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83549F" w:rsidRDefault="00E26219">
      <w:pPr>
        <w:pStyle w:val="pkt"/>
        <w:ind w:left="0" w:firstLine="0"/>
        <w:rPr>
          <w:b/>
        </w:rPr>
      </w:pPr>
      <w:r w:rsidRPr="0083549F">
        <w:rPr>
          <w:b/>
        </w:rPr>
        <w:t>Gmina i M</w:t>
      </w:r>
      <w:r w:rsidR="000C34E7" w:rsidRPr="0083549F">
        <w:rPr>
          <w:b/>
        </w:rPr>
        <w:t>i</w:t>
      </w:r>
      <w:r w:rsidRPr="0083549F">
        <w:rPr>
          <w:b/>
        </w:rPr>
        <w:t>asto Proszowice</w:t>
      </w:r>
    </w:p>
    <w:p w:rsidR="00EB7871" w:rsidRPr="0083549F" w:rsidRDefault="00E26219">
      <w:pPr>
        <w:pStyle w:val="pkt"/>
        <w:ind w:left="0" w:firstLine="0"/>
        <w:rPr>
          <w:b/>
        </w:rPr>
      </w:pPr>
      <w:r w:rsidRPr="0083549F">
        <w:rPr>
          <w:b/>
        </w:rPr>
        <w:t>ul. 3 Maja</w:t>
      </w:r>
      <w:r w:rsidR="00EB7871" w:rsidRPr="0083549F">
        <w:rPr>
          <w:b/>
        </w:rPr>
        <w:t xml:space="preserve"> </w:t>
      </w:r>
      <w:r w:rsidRPr="0083549F">
        <w:rPr>
          <w:b/>
        </w:rPr>
        <w:t>72</w:t>
      </w:r>
      <w:r w:rsidR="00EB7871" w:rsidRPr="0083549F">
        <w:rPr>
          <w:b/>
        </w:rPr>
        <w:t xml:space="preserve"> </w:t>
      </w:r>
    </w:p>
    <w:p w:rsidR="00EB7871" w:rsidRPr="0083549F" w:rsidRDefault="00E26219">
      <w:pPr>
        <w:pStyle w:val="pkt"/>
        <w:ind w:left="0" w:firstLine="0"/>
        <w:rPr>
          <w:b/>
        </w:rPr>
      </w:pPr>
      <w:r w:rsidRPr="0083549F">
        <w:rPr>
          <w:b/>
        </w:rPr>
        <w:t>32-100</w:t>
      </w:r>
      <w:r w:rsidR="00EB7871" w:rsidRPr="0083549F">
        <w:rPr>
          <w:b/>
        </w:rPr>
        <w:t xml:space="preserve"> </w:t>
      </w:r>
      <w:r w:rsidRPr="0083549F">
        <w:rPr>
          <w:b/>
        </w:rPr>
        <w:t>Proszowice</w:t>
      </w:r>
    </w:p>
    <w:p w:rsidR="00EB7871" w:rsidRPr="0083549F" w:rsidRDefault="00EB7871">
      <w:pPr>
        <w:pStyle w:val="pkt"/>
      </w:pPr>
    </w:p>
    <w:p w:rsidR="00EB7871" w:rsidRPr="0083549F" w:rsidRDefault="00EB7871">
      <w:pPr>
        <w:pStyle w:val="pkt"/>
      </w:pPr>
    </w:p>
    <w:p w:rsidR="00EB7871" w:rsidRPr="0083549F" w:rsidRDefault="00EB7871">
      <w:pPr>
        <w:pStyle w:val="pkt"/>
      </w:pPr>
    </w:p>
    <w:p w:rsidR="00EB7871" w:rsidRPr="0083549F" w:rsidRDefault="00EB7871">
      <w:pPr>
        <w:pStyle w:val="pkt"/>
        <w:tabs>
          <w:tab w:val="right" w:pos="9000"/>
        </w:tabs>
        <w:ind w:left="0" w:firstLine="0"/>
      </w:pPr>
      <w:r w:rsidRPr="0083549F">
        <w:rPr>
          <w:b/>
        </w:rPr>
        <w:t xml:space="preserve">Znak sprawy: </w:t>
      </w:r>
      <w:r w:rsidR="00E26219" w:rsidRPr="0083549F">
        <w:rPr>
          <w:b/>
        </w:rPr>
        <w:t>WIP</w:t>
      </w:r>
      <w:r w:rsidR="00F01CD0" w:rsidRPr="0083549F">
        <w:rPr>
          <w:b/>
        </w:rPr>
        <w:t>-RI</w:t>
      </w:r>
      <w:r w:rsidR="00E26219" w:rsidRPr="0083549F">
        <w:rPr>
          <w:b/>
        </w:rPr>
        <w:t>.271.</w:t>
      </w:r>
      <w:r w:rsidR="00F01CD0" w:rsidRPr="0083549F">
        <w:rPr>
          <w:b/>
        </w:rPr>
        <w:t>1</w:t>
      </w:r>
      <w:r w:rsidR="00E26219" w:rsidRPr="0083549F">
        <w:rPr>
          <w:b/>
        </w:rPr>
        <w:t>.201</w:t>
      </w:r>
      <w:r w:rsidR="00F01CD0" w:rsidRPr="0083549F">
        <w:rPr>
          <w:b/>
        </w:rPr>
        <w:t>7</w:t>
      </w:r>
      <w:r w:rsidRPr="0083549F">
        <w:tab/>
      </w:r>
      <w:r w:rsidR="00E26219" w:rsidRPr="0083549F">
        <w:t>Proszowice</w:t>
      </w:r>
      <w:r w:rsidRPr="0083549F">
        <w:t xml:space="preserve">, </w:t>
      </w:r>
      <w:r w:rsidR="000C34E7" w:rsidRPr="0083549F">
        <w:t>201</w:t>
      </w:r>
      <w:r w:rsidR="00F01CD0" w:rsidRPr="0083549F">
        <w:t>7-0</w:t>
      </w:r>
      <w:r w:rsidR="00CF403B">
        <w:t>4-05</w:t>
      </w:r>
    </w:p>
    <w:p w:rsidR="00EB7871" w:rsidRPr="0083549F" w:rsidRDefault="00EB7871" w:rsidP="008B13A8">
      <w:pPr>
        <w:pStyle w:val="Tytu"/>
      </w:pPr>
    </w:p>
    <w:p w:rsidR="00EB7871" w:rsidRPr="0083549F" w:rsidRDefault="00EB7871"/>
    <w:p w:rsidR="00EB7871" w:rsidRPr="0083549F" w:rsidRDefault="00EB7871" w:rsidP="008B13A8">
      <w:pPr>
        <w:pStyle w:val="Tytu"/>
      </w:pPr>
    </w:p>
    <w:p w:rsidR="00EB7871" w:rsidRPr="0083549F" w:rsidRDefault="00EB7871" w:rsidP="008B13A8">
      <w:pPr>
        <w:pStyle w:val="Tytu"/>
      </w:pPr>
      <w:r w:rsidRPr="0083549F">
        <w:t>SPECYFIKACJA ISTOTNYCH WARUNKÓW ZAMÓWIENIA</w:t>
      </w:r>
    </w:p>
    <w:p w:rsidR="00DD574A" w:rsidRPr="0083549F" w:rsidRDefault="00DD574A" w:rsidP="00DD574A">
      <w:pPr>
        <w:keepNext/>
        <w:suppressAutoHyphens/>
        <w:spacing w:after="120"/>
        <w:jc w:val="center"/>
        <w:outlineLvl w:val="1"/>
        <w:rPr>
          <w:b/>
          <w:lang w:eastAsia="ar-SA"/>
        </w:rPr>
      </w:pPr>
      <w:r w:rsidRPr="0083549F">
        <w:rPr>
          <w:lang w:eastAsia="ar-SA"/>
        </w:rPr>
        <w:t>zwana dalej</w:t>
      </w:r>
      <w:r w:rsidRPr="0083549F">
        <w:rPr>
          <w:b/>
          <w:lang w:eastAsia="ar-SA"/>
        </w:rPr>
        <w:t xml:space="preserve"> (SIWZ)</w:t>
      </w:r>
    </w:p>
    <w:p w:rsidR="006B281B" w:rsidRPr="0083549F" w:rsidRDefault="006B281B">
      <w:pPr>
        <w:jc w:val="center"/>
        <w:rPr>
          <w:b/>
          <w:sz w:val="28"/>
          <w:szCs w:val="28"/>
        </w:rPr>
      </w:pPr>
      <w:r w:rsidRPr="0083549F">
        <w:rPr>
          <w:b/>
          <w:sz w:val="28"/>
          <w:szCs w:val="28"/>
        </w:rPr>
        <w:t>n</w:t>
      </w:r>
      <w:r w:rsidR="00EB7871" w:rsidRPr="0083549F">
        <w:rPr>
          <w:b/>
          <w:sz w:val="28"/>
          <w:szCs w:val="28"/>
        </w:rPr>
        <w:t>a</w:t>
      </w:r>
    </w:p>
    <w:p w:rsidR="004D6D0D" w:rsidRDefault="004D6D0D" w:rsidP="004D6D0D">
      <w:pPr>
        <w:jc w:val="center"/>
        <w:rPr>
          <w:b/>
          <w:sz w:val="32"/>
          <w:szCs w:val="32"/>
        </w:rPr>
      </w:pPr>
      <w:r w:rsidRPr="0083549F">
        <w:rPr>
          <w:b/>
          <w:sz w:val="32"/>
          <w:szCs w:val="32"/>
        </w:rPr>
        <w:t>Remonty dróg o nawierzchniach bitumicznych</w:t>
      </w:r>
    </w:p>
    <w:p w:rsidR="00EB7871" w:rsidRDefault="00EB7871">
      <w:pPr>
        <w:jc w:val="center"/>
        <w:rPr>
          <w:b/>
          <w:sz w:val="28"/>
          <w:szCs w:val="28"/>
        </w:rPr>
      </w:pPr>
    </w:p>
    <w:p w:rsidR="00CF403B" w:rsidRDefault="00CF403B">
      <w:pPr>
        <w:jc w:val="center"/>
        <w:rPr>
          <w:b/>
          <w:sz w:val="34"/>
          <w:szCs w:val="34"/>
        </w:rPr>
      </w:pPr>
      <w:r>
        <w:rPr>
          <w:b/>
          <w:sz w:val="34"/>
          <w:szCs w:val="34"/>
        </w:rPr>
        <w:t xml:space="preserve">ZMIANA </w:t>
      </w:r>
    </w:p>
    <w:p w:rsidR="00CF403B" w:rsidRPr="00CF403B" w:rsidRDefault="00CF403B">
      <w:pPr>
        <w:jc w:val="center"/>
        <w:rPr>
          <w:b/>
          <w:sz w:val="34"/>
          <w:szCs w:val="34"/>
        </w:rPr>
      </w:pPr>
      <w:r>
        <w:rPr>
          <w:b/>
          <w:sz w:val="34"/>
          <w:szCs w:val="34"/>
        </w:rPr>
        <w:t>(sprostowanie omyłek pisarskich</w:t>
      </w:r>
      <w:r w:rsidR="00B06C9D">
        <w:rPr>
          <w:b/>
          <w:sz w:val="34"/>
          <w:szCs w:val="34"/>
        </w:rPr>
        <w:t xml:space="preserve"> w pkt. 3.1 i 16.1</w:t>
      </w:r>
      <w:r>
        <w:rPr>
          <w:b/>
          <w:sz w:val="34"/>
          <w:szCs w:val="34"/>
        </w:rPr>
        <w:t>)</w:t>
      </w:r>
    </w:p>
    <w:p w:rsidR="00EB7871" w:rsidRPr="0083549F" w:rsidRDefault="00EB7871">
      <w:pPr>
        <w:jc w:val="center"/>
        <w:rPr>
          <w:b/>
          <w:sz w:val="32"/>
          <w:szCs w:val="32"/>
        </w:rPr>
      </w:pPr>
    </w:p>
    <w:p w:rsidR="00EB7871" w:rsidRPr="0083549F" w:rsidRDefault="00EB7871">
      <w:pPr>
        <w:jc w:val="center"/>
        <w:rPr>
          <w:b/>
          <w:sz w:val="32"/>
          <w:szCs w:val="32"/>
        </w:rPr>
      </w:pPr>
    </w:p>
    <w:p w:rsidR="00EB7871" w:rsidRPr="0083549F" w:rsidRDefault="00EB7871">
      <w:pPr>
        <w:jc w:val="center"/>
        <w:rPr>
          <w:b/>
          <w:sz w:val="32"/>
          <w:szCs w:val="32"/>
        </w:rPr>
      </w:pPr>
    </w:p>
    <w:p w:rsidR="00EB7871" w:rsidRPr="0083549F" w:rsidRDefault="00EB7871">
      <w:pPr>
        <w:jc w:val="center"/>
        <w:rPr>
          <w:b/>
          <w:sz w:val="32"/>
          <w:szCs w:val="32"/>
        </w:rPr>
      </w:pPr>
    </w:p>
    <w:p w:rsidR="00020FF3" w:rsidRPr="0083549F" w:rsidRDefault="00033447" w:rsidP="009838C7">
      <w:pPr>
        <w:jc w:val="both"/>
      </w:pPr>
      <w:r w:rsidRPr="0083549F">
        <w:t xml:space="preserve">Postępowanie o udzielenie zamówienia prowadzone jest na podstawie ustawy z dnia 29 stycznia 2004 roku Prawo zamówień publicznych </w:t>
      </w:r>
      <w:r w:rsidR="00E26219" w:rsidRPr="0083549F">
        <w:t xml:space="preserve">(Dz. U. z 2015 r. poz. 2164 z </w:t>
      </w:r>
      <w:proofErr w:type="spellStart"/>
      <w:r w:rsidR="00E26219" w:rsidRPr="0083549F">
        <w:t>późn</w:t>
      </w:r>
      <w:proofErr w:type="spellEnd"/>
      <w:r w:rsidR="00E26219" w:rsidRPr="0083549F">
        <w:t>. zm.)</w:t>
      </w:r>
      <w:r w:rsidRPr="0083549F">
        <w:t xml:space="preserve">, zwanej dalej „ustawą </w:t>
      </w:r>
      <w:proofErr w:type="spellStart"/>
      <w:r w:rsidRPr="0083549F">
        <w:t>Pzp</w:t>
      </w:r>
      <w:proofErr w:type="spellEnd"/>
      <w:r w:rsidRPr="0083549F">
        <w:t xml:space="preserve">”, o wartości szacunkowej niższej niż kwoty określone w przepisach wydanych na podstawie art. 11 ust. 8 ustawy </w:t>
      </w:r>
      <w:proofErr w:type="spellStart"/>
      <w:r w:rsidRPr="0083549F">
        <w:t>Pzp</w:t>
      </w:r>
      <w:proofErr w:type="spellEnd"/>
      <w:r w:rsidR="00627ED2" w:rsidRPr="0083549F">
        <w:t>.</w:t>
      </w:r>
    </w:p>
    <w:p w:rsidR="00EB7871" w:rsidRPr="0083549F" w:rsidRDefault="00EB7871">
      <w:pPr>
        <w:jc w:val="both"/>
      </w:pPr>
    </w:p>
    <w:p w:rsidR="00EB7871" w:rsidRPr="0083549F" w:rsidRDefault="00EB7871">
      <w:pPr>
        <w:jc w:val="both"/>
      </w:pPr>
    </w:p>
    <w:p w:rsidR="00EB7871" w:rsidRPr="0083549F" w:rsidRDefault="00EB7871">
      <w:pPr>
        <w:jc w:val="both"/>
      </w:pPr>
    </w:p>
    <w:p w:rsidR="00EB7871" w:rsidRPr="0083549F" w:rsidRDefault="00EB7871">
      <w:pPr>
        <w:jc w:val="both"/>
      </w:pPr>
    </w:p>
    <w:p w:rsidR="00EB7871" w:rsidRPr="0083549F" w:rsidRDefault="00EB7871">
      <w:pPr>
        <w:jc w:val="both"/>
      </w:pPr>
    </w:p>
    <w:p w:rsidR="008B13A8" w:rsidRPr="0083549F" w:rsidRDefault="008B13A8">
      <w:pPr>
        <w:jc w:val="both"/>
      </w:pPr>
    </w:p>
    <w:p w:rsidR="008B13A8" w:rsidRPr="0083549F" w:rsidRDefault="008B13A8">
      <w:pPr>
        <w:jc w:val="both"/>
      </w:pPr>
    </w:p>
    <w:p w:rsidR="00EB7871" w:rsidRPr="0083549F" w:rsidRDefault="00EB7871">
      <w:pPr>
        <w:jc w:val="both"/>
      </w:pPr>
    </w:p>
    <w:p w:rsidR="00EB7871" w:rsidRPr="0083549F" w:rsidRDefault="00EB7871">
      <w:pPr>
        <w:jc w:val="both"/>
      </w:pPr>
    </w:p>
    <w:p w:rsidR="00EB7871" w:rsidRPr="0083549F" w:rsidRDefault="00EB7871">
      <w:pPr>
        <w:ind w:left="5940"/>
      </w:pPr>
      <w:r w:rsidRPr="0083549F">
        <w:t>Zatwierdzono w dniu:</w:t>
      </w:r>
    </w:p>
    <w:p w:rsidR="00EB7871" w:rsidRPr="0083549F" w:rsidRDefault="00CF403B">
      <w:pPr>
        <w:ind w:left="5940"/>
      </w:pPr>
      <w:r>
        <w:t xml:space="preserve">        05</w:t>
      </w:r>
      <w:r w:rsidR="004D6D0D" w:rsidRPr="0083549F">
        <w:t>.0</w:t>
      </w:r>
      <w:r>
        <w:t>4</w:t>
      </w:r>
      <w:r w:rsidR="004D6D0D" w:rsidRPr="0083549F">
        <w:t>.2017</w:t>
      </w:r>
    </w:p>
    <w:p w:rsidR="00EB7871" w:rsidRPr="0083549F" w:rsidRDefault="00EB7871">
      <w:pPr>
        <w:ind w:left="5940"/>
      </w:pPr>
    </w:p>
    <w:p w:rsidR="00EB7871" w:rsidRPr="0083549F" w:rsidRDefault="00EB7871">
      <w:pPr>
        <w:ind w:left="5940"/>
      </w:pPr>
    </w:p>
    <w:p w:rsidR="00EB7871" w:rsidRPr="0083549F" w:rsidRDefault="00EB7871">
      <w:pPr>
        <w:ind w:left="5940"/>
      </w:pPr>
    </w:p>
    <w:p w:rsidR="00EB7871" w:rsidRPr="0083549F" w:rsidRDefault="00EB7871">
      <w:pPr>
        <w:ind w:left="5940"/>
      </w:pPr>
    </w:p>
    <w:p w:rsidR="00EB7871" w:rsidRPr="0083549F" w:rsidRDefault="000C34E7">
      <w:pPr>
        <w:ind w:left="5940"/>
      </w:pPr>
      <w:r w:rsidRPr="0083549F">
        <w:t xml:space="preserve">     Grzegorz Cichy</w:t>
      </w:r>
    </w:p>
    <w:p w:rsidR="009838C7" w:rsidRPr="0083549F" w:rsidRDefault="00EB7871" w:rsidP="00EE6B68">
      <w:pPr>
        <w:pStyle w:val="Nagwek1"/>
      </w:pPr>
      <w:r w:rsidRPr="0083549F">
        <w:br w:type="page"/>
      </w:r>
      <w:bookmarkStart w:id="0" w:name="_Toc258314242"/>
      <w:r w:rsidR="009838C7" w:rsidRPr="0083549F">
        <w:lastRenderedPageBreak/>
        <w:t>Nazwa (firma) oraz adres Zamawiającego</w:t>
      </w:r>
      <w:bookmarkEnd w:id="0"/>
    </w:p>
    <w:p w:rsidR="009838C7" w:rsidRPr="0083549F" w:rsidRDefault="009838C7" w:rsidP="001644FA">
      <w:pPr>
        <w:pStyle w:val="Tekstpodstawowy"/>
        <w:spacing w:after="0" w:line="276" w:lineRule="auto"/>
        <w:ind w:left="360"/>
      </w:pPr>
      <w:r w:rsidRPr="0083549F">
        <w:t xml:space="preserve"> </w:t>
      </w:r>
      <w:r w:rsidR="00E26219" w:rsidRPr="0083549F">
        <w:t>Gmina i Miasto Proszowice</w:t>
      </w:r>
    </w:p>
    <w:p w:rsidR="009838C7" w:rsidRPr="0083549F" w:rsidRDefault="009838C7" w:rsidP="001644FA">
      <w:pPr>
        <w:pStyle w:val="Tekstpodstawowy"/>
        <w:spacing w:after="0" w:line="276" w:lineRule="auto"/>
        <w:ind w:left="360"/>
      </w:pPr>
      <w:r w:rsidRPr="0083549F">
        <w:t xml:space="preserve"> </w:t>
      </w:r>
      <w:r w:rsidR="00E26219" w:rsidRPr="0083549F">
        <w:t>ul. 3 Maja</w:t>
      </w:r>
      <w:r w:rsidRPr="0083549F">
        <w:t xml:space="preserve"> </w:t>
      </w:r>
      <w:r w:rsidR="00E26219" w:rsidRPr="0083549F">
        <w:t>72</w:t>
      </w:r>
      <w:r w:rsidRPr="0083549F">
        <w:t xml:space="preserve"> </w:t>
      </w:r>
    </w:p>
    <w:p w:rsidR="008B60B4" w:rsidRPr="0083549F" w:rsidRDefault="009838C7" w:rsidP="008B60B4">
      <w:pPr>
        <w:pStyle w:val="Tekstpodstawowy"/>
        <w:spacing w:after="0" w:line="276" w:lineRule="auto"/>
        <w:ind w:left="360"/>
      </w:pPr>
      <w:r w:rsidRPr="0083549F">
        <w:t xml:space="preserve"> </w:t>
      </w:r>
      <w:r w:rsidR="00E26219" w:rsidRPr="0083549F">
        <w:t>32-100</w:t>
      </w:r>
      <w:r w:rsidRPr="0083549F">
        <w:t xml:space="preserve"> </w:t>
      </w:r>
      <w:r w:rsidR="00E26219" w:rsidRPr="0083549F">
        <w:t>Proszowice</w:t>
      </w:r>
    </w:p>
    <w:p w:rsidR="008B60B4" w:rsidRPr="0083549F" w:rsidRDefault="008B60B4" w:rsidP="008B60B4">
      <w:pPr>
        <w:pStyle w:val="Tekstpodstawowy"/>
        <w:spacing w:after="0" w:line="276" w:lineRule="auto"/>
        <w:ind w:left="360"/>
        <w:rPr>
          <w:lang w:val="en-GB"/>
        </w:rPr>
      </w:pPr>
      <w:r w:rsidRPr="0083549F">
        <w:t xml:space="preserve"> </w:t>
      </w:r>
      <w:r w:rsidRPr="0083549F">
        <w:rPr>
          <w:lang w:val="en-GB"/>
        </w:rPr>
        <w:t xml:space="preserve">Tel.: </w:t>
      </w:r>
      <w:r w:rsidR="00E26219" w:rsidRPr="0083549F">
        <w:rPr>
          <w:lang w:val="en-GB"/>
        </w:rPr>
        <w:t>12</w:t>
      </w:r>
      <w:r w:rsidRPr="0083549F">
        <w:rPr>
          <w:lang w:val="en-GB"/>
        </w:rPr>
        <w:t xml:space="preserve"> </w:t>
      </w:r>
      <w:r w:rsidR="00E26219" w:rsidRPr="0083549F">
        <w:rPr>
          <w:lang w:val="en-GB"/>
        </w:rPr>
        <w:t>386 19 69</w:t>
      </w:r>
    </w:p>
    <w:p w:rsidR="008B60B4" w:rsidRPr="0083549F" w:rsidRDefault="008B60B4" w:rsidP="008B60B4">
      <w:pPr>
        <w:pStyle w:val="Tekstpodstawowy"/>
        <w:spacing w:after="0" w:line="276" w:lineRule="auto"/>
        <w:ind w:left="360"/>
        <w:rPr>
          <w:lang w:val="en-GB"/>
        </w:rPr>
      </w:pPr>
      <w:r w:rsidRPr="0083549F">
        <w:rPr>
          <w:lang w:val="en-GB"/>
        </w:rPr>
        <w:t xml:space="preserve"> </w:t>
      </w:r>
      <w:proofErr w:type="spellStart"/>
      <w:r w:rsidRPr="0083549F">
        <w:rPr>
          <w:lang w:val="en-GB"/>
        </w:rPr>
        <w:t>Faks</w:t>
      </w:r>
      <w:proofErr w:type="spellEnd"/>
      <w:r w:rsidRPr="0083549F">
        <w:rPr>
          <w:lang w:val="en-GB"/>
        </w:rPr>
        <w:t xml:space="preserve">: </w:t>
      </w:r>
      <w:r w:rsidR="00E26219" w:rsidRPr="0083549F">
        <w:rPr>
          <w:lang w:val="en-GB"/>
        </w:rPr>
        <w:t>1</w:t>
      </w:r>
      <w:r w:rsidR="006F30FF" w:rsidRPr="0083549F">
        <w:rPr>
          <w:lang w:val="en-GB"/>
        </w:rPr>
        <w:t>2 386 15 55</w:t>
      </w:r>
    </w:p>
    <w:p w:rsidR="000E7443" w:rsidRPr="0083549F" w:rsidRDefault="000E7443" w:rsidP="001644FA">
      <w:pPr>
        <w:pStyle w:val="Tekstpodstawowy"/>
        <w:spacing w:after="0" w:line="276" w:lineRule="auto"/>
        <w:ind w:left="360"/>
        <w:rPr>
          <w:lang w:val="en-GB"/>
        </w:rPr>
      </w:pPr>
      <w:r w:rsidRPr="0083549F">
        <w:rPr>
          <w:lang w:val="en-GB"/>
        </w:rPr>
        <w:t xml:space="preserve"> e-mail: </w:t>
      </w:r>
      <w:r w:rsidR="004D6D0D" w:rsidRPr="0083549F">
        <w:rPr>
          <w:color w:val="0000FF"/>
          <w:lang w:val="en-GB"/>
        </w:rPr>
        <w:t>komunalka</w:t>
      </w:r>
      <w:r w:rsidR="00E26219" w:rsidRPr="0083549F">
        <w:rPr>
          <w:color w:val="0000FF"/>
          <w:lang w:val="en-GB"/>
        </w:rPr>
        <w:t>@um.proszowice.pl</w:t>
      </w:r>
    </w:p>
    <w:p w:rsidR="000E7443" w:rsidRPr="0083549F" w:rsidRDefault="000E7443" w:rsidP="001644FA">
      <w:pPr>
        <w:pStyle w:val="Tekstpodstawowy"/>
        <w:spacing w:after="0" w:line="276" w:lineRule="auto"/>
        <w:ind w:left="360"/>
      </w:pPr>
      <w:r w:rsidRPr="0083549F">
        <w:rPr>
          <w:lang w:val="en-GB"/>
        </w:rPr>
        <w:t xml:space="preserve"> </w:t>
      </w:r>
      <w:r w:rsidRPr="0083549F">
        <w:t xml:space="preserve">adres strony internetowej: </w:t>
      </w:r>
      <w:r w:rsidR="00E26219" w:rsidRPr="0083549F">
        <w:rPr>
          <w:color w:val="0000FF"/>
          <w:u w:val="single"/>
        </w:rPr>
        <w:t>www.proszowice.pl</w:t>
      </w:r>
    </w:p>
    <w:p w:rsidR="009838C7" w:rsidRPr="0083549F" w:rsidRDefault="009838C7" w:rsidP="00EE6B68">
      <w:pPr>
        <w:pStyle w:val="Nagwek1"/>
      </w:pPr>
      <w:bookmarkStart w:id="1" w:name="_Toc258314243"/>
      <w:r w:rsidRPr="0083549F">
        <w:t>Tryb udzielenia zamówienia</w:t>
      </w:r>
      <w:bookmarkEnd w:id="1"/>
    </w:p>
    <w:p w:rsidR="00EB7871" w:rsidRPr="0083549F" w:rsidRDefault="009838C7" w:rsidP="009838C7">
      <w:pPr>
        <w:pStyle w:val="Tekstpodstawowywcity"/>
        <w:ind w:left="360" w:firstLine="71"/>
      </w:pPr>
      <w:r w:rsidRPr="0083549F">
        <w:t xml:space="preserve">Postępowanie prowadzone będzie w trybie: </w:t>
      </w:r>
      <w:r w:rsidR="00E26219" w:rsidRPr="0083549F">
        <w:rPr>
          <w:b/>
        </w:rPr>
        <w:t>przetarg nieograniczony</w:t>
      </w:r>
      <w:r w:rsidR="001644FA" w:rsidRPr="0083549F">
        <w:t>.</w:t>
      </w:r>
    </w:p>
    <w:p w:rsidR="00EB7871" w:rsidRPr="0083549F" w:rsidRDefault="00F23594" w:rsidP="00EE6B68">
      <w:pPr>
        <w:pStyle w:val="Nagwek1"/>
      </w:pPr>
      <w:bookmarkStart w:id="2" w:name="_Toc258314244"/>
      <w:r w:rsidRPr="0083549F">
        <w:t>Opis przedmiotu zamówienia</w:t>
      </w:r>
      <w:bookmarkEnd w:id="2"/>
    </w:p>
    <w:p w:rsidR="008F7292" w:rsidRPr="0083549F" w:rsidRDefault="008F7292" w:rsidP="00A43AEE">
      <w:pPr>
        <w:pStyle w:val="Nagwek2"/>
      </w:pPr>
      <w:r w:rsidRPr="0083549F">
        <w:t xml:space="preserve">Przedmiotem zamówienia jest </w:t>
      </w:r>
      <w:r w:rsidR="006573DB">
        <w:t>prowadzenie prac remontowych dróg gminnych o nawierzchniach bitumicznych</w:t>
      </w:r>
      <w:r w:rsidRPr="0083549F">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E26219" w:rsidRPr="0083549F" w:rsidTr="00073656">
        <w:tc>
          <w:tcPr>
            <w:tcW w:w="8820" w:type="dxa"/>
          </w:tcPr>
          <w:p w:rsidR="004D6D0D" w:rsidRPr="0083549F" w:rsidRDefault="004D6D0D" w:rsidP="004D6D0D">
            <w:pPr>
              <w:pStyle w:val="Tekstpodstawowy"/>
              <w:spacing w:after="0"/>
              <w:rPr>
                <w:b/>
              </w:rPr>
            </w:pPr>
            <w:r w:rsidRPr="0083549F">
              <w:rPr>
                <w:b/>
              </w:rPr>
              <w:t xml:space="preserve">Wspólny Słownik Zamówień: </w:t>
            </w:r>
          </w:p>
          <w:p w:rsidR="004D6D0D" w:rsidRPr="0083549F" w:rsidRDefault="004D6D0D" w:rsidP="00E23BE1">
            <w:pPr>
              <w:pStyle w:val="Tekstpodstawowy"/>
              <w:spacing w:after="0"/>
              <w:jc w:val="both"/>
            </w:pPr>
            <w:r w:rsidRPr="0083549F">
              <w:t xml:space="preserve">45233142-6 - Roboty w zakresie naprawy dróg, </w:t>
            </w:r>
          </w:p>
          <w:p w:rsidR="004D6D0D" w:rsidRPr="0083549F" w:rsidRDefault="004D6D0D" w:rsidP="00E23BE1">
            <w:pPr>
              <w:pStyle w:val="Tekstpodstawowy"/>
              <w:spacing w:after="0"/>
              <w:jc w:val="both"/>
              <w:rPr>
                <w:b/>
              </w:rPr>
            </w:pPr>
            <w:r w:rsidRPr="0083549F">
              <w:t xml:space="preserve">45233141-9 - Roboty w zakresie konserwacji dróg </w:t>
            </w:r>
          </w:p>
          <w:p w:rsidR="004D6D0D" w:rsidRPr="0083549F" w:rsidRDefault="004D6D0D" w:rsidP="00E23BE1">
            <w:pPr>
              <w:pStyle w:val="Tekstpodstawowy"/>
              <w:spacing w:after="0"/>
              <w:jc w:val="both"/>
            </w:pPr>
            <w:r w:rsidRPr="0083549F">
              <w:t xml:space="preserve">Przedmiotem zamówienia jest bieżące utrzymanie dróg gminnych o nawierzchniach  bitumicznych na terenie Gminy Proszowice. </w:t>
            </w:r>
          </w:p>
          <w:p w:rsidR="004D6D0D" w:rsidRPr="0083549F" w:rsidRDefault="004D6D0D" w:rsidP="00E23BE1">
            <w:pPr>
              <w:pStyle w:val="Tekstpodstawowy"/>
              <w:spacing w:after="0"/>
              <w:jc w:val="both"/>
            </w:pPr>
            <w:r w:rsidRPr="0083549F">
              <w:t>Bieżące utrzymanie nawierzchni polegać będzie na usuwaniu zgodnie ze sztuka budowlaną:</w:t>
            </w:r>
          </w:p>
          <w:p w:rsidR="004D6D0D" w:rsidRPr="0083549F" w:rsidRDefault="004D6D0D" w:rsidP="00E23BE1">
            <w:pPr>
              <w:pStyle w:val="Tekstpodstawowy"/>
              <w:spacing w:after="0"/>
              <w:jc w:val="both"/>
            </w:pPr>
            <w:r w:rsidRPr="0083549F">
              <w:t>- miejscowych spękań (</w:t>
            </w:r>
            <w:proofErr w:type="spellStart"/>
            <w:r w:rsidRPr="0083549F">
              <w:t>rakowin</w:t>
            </w:r>
            <w:proofErr w:type="spellEnd"/>
            <w:r w:rsidRPr="0083549F">
              <w:t>),</w:t>
            </w:r>
          </w:p>
          <w:p w:rsidR="004D6D0D" w:rsidRPr="0083549F" w:rsidRDefault="004D6D0D" w:rsidP="00E23BE1">
            <w:pPr>
              <w:pStyle w:val="Tekstpodstawowy"/>
              <w:spacing w:after="0"/>
              <w:jc w:val="both"/>
            </w:pPr>
            <w:r w:rsidRPr="0083549F">
              <w:t xml:space="preserve">- spękań, </w:t>
            </w:r>
          </w:p>
          <w:p w:rsidR="004D6D0D" w:rsidRPr="0083549F" w:rsidRDefault="004D6D0D" w:rsidP="00E23BE1">
            <w:pPr>
              <w:pStyle w:val="Tekstpodstawowy"/>
              <w:spacing w:after="0"/>
              <w:jc w:val="both"/>
            </w:pPr>
            <w:r w:rsidRPr="0083549F">
              <w:t xml:space="preserve">- ubytków - </w:t>
            </w:r>
            <w:proofErr w:type="spellStart"/>
            <w:r w:rsidRPr="0083549F">
              <w:t>wyboi</w:t>
            </w:r>
            <w:proofErr w:type="spellEnd"/>
            <w:r w:rsidRPr="0083549F">
              <w:t>,</w:t>
            </w:r>
          </w:p>
          <w:p w:rsidR="004D6D0D" w:rsidRPr="0083549F" w:rsidRDefault="004D6D0D" w:rsidP="00E23BE1">
            <w:pPr>
              <w:pStyle w:val="Tekstpodstawowy"/>
              <w:spacing w:after="0"/>
              <w:jc w:val="both"/>
            </w:pPr>
            <w:r w:rsidRPr="0083549F">
              <w:t xml:space="preserve">- </w:t>
            </w:r>
            <w:proofErr w:type="spellStart"/>
            <w:r w:rsidRPr="0083549F">
              <w:t>obłamań</w:t>
            </w:r>
            <w:proofErr w:type="spellEnd"/>
            <w:r w:rsidRPr="0083549F">
              <w:t xml:space="preserve"> krawędzi, </w:t>
            </w:r>
          </w:p>
          <w:p w:rsidR="004D6D0D" w:rsidRPr="0083549F" w:rsidRDefault="004D6D0D" w:rsidP="00E23BE1">
            <w:pPr>
              <w:pStyle w:val="Tekstpodstawowy"/>
              <w:spacing w:after="0"/>
              <w:jc w:val="both"/>
            </w:pPr>
            <w:r w:rsidRPr="0083549F">
              <w:t>w celu wykonania napraw w/w uszkodzeń nawierzchni należy stosować następujące  technologie:</w:t>
            </w:r>
          </w:p>
          <w:p w:rsidR="004D6D0D" w:rsidRPr="0083549F" w:rsidRDefault="004D6D0D" w:rsidP="00E23BE1">
            <w:pPr>
              <w:pStyle w:val="Tekstpodstawowy"/>
              <w:spacing w:after="0"/>
              <w:jc w:val="both"/>
            </w:pPr>
            <w:r w:rsidRPr="0083549F">
              <w:t>- powierzchniowego utrwalenia (pojedynczego lub podwójnego),</w:t>
            </w:r>
          </w:p>
          <w:p w:rsidR="004D6D0D" w:rsidRPr="0083549F" w:rsidRDefault="004D6D0D" w:rsidP="00E23BE1">
            <w:pPr>
              <w:pStyle w:val="Tekstpodstawowy"/>
              <w:spacing w:after="0"/>
              <w:jc w:val="both"/>
            </w:pPr>
            <w:r w:rsidRPr="0083549F">
              <w:t>- usuwania uszkodzeń za pomocą mieszanek mineralno-emulsyjnych,</w:t>
            </w:r>
          </w:p>
          <w:p w:rsidR="004D6D0D" w:rsidRPr="0083549F" w:rsidRDefault="004D6D0D" w:rsidP="00E23BE1">
            <w:pPr>
              <w:pStyle w:val="Tekstpodstawowy"/>
              <w:spacing w:after="0"/>
              <w:jc w:val="both"/>
            </w:pPr>
            <w:r w:rsidRPr="0083549F">
              <w:t>- usuwania uszkodzeń przy zastosowaniu mieszanek mineralno-asfaltowych.</w:t>
            </w:r>
          </w:p>
          <w:p w:rsidR="004D6D0D" w:rsidRPr="0083549F" w:rsidRDefault="004D6D0D" w:rsidP="00E23BE1">
            <w:pPr>
              <w:pStyle w:val="Tekstpodstawowy"/>
              <w:spacing w:after="0"/>
              <w:jc w:val="both"/>
            </w:pPr>
            <w:r w:rsidRPr="0083549F">
              <w:t>Niezależnie od zastosowanej metody usuwania uszkodzeń  wykonawca jest zobowiązany do uzupełnienia pozostałych warstw konstrukcyjnych nawierzchni.</w:t>
            </w:r>
          </w:p>
          <w:p w:rsidR="004D6D0D" w:rsidRPr="0083549F" w:rsidRDefault="004D6D0D" w:rsidP="00E23BE1">
            <w:pPr>
              <w:pStyle w:val="Tekstpodstawowy"/>
              <w:spacing w:after="0"/>
              <w:jc w:val="both"/>
            </w:pPr>
            <w:r w:rsidRPr="0083549F">
              <w:t>Wyboru metody Wykonawca dokonuje w uzgodnieniu z Zamawiającym w zależności od charakteru uszkodzenia oraz panujących warunków atmosferycznych.</w:t>
            </w:r>
          </w:p>
          <w:p w:rsidR="004D6D0D" w:rsidRPr="0083549F" w:rsidRDefault="004D6D0D" w:rsidP="00E23BE1">
            <w:pPr>
              <w:pStyle w:val="Tekstpodstawowy"/>
              <w:spacing w:after="0"/>
              <w:jc w:val="both"/>
            </w:pPr>
            <w:r w:rsidRPr="0083549F">
              <w:t xml:space="preserve">Prace remontowe będą każdorazowo zlecane przez Zamawiającego na podstawie wstępnego przedmiar robót remontowych, a dokładne określenie wykonanych prac będzie następowało na podstawie przeprowadzonego obmiaru po ich wykonaniu.  Wyliczenie wartości wykonanych prac będzie dokonywane na podstawie cen jednostkowych określonych przez Wykonawcę w ofercie i obmiaru wykonanych prac </w:t>
            </w:r>
            <w:r w:rsidR="00E23BE1" w:rsidRPr="0083549F">
              <w:br/>
            </w:r>
            <w:r w:rsidRPr="0083549F">
              <w:t>w oparciu o ceny jednostkowe z kosztorysu ofertowego Wykonawcy.</w:t>
            </w:r>
          </w:p>
          <w:p w:rsidR="004D6D0D" w:rsidRPr="0083549F" w:rsidRDefault="004D6D0D" w:rsidP="004D6D0D">
            <w:pPr>
              <w:pStyle w:val="Tekstpodstawowy"/>
              <w:spacing w:after="0"/>
            </w:pPr>
            <w:r w:rsidRPr="0083549F">
              <w:rPr>
                <w:b/>
              </w:rPr>
              <w:t>Zamawiający nie dopuszcza składania ofert równoważnych</w:t>
            </w:r>
          </w:p>
          <w:p w:rsidR="00E26219" w:rsidRPr="0083549F" w:rsidRDefault="004D6D0D" w:rsidP="004D6D0D">
            <w:pPr>
              <w:pStyle w:val="Tekstpodstawowy"/>
            </w:pPr>
            <w:r w:rsidRPr="0083549F">
              <w:rPr>
                <w:b/>
              </w:rPr>
              <w:t>Zamawiający nie dopuszcza składania ofert wariantowych</w:t>
            </w:r>
            <w:r w:rsidRPr="0083549F">
              <w:t>.</w:t>
            </w:r>
          </w:p>
        </w:tc>
      </w:tr>
    </w:tbl>
    <w:p w:rsidR="00466D96" w:rsidRPr="0083549F" w:rsidRDefault="008F7292" w:rsidP="00A43AEE">
      <w:pPr>
        <w:pStyle w:val="Nagwek2"/>
      </w:pPr>
      <w:r w:rsidRPr="0083549F">
        <w:t>Zamawiający nie dopuszcza składania ofert częściowych. Oferty nie zawierające pełnego zakresu przedmiotu zamówienia zostaną odrzucone.</w:t>
      </w:r>
    </w:p>
    <w:p w:rsidR="00F23594" w:rsidRPr="0083549F" w:rsidRDefault="00F23594" w:rsidP="00A43AEE">
      <w:pPr>
        <w:pStyle w:val="Nagwek2"/>
      </w:pPr>
      <w:r w:rsidRPr="0083549F">
        <w:t>Miejsce realizacji:</w:t>
      </w:r>
      <w:r w:rsidR="0040419B" w:rsidRPr="0083549F">
        <w:t xml:space="preserve"> </w:t>
      </w:r>
      <w:r w:rsidR="00974012" w:rsidRPr="0083549F">
        <w:t xml:space="preserve">teren Gminy Proszowice; drogi publiczne kategorii gminnej i wewnętrzne własności Gminy Proszowice </w:t>
      </w:r>
      <w:r w:rsidR="0040419B" w:rsidRPr="0083549F">
        <w:t>.</w:t>
      </w:r>
    </w:p>
    <w:p w:rsidR="00A2369F" w:rsidRPr="0083549F" w:rsidRDefault="00A2369F" w:rsidP="00EE6B68">
      <w:pPr>
        <w:pStyle w:val="Nagwek1"/>
      </w:pPr>
      <w:bookmarkStart w:id="3" w:name="_Toc258314245"/>
      <w:r w:rsidRPr="0083549F">
        <w:lastRenderedPageBreak/>
        <w:t>Informacja o przewidywanych zamówieniach</w:t>
      </w:r>
      <w:r w:rsidR="00774374" w:rsidRPr="0083549F">
        <w:t>,</w:t>
      </w:r>
      <w:r w:rsidRPr="0083549F">
        <w:t xml:space="preserve"> </w:t>
      </w:r>
      <w:r w:rsidR="005D0A27" w:rsidRPr="0083549F">
        <w:t>o których mowa w art. 67 ust. 1 pkt 6 i 7 lub art. 134 ust. 6 pkt 3 USTAWY PZP</w:t>
      </w:r>
      <w:bookmarkEnd w:id="3"/>
      <w:r w:rsidR="005D0A27" w:rsidRPr="0083549F">
        <w:t>.</w:t>
      </w:r>
      <w:r w:rsidRPr="0083549F">
        <w:t xml:space="preserve"> </w:t>
      </w:r>
    </w:p>
    <w:p w:rsidR="00EB7871" w:rsidRPr="0083549F" w:rsidRDefault="00E26219" w:rsidP="005D0A27">
      <w:pPr>
        <w:pStyle w:val="Nagwek2"/>
        <w:numPr>
          <w:ilvl w:val="0"/>
          <w:numId w:val="0"/>
        </w:numPr>
        <w:spacing w:before="0" w:after="0"/>
        <w:ind w:left="680"/>
      </w:pPr>
      <w:r w:rsidRPr="0083549F">
        <w:t xml:space="preserve">Zamawiający nie przewiduje udzielenia zamówień, o których mowa w art. 67 ust. 1 </w:t>
      </w:r>
      <w:proofErr w:type="spellStart"/>
      <w:r w:rsidRPr="0083549F">
        <w:t>pkt</w:t>
      </w:r>
      <w:proofErr w:type="spellEnd"/>
      <w:r w:rsidRPr="0083549F">
        <w:t xml:space="preserve"> 6 i 7 lub art. 134 ust. 6 </w:t>
      </w:r>
      <w:proofErr w:type="spellStart"/>
      <w:r w:rsidRPr="0083549F">
        <w:t>pkt</w:t>
      </w:r>
      <w:proofErr w:type="spellEnd"/>
      <w:r w:rsidRPr="0083549F">
        <w:t xml:space="preserve"> 3 ustawy </w:t>
      </w:r>
      <w:proofErr w:type="spellStart"/>
      <w:r w:rsidRPr="0083549F">
        <w:t>Pzp</w:t>
      </w:r>
      <w:proofErr w:type="spellEnd"/>
      <w:r w:rsidRPr="0083549F">
        <w:t>.</w:t>
      </w:r>
    </w:p>
    <w:p w:rsidR="006F30FF" w:rsidRPr="0083549F" w:rsidRDefault="006F30FF" w:rsidP="005D0A27">
      <w:pPr>
        <w:pStyle w:val="Nagwek2"/>
        <w:numPr>
          <w:ilvl w:val="0"/>
          <w:numId w:val="0"/>
        </w:numPr>
        <w:spacing w:before="0" w:after="0"/>
        <w:ind w:left="680"/>
      </w:pPr>
    </w:p>
    <w:p w:rsidR="00EB7871" w:rsidRPr="0083549F" w:rsidRDefault="00A2369F" w:rsidP="00EE6B68">
      <w:pPr>
        <w:pStyle w:val="Nagwek1"/>
      </w:pPr>
      <w:bookmarkStart w:id="4" w:name="_Toc258314246"/>
      <w:r w:rsidRPr="0083549F">
        <w:t>Termin wykonania zamówienia</w:t>
      </w:r>
      <w:bookmarkEnd w:id="4"/>
    </w:p>
    <w:p w:rsidR="006901BC" w:rsidRPr="0083549F" w:rsidRDefault="00EB7871" w:rsidP="006901BC">
      <w:pPr>
        <w:pStyle w:val="Nagwek2"/>
        <w:numPr>
          <w:ilvl w:val="0"/>
          <w:numId w:val="0"/>
        </w:numPr>
        <w:spacing w:before="0" w:after="0"/>
        <w:rPr>
          <w:b/>
        </w:rPr>
      </w:pPr>
      <w:r w:rsidRPr="0083549F">
        <w:t>Zamówienie musi zostać zrealizowane w terminie:</w:t>
      </w:r>
      <w:r w:rsidR="0040419B" w:rsidRPr="0083549F">
        <w:t xml:space="preserve"> </w:t>
      </w:r>
      <w:r w:rsidR="00E26219" w:rsidRPr="0083549F">
        <w:t>data zakończ</w:t>
      </w:r>
      <w:r w:rsidR="00974012" w:rsidRPr="0083549F">
        <w:t>enia: 2018-</w:t>
      </w:r>
      <w:r w:rsidR="006901BC" w:rsidRPr="0083549F">
        <w:t>10</w:t>
      </w:r>
      <w:r w:rsidR="00974012" w:rsidRPr="0083549F">
        <w:t>-</w:t>
      </w:r>
      <w:r w:rsidR="006901BC" w:rsidRPr="0083549F">
        <w:t xml:space="preserve">31; zgodnie z etapowaniem realizacji remontów: </w:t>
      </w:r>
    </w:p>
    <w:p w:rsidR="006901BC" w:rsidRPr="0083549F" w:rsidRDefault="006901BC" w:rsidP="006901BC">
      <w:pPr>
        <w:pStyle w:val="Nagwek2"/>
        <w:numPr>
          <w:ilvl w:val="0"/>
          <w:numId w:val="0"/>
        </w:numPr>
        <w:spacing w:before="0" w:after="0"/>
      </w:pPr>
      <w:r w:rsidRPr="0083549F">
        <w:t>- remont pozimowy (wiosenny) w roku 2017 do dnia: 201</w:t>
      </w:r>
      <w:r w:rsidR="005C09EE">
        <w:t>7</w:t>
      </w:r>
      <w:r w:rsidRPr="0083549F">
        <w:t>-05-31 (plan budżetowy 2017)</w:t>
      </w:r>
    </w:p>
    <w:p w:rsidR="006901BC" w:rsidRPr="0083549F" w:rsidRDefault="006901BC" w:rsidP="006901BC">
      <w:pPr>
        <w:pStyle w:val="Nagwek2"/>
        <w:numPr>
          <w:ilvl w:val="0"/>
          <w:numId w:val="0"/>
        </w:numPr>
        <w:spacing w:before="0" w:after="0"/>
      </w:pPr>
      <w:r w:rsidRPr="0083549F">
        <w:t>- remont przedzimowy (jesienny) w roku 2017 do dnia: 201</w:t>
      </w:r>
      <w:r w:rsidR="005C09EE">
        <w:t>7</w:t>
      </w:r>
      <w:r w:rsidRPr="0083549F">
        <w:t>-10-31(plan budżetowy 2017)</w:t>
      </w:r>
    </w:p>
    <w:p w:rsidR="006901BC" w:rsidRPr="0083549F" w:rsidRDefault="006901BC" w:rsidP="006901BC">
      <w:pPr>
        <w:pStyle w:val="Nagwek2"/>
        <w:numPr>
          <w:ilvl w:val="0"/>
          <w:numId w:val="0"/>
        </w:numPr>
        <w:spacing w:before="0" w:after="0"/>
      </w:pPr>
      <w:r w:rsidRPr="0083549F">
        <w:t>- remont pozimowy (wiosenny) w roku 2018</w:t>
      </w:r>
      <w:r w:rsidR="005C09EE">
        <w:t xml:space="preserve"> do dnia: 2018</w:t>
      </w:r>
      <w:r w:rsidRPr="0083549F">
        <w:t>-05-31 (plan budżetowy 2018)</w:t>
      </w:r>
    </w:p>
    <w:p w:rsidR="006901BC" w:rsidRPr="0083549F" w:rsidRDefault="006901BC" w:rsidP="006901BC">
      <w:pPr>
        <w:pStyle w:val="Nagwek2"/>
        <w:numPr>
          <w:ilvl w:val="0"/>
          <w:numId w:val="0"/>
        </w:numPr>
        <w:spacing w:before="0" w:after="0"/>
      </w:pPr>
      <w:r w:rsidRPr="0083549F">
        <w:t>- remont pozimowy (jes</w:t>
      </w:r>
      <w:r w:rsidR="005C09EE">
        <w:t>ienny) w roku 2018 do dnia: 2018</w:t>
      </w:r>
      <w:r w:rsidRPr="0083549F">
        <w:t>-10-31 (plan budżetowy 2018)</w:t>
      </w:r>
    </w:p>
    <w:p w:rsidR="006901BC" w:rsidRPr="0083549F" w:rsidRDefault="006901BC" w:rsidP="006901BC">
      <w:pPr>
        <w:pStyle w:val="Nagwek2"/>
        <w:numPr>
          <w:ilvl w:val="0"/>
          <w:numId w:val="0"/>
        </w:numPr>
        <w:spacing w:before="0" w:after="0"/>
        <w:ind w:left="680" w:hanging="680"/>
      </w:pPr>
    </w:p>
    <w:p w:rsidR="006901BC" w:rsidRPr="0083549F" w:rsidRDefault="006901BC" w:rsidP="006901BC">
      <w:pPr>
        <w:pStyle w:val="Nagwek2"/>
        <w:numPr>
          <w:ilvl w:val="0"/>
          <w:numId w:val="0"/>
        </w:numPr>
        <w:spacing w:before="0" w:after="0"/>
        <w:ind w:left="680" w:hanging="680"/>
      </w:pPr>
      <w:r w:rsidRPr="0083549F">
        <w:t xml:space="preserve">Zgodnie z harmonogramem prac, który zostanie opracowany przed podpisaniem umowy </w:t>
      </w:r>
    </w:p>
    <w:p w:rsidR="006901BC" w:rsidRPr="0083549F" w:rsidRDefault="006901BC" w:rsidP="006901BC">
      <w:pPr>
        <w:pStyle w:val="Nagwek2"/>
        <w:numPr>
          <w:ilvl w:val="0"/>
          <w:numId w:val="0"/>
        </w:numPr>
        <w:spacing w:before="0" w:after="0"/>
        <w:ind w:left="680" w:hanging="680"/>
      </w:pPr>
      <w:r w:rsidRPr="0083549F">
        <w:t>i będzie stanowił jej załącznik.</w:t>
      </w:r>
    </w:p>
    <w:p w:rsidR="00E23BE1" w:rsidRPr="0083549F" w:rsidRDefault="00E23BE1" w:rsidP="006901BC">
      <w:pPr>
        <w:pStyle w:val="Nagwek2"/>
        <w:numPr>
          <w:ilvl w:val="0"/>
          <w:numId w:val="0"/>
        </w:numPr>
        <w:spacing w:before="0" w:after="0"/>
        <w:ind w:left="680" w:hanging="680"/>
      </w:pPr>
    </w:p>
    <w:p w:rsidR="00A2369F" w:rsidRPr="0083549F" w:rsidRDefault="00A2369F" w:rsidP="00EE6B68">
      <w:pPr>
        <w:pStyle w:val="Nagwek1"/>
      </w:pPr>
      <w:bookmarkStart w:id="5" w:name="_Toc258314247"/>
      <w:r w:rsidRPr="0083549F">
        <w:t>Warunki udziału w postępowaniu</w:t>
      </w:r>
      <w:bookmarkEnd w:id="5"/>
    </w:p>
    <w:p w:rsidR="00A2369F" w:rsidRPr="0083549F" w:rsidRDefault="00627ED2" w:rsidP="00627ED2">
      <w:pPr>
        <w:pStyle w:val="Nagwek2"/>
      </w:pPr>
      <w:r w:rsidRPr="0083549F">
        <w:t>O udzielenie zamówienia mogą ubiegać się</w:t>
      </w:r>
      <w:r w:rsidR="008A3895" w:rsidRPr="0083549F">
        <w:t xml:space="preserve"> W</w:t>
      </w:r>
      <w:r w:rsidRPr="0083549F">
        <w:t>ykonawcy</w:t>
      </w:r>
      <w:r w:rsidR="00A2369F" w:rsidRPr="0083549F">
        <w:t>, którzy nie podlegają wykluczeniu</w:t>
      </w:r>
      <w:r w:rsidR="008B13A8" w:rsidRPr="0083549F">
        <w:t xml:space="preserve"> oraz </w:t>
      </w:r>
      <w:r w:rsidR="00A2369F" w:rsidRPr="0083549F">
        <w:t>spełniają warunki</w:t>
      </w:r>
      <w:r w:rsidR="008B13A8" w:rsidRPr="0083549F">
        <w:t xml:space="preserve"> udziału w postępowaniu</w:t>
      </w:r>
      <w:r w:rsidR="00A2369F" w:rsidRPr="0083549F">
        <w:t xml:space="preserve"> i wymagania określone w niniejszej </w:t>
      </w:r>
      <w:r w:rsidR="00DD574A" w:rsidRPr="0083549F">
        <w:t>SIWZ</w:t>
      </w:r>
      <w:r w:rsidR="008B13A8" w:rsidRPr="0083549F">
        <w:t>.</w:t>
      </w:r>
    </w:p>
    <w:p w:rsidR="00A2369F" w:rsidRPr="0083549F" w:rsidRDefault="00A2369F" w:rsidP="00A43AEE">
      <w:pPr>
        <w:pStyle w:val="Nagwek2"/>
      </w:pPr>
      <w:r w:rsidRPr="0083549F">
        <w:t>O udzielen</w:t>
      </w:r>
      <w:r w:rsidR="008A3895" w:rsidRPr="0083549F">
        <w:t>ie zamówienia mogą ubiegać się W</w:t>
      </w:r>
      <w:r w:rsidRPr="0083549F">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E26219" w:rsidRPr="0083549F" w:rsidTr="00073656">
        <w:tc>
          <w:tcPr>
            <w:tcW w:w="720" w:type="dxa"/>
            <w:tcBorders>
              <w:top w:val="single" w:sz="4" w:space="0" w:color="auto"/>
              <w:left w:val="single" w:sz="4" w:space="0" w:color="auto"/>
              <w:bottom w:val="single" w:sz="4" w:space="0" w:color="auto"/>
              <w:right w:val="single" w:sz="4" w:space="0" w:color="auto"/>
            </w:tcBorders>
            <w:vAlign w:val="center"/>
            <w:hideMark/>
          </w:tcPr>
          <w:p w:rsidR="00E26219" w:rsidRPr="0083549F" w:rsidRDefault="00E26219" w:rsidP="00073656">
            <w:pPr>
              <w:spacing w:before="60" w:after="120"/>
              <w:jc w:val="center"/>
              <w:rPr>
                <w:b/>
                <w:sz w:val="20"/>
                <w:szCs w:val="20"/>
              </w:rPr>
            </w:pPr>
            <w:r w:rsidRPr="0083549F">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26219" w:rsidRPr="0083549F" w:rsidRDefault="00E26219" w:rsidP="00073656">
            <w:pPr>
              <w:spacing w:before="60" w:after="120"/>
              <w:rPr>
                <w:sz w:val="20"/>
                <w:szCs w:val="20"/>
              </w:rPr>
            </w:pPr>
            <w:r w:rsidRPr="0083549F">
              <w:rPr>
                <w:b/>
                <w:sz w:val="20"/>
                <w:szCs w:val="20"/>
              </w:rPr>
              <w:t>Warunki udziału w postępowaniu</w:t>
            </w:r>
          </w:p>
        </w:tc>
      </w:tr>
      <w:tr w:rsidR="00E26219" w:rsidRPr="0083549F" w:rsidTr="00073656">
        <w:tc>
          <w:tcPr>
            <w:tcW w:w="720" w:type="dxa"/>
            <w:tcBorders>
              <w:top w:val="single" w:sz="4" w:space="0" w:color="auto"/>
              <w:left w:val="single" w:sz="4" w:space="0" w:color="auto"/>
              <w:bottom w:val="single" w:sz="4" w:space="0" w:color="auto"/>
              <w:right w:val="single" w:sz="4" w:space="0" w:color="auto"/>
            </w:tcBorders>
            <w:hideMark/>
          </w:tcPr>
          <w:p w:rsidR="00E26219" w:rsidRPr="0083549F" w:rsidRDefault="00E26219" w:rsidP="00073656">
            <w:pPr>
              <w:spacing w:before="60" w:after="120"/>
              <w:jc w:val="both"/>
            </w:pPr>
            <w:r w:rsidRPr="0083549F">
              <w:t>1</w:t>
            </w:r>
          </w:p>
        </w:tc>
        <w:tc>
          <w:tcPr>
            <w:tcW w:w="7738" w:type="dxa"/>
            <w:tcBorders>
              <w:top w:val="single" w:sz="4" w:space="0" w:color="auto"/>
              <w:left w:val="single" w:sz="4" w:space="0" w:color="auto"/>
              <w:bottom w:val="single" w:sz="4" w:space="0" w:color="auto"/>
              <w:right w:val="single" w:sz="4" w:space="0" w:color="auto"/>
            </w:tcBorders>
            <w:hideMark/>
          </w:tcPr>
          <w:p w:rsidR="00E26219" w:rsidRPr="0083549F" w:rsidRDefault="00E26219" w:rsidP="00073656">
            <w:pPr>
              <w:spacing w:before="60" w:after="120"/>
              <w:jc w:val="both"/>
              <w:rPr>
                <w:b/>
                <w:bCs/>
              </w:rPr>
            </w:pPr>
            <w:r w:rsidRPr="0083549F">
              <w:rPr>
                <w:b/>
                <w:bCs/>
              </w:rPr>
              <w:t>Sytuacja ekonomiczna lub finansowa</w:t>
            </w:r>
          </w:p>
          <w:p w:rsidR="00E26219" w:rsidRPr="0083549F" w:rsidRDefault="00E26219" w:rsidP="00073656">
            <w:pPr>
              <w:spacing w:before="60" w:after="120"/>
              <w:jc w:val="both"/>
            </w:pPr>
            <w:r w:rsidRPr="0083549F">
              <w:t xml:space="preserve">O udzielenie zamówienia publicznego mogą ubiegać się wykonawcy, którzy spełniają warunki, dotyczące sytuacji ekonomicznej lub finansowej. </w:t>
            </w:r>
          </w:p>
          <w:p w:rsidR="00E26219" w:rsidRPr="0083549F" w:rsidRDefault="006F30FF" w:rsidP="00073656">
            <w:pPr>
              <w:spacing w:before="60" w:after="120"/>
              <w:jc w:val="both"/>
            </w:pPr>
            <w:r w:rsidRPr="0083549F">
              <w:t>Zamawiają</w:t>
            </w:r>
            <w:r w:rsidR="00E26219" w:rsidRPr="0083549F">
              <w:t xml:space="preserve">cy wymaga aby Wykonawca dysponował środkami finansowymi lub zdolnością kredytową na kwotę minimum  </w:t>
            </w:r>
            <w:r w:rsidR="006036C4" w:rsidRPr="0083549F">
              <w:t>25</w:t>
            </w:r>
            <w:r w:rsidR="00E26219" w:rsidRPr="0083549F">
              <w:t>0,0 tys. złotych.</w:t>
            </w:r>
          </w:p>
          <w:p w:rsidR="00E26219" w:rsidRPr="0083549F" w:rsidRDefault="00E26219" w:rsidP="00073656">
            <w:pPr>
              <w:spacing w:before="60" w:after="120"/>
              <w:jc w:val="both"/>
            </w:pPr>
            <w:r w:rsidRPr="0083549F">
              <w:t>Ocena spełniania warunków udziału w postępowaniu będzie dokonana na zasadzie spełnia/nie spełnia.</w:t>
            </w:r>
          </w:p>
        </w:tc>
      </w:tr>
      <w:tr w:rsidR="00E26219" w:rsidRPr="0083549F" w:rsidTr="00073656">
        <w:tc>
          <w:tcPr>
            <w:tcW w:w="720" w:type="dxa"/>
            <w:tcBorders>
              <w:top w:val="single" w:sz="4" w:space="0" w:color="auto"/>
              <w:left w:val="single" w:sz="4" w:space="0" w:color="auto"/>
              <w:bottom w:val="single" w:sz="4" w:space="0" w:color="auto"/>
              <w:right w:val="single" w:sz="4" w:space="0" w:color="auto"/>
            </w:tcBorders>
            <w:hideMark/>
          </w:tcPr>
          <w:p w:rsidR="00E26219" w:rsidRPr="0083549F" w:rsidRDefault="00E26219" w:rsidP="00073656">
            <w:pPr>
              <w:spacing w:before="60" w:after="120"/>
              <w:jc w:val="both"/>
            </w:pPr>
            <w:r w:rsidRPr="0083549F">
              <w:t>2</w:t>
            </w:r>
          </w:p>
        </w:tc>
        <w:tc>
          <w:tcPr>
            <w:tcW w:w="7738" w:type="dxa"/>
            <w:tcBorders>
              <w:top w:val="single" w:sz="4" w:space="0" w:color="auto"/>
              <w:left w:val="single" w:sz="4" w:space="0" w:color="auto"/>
              <w:bottom w:val="single" w:sz="4" w:space="0" w:color="auto"/>
              <w:right w:val="single" w:sz="4" w:space="0" w:color="auto"/>
            </w:tcBorders>
            <w:hideMark/>
          </w:tcPr>
          <w:p w:rsidR="00E26219" w:rsidRPr="0083549F" w:rsidRDefault="00E26219" w:rsidP="00073656">
            <w:pPr>
              <w:spacing w:before="60" w:after="120"/>
              <w:jc w:val="both"/>
              <w:rPr>
                <w:b/>
                <w:bCs/>
              </w:rPr>
            </w:pPr>
            <w:r w:rsidRPr="0083549F">
              <w:rPr>
                <w:b/>
                <w:bCs/>
              </w:rPr>
              <w:t>Zdolność techniczna lub zawodowa</w:t>
            </w:r>
          </w:p>
          <w:p w:rsidR="00E26219" w:rsidRPr="0083549F" w:rsidRDefault="00E26219" w:rsidP="00073656">
            <w:pPr>
              <w:spacing w:before="60" w:after="120"/>
              <w:jc w:val="both"/>
            </w:pPr>
            <w:r w:rsidRPr="0083549F">
              <w:t xml:space="preserve">O udzielenie zamówienia publicznego mogą ubiegać się wykonawcy, którzy spełniają warunki, dotyczące  zdolności technicznej lub zawodowej. </w:t>
            </w:r>
          </w:p>
          <w:p w:rsidR="00E26219" w:rsidRPr="0083549F" w:rsidRDefault="00E26219" w:rsidP="00073656">
            <w:pPr>
              <w:spacing w:before="60" w:after="120"/>
              <w:jc w:val="both"/>
            </w:pPr>
            <w:r w:rsidRPr="0083549F">
              <w:t xml:space="preserve">Wykonawca musi udokumentować wykonanie w okresie ostatnich 5 lat przed upływem terminu składania ofert, a jeżeli okres prowadzenia działalności jest krótszy - w tym okresie, minimum 2 robót budowlanych z zakresu </w:t>
            </w:r>
            <w:r w:rsidR="006036C4" w:rsidRPr="0083549F">
              <w:t xml:space="preserve">remontów cząstkowych dróg o nawierzchniach bitumicznych na sieci dróg </w:t>
            </w:r>
            <w:r w:rsidRPr="0083549F">
              <w:t xml:space="preserve">o długości nie mniejszej niż </w:t>
            </w:r>
            <w:r w:rsidR="006036C4" w:rsidRPr="0083549F">
              <w:t xml:space="preserve">100km </w:t>
            </w:r>
            <w:r w:rsidRPr="0083549F">
              <w:t>każda z wymienionych robót.</w:t>
            </w:r>
          </w:p>
          <w:p w:rsidR="00E26219" w:rsidRPr="0083549F" w:rsidRDefault="00E26219" w:rsidP="00073656">
            <w:pPr>
              <w:spacing w:before="60" w:after="120"/>
              <w:jc w:val="both"/>
            </w:pPr>
            <w:r w:rsidRPr="0083549F">
              <w:t>Wykonawca musi posiadać do dyspozycji niezbędny potencjał kadrowy wykwalifikowany w celu obsadzenia podanych niżej stanowisk (lub przedstawić pisemne zobowiązanie innych podmiotów do jego udostępnienia na okres korzystania z nich przy wykonaniu zamówienia):</w:t>
            </w:r>
          </w:p>
          <w:p w:rsidR="00E26219" w:rsidRPr="0083549F" w:rsidRDefault="00E26219" w:rsidP="00073656">
            <w:pPr>
              <w:spacing w:before="60" w:after="120"/>
              <w:jc w:val="both"/>
            </w:pPr>
            <w:r w:rsidRPr="0083549F">
              <w:t xml:space="preserve">Kierownik budowy (kierowanie robotami w specjalności </w:t>
            </w:r>
            <w:r w:rsidR="006036C4" w:rsidRPr="0083549F">
              <w:t>drogowej</w:t>
            </w:r>
            <w:r w:rsidRPr="0083549F">
              <w:t xml:space="preserve">). </w:t>
            </w:r>
            <w:r w:rsidRPr="0083549F">
              <w:lastRenderedPageBreak/>
              <w:t>Minimalne wymagania: wymagane doświadczenie zawodowe na stanowisku Kierownika budowy - najmniej 5-letnie doświadczenie na stanowisku Kierownika budowy Osoba ta musi należeć do właściwej Izby Inżynierów Budownictwa.</w:t>
            </w:r>
          </w:p>
          <w:p w:rsidR="00E26219" w:rsidRPr="0083549F" w:rsidRDefault="00E26219" w:rsidP="00073656">
            <w:pPr>
              <w:spacing w:before="60" w:after="120"/>
              <w:jc w:val="both"/>
            </w:pPr>
            <w:r w:rsidRPr="0083549F">
              <w:t>Ocena spełniania warunków udziału w postępowaniu będzie dokonana na zasadzie spełnia/nie spełnia.</w:t>
            </w:r>
          </w:p>
        </w:tc>
      </w:tr>
    </w:tbl>
    <w:p w:rsidR="00533640" w:rsidRPr="0083549F" w:rsidRDefault="00533640" w:rsidP="00533640">
      <w:pPr>
        <w:pStyle w:val="Nagwek2"/>
        <w:numPr>
          <w:ilvl w:val="0"/>
          <w:numId w:val="0"/>
        </w:numPr>
        <w:ind w:left="680"/>
      </w:pPr>
    </w:p>
    <w:p w:rsidR="008E38E4" w:rsidRPr="0083549F" w:rsidRDefault="008E38E4" w:rsidP="00EE6B68">
      <w:pPr>
        <w:pStyle w:val="Nagwek1"/>
      </w:pPr>
      <w:r w:rsidRPr="0083549F">
        <w:t xml:space="preserve">Podstawy wykluczenia wykonawcy </w:t>
      </w:r>
      <w:r w:rsidR="004E3A7E" w:rsidRPr="0083549F">
        <w:t>Z POSTĘPOWANIA</w:t>
      </w:r>
    </w:p>
    <w:p w:rsidR="00A56785" w:rsidRPr="0083549F" w:rsidRDefault="00A2369F" w:rsidP="00703F5F">
      <w:pPr>
        <w:pStyle w:val="Nagwek2"/>
      </w:pPr>
      <w:r w:rsidRPr="0083549F">
        <w:t xml:space="preserve">Zamawiający wykluczy z postępowania o </w:t>
      </w:r>
      <w:r w:rsidR="005B4881" w:rsidRPr="0083549F">
        <w:t>udzielenie zamówienia W</w:t>
      </w:r>
      <w:r w:rsidR="004E3A7E" w:rsidRPr="0083549F">
        <w:t>ykonawcę</w:t>
      </w:r>
      <w:r w:rsidRPr="0083549F">
        <w:t xml:space="preserve"> na podstawie</w:t>
      </w:r>
      <w:r w:rsidR="0071220B" w:rsidRPr="0083549F">
        <w:t xml:space="preserve"> przepisów art. 24 ust.1 </w:t>
      </w:r>
      <w:proofErr w:type="spellStart"/>
      <w:r w:rsidR="0071220B" w:rsidRPr="0083549F">
        <w:t>pkt</w:t>
      </w:r>
      <w:proofErr w:type="spellEnd"/>
      <w:r w:rsidR="0071220B" w:rsidRPr="0083549F">
        <w:t xml:space="preserve"> </w:t>
      </w:r>
      <w:r w:rsidR="004E3A7E" w:rsidRPr="0083549F">
        <w:t>1</w:t>
      </w:r>
      <w:r w:rsidR="0071220B" w:rsidRPr="0083549F">
        <w:t>2</w:t>
      </w:r>
      <w:r w:rsidR="004E3A7E" w:rsidRPr="0083549F">
        <w:t>-23</w:t>
      </w:r>
      <w:r w:rsidR="00A56785" w:rsidRPr="0083549F">
        <w:t xml:space="preserve"> ustawy </w:t>
      </w:r>
      <w:proofErr w:type="spellStart"/>
      <w:r w:rsidR="00A56785" w:rsidRPr="0083549F">
        <w:t>Pzp</w:t>
      </w:r>
      <w:proofErr w:type="spellEnd"/>
      <w:r w:rsidR="00A56785" w:rsidRPr="0083549F">
        <w:t>.</w:t>
      </w:r>
    </w:p>
    <w:p w:rsidR="00EB7871" w:rsidRPr="0083549F" w:rsidRDefault="00A56785" w:rsidP="00A56785">
      <w:pPr>
        <w:pStyle w:val="Nagwek2"/>
        <w:rPr>
          <w:color w:val="auto"/>
        </w:rPr>
      </w:pPr>
      <w:r w:rsidRPr="0083549F">
        <w:rPr>
          <w:color w:val="auto"/>
        </w:rPr>
        <w:t>W</w:t>
      </w:r>
      <w:r w:rsidR="008A3895" w:rsidRPr="0083549F">
        <w:rPr>
          <w:color w:val="auto"/>
        </w:rPr>
        <w:t>ykluczenie W</w:t>
      </w:r>
      <w:r w:rsidRPr="0083549F">
        <w:rPr>
          <w:color w:val="auto"/>
        </w:rPr>
        <w:t xml:space="preserve">ykonawcy nastąpi w przypadkach, o których mowa w art. 24 ust. 7 ustawy </w:t>
      </w:r>
      <w:proofErr w:type="spellStart"/>
      <w:r w:rsidRPr="0083549F">
        <w:rPr>
          <w:color w:val="auto"/>
        </w:rPr>
        <w:t>Pzp</w:t>
      </w:r>
      <w:proofErr w:type="spellEnd"/>
      <w:r w:rsidRPr="0083549F">
        <w:rPr>
          <w:color w:val="auto"/>
        </w:rPr>
        <w:t>.</w:t>
      </w:r>
    </w:p>
    <w:p w:rsidR="00A34E0E" w:rsidRPr="0083549F" w:rsidRDefault="00A34E0E" w:rsidP="00A34E0E">
      <w:pPr>
        <w:pStyle w:val="Nagwek2"/>
        <w:rPr>
          <w:color w:val="auto"/>
        </w:rPr>
      </w:pPr>
      <w:r w:rsidRPr="0083549F">
        <w:rPr>
          <w:color w:val="auto"/>
        </w:rPr>
        <w:t xml:space="preserve">Wykonawca, który podlega wykluczeniu na podstawie art. 24 ust. 1 </w:t>
      </w:r>
      <w:proofErr w:type="spellStart"/>
      <w:r w:rsidRPr="0083549F">
        <w:rPr>
          <w:color w:val="auto"/>
        </w:rPr>
        <w:t>pkt</w:t>
      </w:r>
      <w:proofErr w:type="spellEnd"/>
      <w:r w:rsidRPr="0083549F">
        <w:rPr>
          <w:color w:val="auto"/>
        </w:rPr>
        <w:t xml:space="preserve"> 13 i 14 oraz </w:t>
      </w:r>
      <w:r w:rsidR="006F30FF" w:rsidRPr="0083549F">
        <w:rPr>
          <w:color w:val="auto"/>
        </w:rPr>
        <w:br/>
      </w:r>
      <w:r w:rsidRPr="0083549F">
        <w:rPr>
          <w:color w:val="auto"/>
        </w:rPr>
        <w:t xml:space="preserve">16–20 lub ust. 5 ustawy </w:t>
      </w:r>
      <w:proofErr w:type="spellStart"/>
      <w:r w:rsidRPr="0083549F">
        <w:rPr>
          <w:color w:val="auto"/>
        </w:rPr>
        <w:t>Pzp</w:t>
      </w:r>
      <w:proofErr w:type="spellEnd"/>
      <w:r w:rsidRPr="0083549F">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83549F">
        <w:rPr>
          <w:color w:val="auto"/>
        </w:rPr>
        <w:t>b nieprawidłowemu postępowaniu W</w:t>
      </w:r>
      <w:r w:rsidRPr="0083549F">
        <w:rPr>
          <w:color w:val="auto"/>
        </w:rPr>
        <w:t>ykonawcy. Przepisu zdania pierwszego</w:t>
      </w:r>
      <w:r w:rsidR="008A3895" w:rsidRPr="0083549F">
        <w:rPr>
          <w:color w:val="auto"/>
        </w:rPr>
        <w:t xml:space="preserve"> nie stosuje się, jeżeli wobec W</w:t>
      </w:r>
      <w:r w:rsidRPr="0083549F">
        <w:rPr>
          <w:color w:val="auto"/>
        </w:rPr>
        <w:t>ykonawcy, będącego podmiotem zbiorowym, orzeczono prawomocnym wyrokiem sądu zakaz ubiegania się o udzielenie zamówienia oraz nie upłynął określony w tym wyroku okres obowiązywania tego zakazu.</w:t>
      </w:r>
    </w:p>
    <w:p w:rsidR="00A34E0E" w:rsidRPr="0083549F" w:rsidRDefault="00A34E0E" w:rsidP="00A56785">
      <w:pPr>
        <w:pStyle w:val="Nagwek2"/>
        <w:numPr>
          <w:ilvl w:val="0"/>
          <w:numId w:val="0"/>
        </w:numPr>
        <w:ind w:left="680"/>
        <w:rPr>
          <w:color w:val="auto"/>
        </w:rPr>
      </w:pPr>
      <w:r w:rsidRPr="0083549F">
        <w:rPr>
          <w:color w:val="auto"/>
        </w:rPr>
        <w:t xml:space="preserve">Wykonawca nie podlega wykluczeniu, jeżeli Zamawiający, uwzględniając wagę </w:t>
      </w:r>
      <w:r w:rsidR="006646BE" w:rsidRPr="0083549F">
        <w:rPr>
          <w:color w:val="auto"/>
        </w:rPr>
        <w:br/>
      </w:r>
      <w:r w:rsidRPr="0083549F">
        <w:rPr>
          <w:color w:val="auto"/>
        </w:rPr>
        <w:t>i</w:t>
      </w:r>
      <w:r w:rsidR="008A3895" w:rsidRPr="0083549F">
        <w:rPr>
          <w:color w:val="auto"/>
        </w:rPr>
        <w:t xml:space="preserve"> szczególne okoliczności czynu W</w:t>
      </w:r>
      <w:r w:rsidRPr="0083549F">
        <w:rPr>
          <w:color w:val="auto"/>
        </w:rPr>
        <w:t>ykonawcy, uzna</w:t>
      </w:r>
      <w:r w:rsidR="00A56785" w:rsidRPr="0083549F">
        <w:rPr>
          <w:color w:val="auto"/>
        </w:rPr>
        <w:t xml:space="preserve"> przedstawione dowody</w:t>
      </w:r>
      <w:r w:rsidRPr="0083549F">
        <w:rPr>
          <w:color w:val="auto"/>
        </w:rPr>
        <w:t xml:space="preserve"> za wystarcz</w:t>
      </w:r>
      <w:r w:rsidR="00A56785" w:rsidRPr="0083549F">
        <w:rPr>
          <w:color w:val="auto"/>
        </w:rPr>
        <w:t>ające.</w:t>
      </w:r>
    </w:p>
    <w:p w:rsidR="00A56785" w:rsidRPr="0083549F" w:rsidRDefault="00A56785" w:rsidP="00A56785">
      <w:pPr>
        <w:pStyle w:val="Nagwek2"/>
      </w:pPr>
      <w:r w:rsidRPr="0083549F">
        <w:t>Zamawiający może wykluczyć Wykonawcę na każdym etapie postępowania</w:t>
      </w:r>
      <w:r w:rsidR="00E528CA" w:rsidRPr="0083549F">
        <w:t>, ofertę Wykonawcy wykluczonego uznaje się za odrzuconą.</w:t>
      </w:r>
    </w:p>
    <w:p w:rsidR="006F30FF" w:rsidRPr="0083549F" w:rsidRDefault="006F30FF" w:rsidP="006F30FF">
      <w:pPr>
        <w:pStyle w:val="Nagwek2"/>
        <w:numPr>
          <w:ilvl w:val="0"/>
          <w:numId w:val="0"/>
        </w:numPr>
        <w:ind w:left="680"/>
      </w:pPr>
    </w:p>
    <w:p w:rsidR="00F278EE" w:rsidRPr="0083549F" w:rsidRDefault="00A2369F" w:rsidP="00EE6B68">
      <w:pPr>
        <w:pStyle w:val="Nagwek1"/>
      </w:pPr>
      <w:bookmarkStart w:id="6" w:name="_Toc258314248"/>
      <w:r w:rsidRPr="0083549F">
        <w:t>Wykaz oświadczeń lub dokumentów, jakie mają dostarczyć Wykonawcy w celu potwierdzenia spełniania warunków udziału w postępowaniu</w:t>
      </w:r>
      <w:r w:rsidR="00892EAD" w:rsidRPr="0083549F">
        <w:t xml:space="preserve"> ORAZ BRAKU PODSTAW WYKLUCZENIA</w:t>
      </w:r>
      <w:bookmarkEnd w:id="6"/>
    </w:p>
    <w:p w:rsidR="00892EAD" w:rsidRPr="0083549F" w:rsidRDefault="00A90128" w:rsidP="00892EAD">
      <w:pPr>
        <w:pStyle w:val="Nagwek2"/>
      </w:pPr>
      <w:r w:rsidRPr="0083549F">
        <w:t>Do oferty, w</w:t>
      </w:r>
      <w:r w:rsidR="00892EAD" w:rsidRPr="0083549F">
        <w:t xml:space="preserve"> celu wstępnego </w:t>
      </w:r>
      <w:r w:rsidRPr="0083549F">
        <w:t>wykazania spełniania warunków udziału w postępowaniu oraz braku podstaw wykluczenia, Wykonawca zobowiązany jest</w:t>
      </w:r>
      <w:r w:rsidR="00033447" w:rsidRPr="0083549F">
        <w:t xml:space="preserve"> dołączyć aktualne</w:t>
      </w:r>
      <w:r w:rsidRPr="0083549F">
        <w:t xml:space="preserve"> na dzień składania ofert</w:t>
      </w:r>
      <w:r w:rsidR="00ED0999" w:rsidRPr="0083549F">
        <w:t>:</w:t>
      </w:r>
      <w:r w:rsidRPr="0083549F">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83549F" w:rsidTr="009D2316">
        <w:tc>
          <w:tcPr>
            <w:tcW w:w="851" w:type="dxa"/>
          </w:tcPr>
          <w:p w:rsidR="009D2316" w:rsidRPr="0083549F" w:rsidRDefault="009D2316" w:rsidP="009D2316">
            <w:pPr>
              <w:spacing w:before="60" w:after="120"/>
              <w:jc w:val="both"/>
            </w:pPr>
            <w:r w:rsidRPr="0083549F">
              <w:rPr>
                <w:b/>
                <w:sz w:val="20"/>
                <w:szCs w:val="20"/>
              </w:rPr>
              <w:t>Lp.</w:t>
            </w:r>
          </w:p>
        </w:tc>
        <w:tc>
          <w:tcPr>
            <w:tcW w:w="7686" w:type="dxa"/>
          </w:tcPr>
          <w:p w:rsidR="009D2316" w:rsidRPr="0083549F" w:rsidRDefault="009D2316" w:rsidP="009D2316">
            <w:pPr>
              <w:spacing w:before="60" w:after="120"/>
              <w:jc w:val="both"/>
            </w:pPr>
            <w:r w:rsidRPr="0083549F">
              <w:rPr>
                <w:b/>
                <w:sz w:val="20"/>
                <w:szCs w:val="20"/>
              </w:rPr>
              <w:t>Wymagany dokument</w:t>
            </w:r>
          </w:p>
        </w:tc>
      </w:tr>
      <w:tr w:rsidR="00E26219" w:rsidRPr="0083549F" w:rsidTr="00073656">
        <w:tc>
          <w:tcPr>
            <w:tcW w:w="851" w:type="dxa"/>
          </w:tcPr>
          <w:p w:rsidR="00E26219" w:rsidRPr="0083549F" w:rsidRDefault="00E26219" w:rsidP="00073656">
            <w:pPr>
              <w:spacing w:before="60" w:after="120"/>
              <w:jc w:val="both"/>
            </w:pPr>
            <w:r w:rsidRPr="0083549F">
              <w:t>1</w:t>
            </w:r>
          </w:p>
        </w:tc>
        <w:tc>
          <w:tcPr>
            <w:tcW w:w="7686" w:type="dxa"/>
          </w:tcPr>
          <w:p w:rsidR="00E26219" w:rsidRPr="0083549F" w:rsidRDefault="00E26219" w:rsidP="00073656">
            <w:pPr>
              <w:spacing w:before="60" w:after="120"/>
              <w:jc w:val="both"/>
            </w:pPr>
            <w:r w:rsidRPr="0083549F">
              <w:rPr>
                <w:b/>
              </w:rPr>
              <w:t>Oświadczenie o niepodleganiu wykluczeniu oraz spełnianiu warunków udziału</w:t>
            </w:r>
          </w:p>
          <w:p w:rsidR="00E26219" w:rsidRPr="0083549F" w:rsidRDefault="00E26219" w:rsidP="00073656">
            <w:r w:rsidRPr="0083549F">
              <w:t>Oświadczenie o niepodleganiu wykluczeniu oraz spełnianiu warunków udziału</w:t>
            </w:r>
          </w:p>
        </w:tc>
      </w:tr>
    </w:tbl>
    <w:p w:rsidR="006F30FF" w:rsidRPr="0083549F" w:rsidRDefault="006F30FF" w:rsidP="006F30FF">
      <w:pPr>
        <w:pStyle w:val="Nagwek2"/>
        <w:numPr>
          <w:ilvl w:val="0"/>
          <w:numId w:val="0"/>
        </w:numPr>
        <w:ind w:left="680"/>
      </w:pPr>
    </w:p>
    <w:p w:rsidR="00012833" w:rsidRPr="0083549F" w:rsidRDefault="000C63A2" w:rsidP="00BF6DEC">
      <w:pPr>
        <w:pStyle w:val="Nagwek2"/>
      </w:pPr>
      <w:r w:rsidRPr="0083549F">
        <w:lastRenderedPageBreak/>
        <w:t>Wykonawca, w terminie 3 dni od dnia zamieszczenia na stronie internetowej informacji</w:t>
      </w:r>
      <w:r w:rsidR="00BF6DEC" w:rsidRPr="0083549F">
        <w:t>,</w:t>
      </w:r>
      <w:r w:rsidRPr="0083549F">
        <w:t xml:space="preserve"> </w:t>
      </w:r>
      <w:r w:rsidR="00BF6DEC" w:rsidRPr="0083549F">
        <w:t xml:space="preserve">o której mowa w art. 86 ust. 5 ustawy </w:t>
      </w:r>
      <w:proofErr w:type="spellStart"/>
      <w:r w:rsidR="00BF6DEC" w:rsidRPr="0083549F">
        <w:t>Pzp</w:t>
      </w:r>
      <w:proofErr w:type="spellEnd"/>
      <w:r w:rsidR="0092294D" w:rsidRPr="0083549F">
        <w:t>, przekazuje Z</w:t>
      </w:r>
      <w:r w:rsidR="00BF6DEC" w:rsidRPr="0083549F">
        <w:t xml:space="preserve">amawiającemu oświadczenie </w:t>
      </w:r>
      <w:r w:rsidR="006F30FF" w:rsidRPr="0083549F">
        <w:br/>
      </w:r>
      <w:r w:rsidR="00BF6DEC" w:rsidRPr="0083549F">
        <w:t xml:space="preserve">o przynależności lub braku przynależności do tej samej grupy kapitałowej, o której mowa w art. 24 ust. 1 </w:t>
      </w:r>
      <w:proofErr w:type="spellStart"/>
      <w:r w:rsidR="00BF6DEC" w:rsidRPr="0083549F">
        <w:t>pkt</w:t>
      </w:r>
      <w:proofErr w:type="spellEnd"/>
      <w:r w:rsidR="00BF6DEC" w:rsidRPr="0083549F">
        <w:t xml:space="preserve"> 23 ustawy </w:t>
      </w:r>
      <w:proofErr w:type="spellStart"/>
      <w:r w:rsidR="00BF6DEC" w:rsidRPr="0083549F">
        <w:t>Pzp</w:t>
      </w:r>
      <w:proofErr w:type="spellEnd"/>
      <w:r w:rsidR="00012833" w:rsidRPr="0083549F">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83549F" w:rsidTr="009D2316">
        <w:tc>
          <w:tcPr>
            <w:tcW w:w="851" w:type="dxa"/>
          </w:tcPr>
          <w:p w:rsidR="009D2316" w:rsidRPr="0083549F" w:rsidRDefault="009D2316" w:rsidP="009D2316">
            <w:pPr>
              <w:spacing w:before="60" w:after="120"/>
              <w:jc w:val="both"/>
            </w:pPr>
            <w:r w:rsidRPr="0083549F">
              <w:rPr>
                <w:b/>
                <w:sz w:val="20"/>
                <w:szCs w:val="20"/>
              </w:rPr>
              <w:t>Lp.</w:t>
            </w:r>
          </w:p>
        </w:tc>
        <w:tc>
          <w:tcPr>
            <w:tcW w:w="7512" w:type="dxa"/>
          </w:tcPr>
          <w:p w:rsidR="009D2316" w:rsidRPr="0083549F" w:rsidRDefault="009D2316" w:rsidP="009D2316">
            <w:pPr>
              <w:spacing w:before="60" w:after="120"/>
              <w:jc w:val="both"/>
            </w:pPr>
            <w:r w:rsidRPr="0083549F">
              <w:rPr>
                <w:b/>
                <w:sz w:val="20"/>
                <w:szCs w:val="20"/>
              </w:rPr>
              <w:t>Wymagany dokument</w:t>
            </w:r>
          </w:p>
        </w:tc>
      </w:tr>
      <w:tr w:rsidR="00E26219" w:rsidRPr="0083549F" w:rsidTr="00073656">
        <w:tc>
          <w:tcPr>
            <w:tcW w:w="851" w:type="dxa"/>
          </w:tcPr>
          <w:p w:rsidR="00E26219" w:rsidRPr="0083549F" w:rsidRDefault="00E26219" w:rsidP="00073656">
            <w:pPr>
              <w:spacing w:before="60" w:after="120"/>
              <w:jc w:val="both"/>
            </w:pPr>
            <w:r w:rsidRPr="0083549F">
              <w:t>1</w:t>
            </w:r>
          </w:p>
        </w:tc>
        <w:tc>
          <w:tcPr>
            <w:tcW w:w="7512" w:type="dxa"/>
          </w:tcPr>
          <w:p w:rsidR="00E26219" w:rsidRPr="0083549F" w:rsidRDefault="00E26219" w:rsidP="00073656">
            <w:pPr>
              <w:spacing w:before="60" w:after="120"/>
              <w:jc w:val="both"/>
            </w:pPr>
            <w:r w:rsidRPr="0083549F">
              <w:rPr>
                <w:b/>
              </w:rPr>
              <w:t>Oświadczenia wykonawcy o przynależności albo braku przynależności do tej samej grupy kapitałowej.</w:t>
            </w:r>
          </w:p>
          <w:p w:rsidR="00E26219" w:rsidRPr="0083549F" w:rsidRDefault="00E26219" w:rsidP="00073656">
            <w:r w:rsidRPr="0083549F">
              <w:t>Oświadczenie wykonawcy o przynależności albo braku przynależności do tej samej grupy kapitałowej.</w:t>
            </w:r>
          </w:p>
        </w:tc>
      </w:tr>
    </w:tbl>
    <w:p w:rsidR="009D2316" w:rsidRPr="0083549F" w:rsidRDefault="00BF6DEC" w:rsidP="00861B28">
      <w:pPr>
        <w:pStyle w:val="Nagwek2"/>
        <w:numPr>
          <w:ilvl w:val="0"/>
          <w:numId w:val="0"/>
        </w:numPr>
        <w:ind w:left="680"/>
      </w:pPr>
      <w:r w:rsidRPr="0083549F">
        <w:t>W</w:t>
      </w:r>
      <w:r w:rsidR="008A3895" w:rsidRPr="0083549F">
        <w:t>raz ze złożeniem oświadczenia, W</w:t>
      </w:r>
      <w:r w:rsidRPr="0083549F">
        <w:t>ykonawca może przedstawić</w:t>
      </w:r>
      <w:r w:rsidR="005B4881" w:rsidRPr="0083549F">
        <w:t xml:space="preserve"> dowody, że powiązania z innym W</w:t>
      </w:r>
      <w:r w:rsidRPr="0083549F">
        <w:t xml:space="preserve">ykonawcą nie prowadzą do zakłócenia konkurencji w postępowaniu </w:t>
      </w:r>
      <w:r w:rsidR="006F30FF" w:rsidRPr="0083549F">
        <w:br/>
      </w:r>
      <w:r w:rsidRPr="0083549F">
        <w:t>o udzielenie zamówienia</w:t>
      </w:r>
      <w:r w:rsidR="000C63A2" w:rsidRPr="0083549F">
        <w:t>.</w:t>
      </w:r>
      <w:r w:rsidR="009D2316" w:rsidRPr="0083549F">
        <w:t xml:space="preserve"> </w:t>
      </w:r>
    </w:p>
    <w:p w:rsidR="00F278EE" w:rsidRPr="0083549F" w:rsidRDefault="00717726" w:rsidP="00F278EE">
      <w:pPr>
        <w:pStyle w:val="Nagwek2"/>
      </w:pPr>
      <w:r w:rsidRPr="0083549F">
        <w:t xml:space="preserve">Zamawiający przed </w:t>
      </w:r>
      <w:r w:rsidR="00051DC0" w:rsidRPr="0083549F">
        <w:t>udzieleniem zamówienia, może wezwać</w:t>
      </w:r>
      <w:r w:rsidR="005B4881" w:rsidRPr="0083549F">
        <w:t xml:space="preserve"> W</w:t>
      </w:r>
      <w:r w:rsidRPr="0083549F">
        <w:t xml:space="preserve">ykonawcę, którego oferta została najwyżej oceniona, do złożenia w </w:t>
      </w:r>
      <w:r w:rsidR="00033447" w:rsidRPr="0083549F">
        <w:t>wyznaczonym, nie krótszym niż 5</w:t>
      </w:r>
      <w:r w:rsidRPr="0083549F">
        <w:t xml:space="preserve"> dni, terminie aktualnych na dzień złożenia oświadczeń lub dokumentów, potwierdzających okoliczności, o których mowa w art. 25 ust. 1 ustawy </w:t>
      </w:r>
      <w:proofErr w:type="spellStart"/>
      <w:r w:rsidRPr="0083549F">
        <w:t>Pzp</w:t>
      </w:r>
      <w:proofErr w:type="spellEnd"/>
      <w:r w:rsidRPr="0083549F">
        <w:t>.</w:t>
      </w:r>
    </w:p>
    <w:p w:rsidR="00F278EE" w:rsidRPr="0083549F" w:rsidRDefault="00F278EE" w:rsidP="00F278EE">
      <w:pPr>
        <w:pStyle w:val="Nagwek2"/>
      </w:pPr>
      <w:r w:rsidRPr="0083549F">
        <w:t xml:space="preserve">Wykaz dokumentów i oświadczeń składanych na wezwanie Zamawiającego na potwierdzenie okoliczności, o których mowa w art. 25 ust. 1 ustawy </w:t>
      </w:r>
      <w:proofErr w:type="spellStart"/>
      <w:r w:rsidRPr="0083549F">
        <w:t>Pzp</w:t>
      </w:r>
      <w:proofErr w:type="spellEnd"/>
      <w:r w:rsidRPr="0083549F">
        <w:t>:</w:t>
      </w:r>
    </w:p>
    <w:p w:rsidR="00E26219" w:rsidRPr="0083549F" w:rsidRDefault="00E26219" w:rsidP="00E26219">
      <w:pPr>
        <w:pStyle w:val="Nagwek2"/>
        <w:numPr>
          <w:ilvl w:val="0"/>
          <w:numId w:val="12"/>
        </w:numPr>
        <w:ind w:left="709"/>
      </w:pPr>
      <w:r w:rsidRPr="0083549F">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83549F" w:rsidTr="00073656">
        <w:tc>
          <w:tcPr>
            <w:tcW w:w="720" w:type="dxa"/>
          </w:tcPr>
          <w:p w:rsidR="00E26219" w:rsidRPr="0083549F" w:rsidRDefault="00E26219" w:rsidP="00073656">
            <w:pPr>
              <w:spacing w:before="60" w:after="120"/>
              <w:jc w:val="both"/>
            </w:pPr>
            <w:r w:rsidRPr="0083549F">
              <w:rPr>
                <w:b/>
                <w:sz w:val="20"/>
                <w:szCs w:val="20"/>
              </w:rPr>
              <w:t>Lp.</w:t>
            </w:r>
          </w:p>
        </w:tc>
        <w:tc>
          <w:tcPr>
            <w:tcW w:w="7920" w:type="dxa"/>
          </w:tcPr>
          <w:p w:rsidR="00E26219" w:rsidRPr="0083549F" w:rsidRDefault="00E26219" w:rsidP="00073656">
            <w:pPr>
              <w:spacing w:before="60" w:after="120"/>
              <w:jc w:val="both"/>
            </w:pPr>
            <w:r w:rsidRPr="0083549F">
              <w:rPr>
                <w:b/>
                <w:sz w:val="20"/>
                <w:szCs w:val="20"/>
              </w:rPr>
              <w:t>Wymagany dokument</w:t>
            </w:r>
          </w:p>
        </w:tc>
      </w:tr>
      <w:tr w:rsidR="00E26219" w:rsidRPr="0083549F" w:rsidTr="00073656">
        <w:tc>
          <w:tcPr>
            <w:tcW w:w="720" w:type="dxa"/>
          </w:tcPr>
          <w:p w:rsidR="00E26219" w:rsidRPr="0083549F" w:rsidRDefault="00E26219" w:rsidP="00073656">
            <w:pPr>
              <w:spacing w:before="60" w:after="120"/>
              <w:jc w:val="both"/>
            </w:pPr>
            <w:r w:rsidRPr="0083549F">
              <w:t>1</w:t>
            </w:r>
          </w:p>
        </w:tc>
        <w:tc>
          <w:tcPr>
            <w:tcW w:w="7920" w:type="dxa"/>
          </w:tcPr>
          <w:p w:rsidR="00E26219" w:rsidRPr="0083549F" w:rsidRDefault="00E26219" w:rsidP="00073656">
            <w:pPr>
              <w:spacing w:before="60" w:after="120"/>
              <w:jc w:val="both"/>
              <w:rPr>
                <w:b/>
                <w:bCs/>
              </w:rPr>
            </w:pPr>
            <w:r w:rsidRPr="0083549F">
              <w:rPr>
                <w:b/>
                <w:bCs/>
              </w:rPr>
              <w:t>Wykaz robót budowanych</w:t>
            </w:r>
          </w:p>
          <w:p w:rsidR="00E26219" w:rsidRPr="0083549F" w:rsidRDefault="00E26219" w:rsidP="006646BE">
            <w:pPr>
              <w:spacing w:before="60" w:after="120"/>
              <w:jc w:val="both"/>
            </w:pPr>
            <w:r w:rsidRPr="0083549F">
              <w:t xml:space="preserve">Wykaz robót budowlanych wykonanych nie wcześniej niż w okresie ostatnich 5 lat przed upływem terminu składania ofert albo wniosków o dopuszczenie do udziału w postępowaniu, a jeżeli okres prowadzenia działalności jest krótszy – w tym okresie, </w:t>
            </w:r>
            <w:r w:rsidR="006646BE" w:rsidRPr="0083549F">
              <w:t>minimum 2 robót budowlanych z zakresu remontów cząstkowych dróg o nawierzchniach bitumicznych na sieci dróg o długości nie mniejszej niż 100km każda z wymienionych robót</w:t>
            </w:r>
            <w:r w:rsidRPr="0083549F">
              <w:t xml:space="preserve">, wraz z podaniem ich rodzaju, wartości, </w:t>
            </w:r>
            <w:r w:rsidR="006646BE" w:rsidRPr="0083549F">
              <w:t>okresu wykonywania</w:t>
            </w:r>
            <w:r w:rsidRPr="0083549F">
              <w:t xml:space="preserve">, miejsca wykonania i podmiotów, na rzecz których roboty te zostały wykonane, z załączeniem dowodów określających czy te roboty budowlane zostały wykonane należycie, </w:t>
            </w:r>
            <w:r w:rsidR="006646BE" w:rsidRPr="0083549F">
              <w:br/>
            </w:r>
            <w:r w:rsidRPr="0083549F">
              <w:t xml:space="preserve">w szczególności informacji o tym czy roboty zostały wykonane zgodnie </w:t>
            </w:r>
            <w:r w:rsidR="006646BE" w:rsidRPr="0083549F">
              <w:br/>
            </w:r>
            <w:r w:rsidRPr="0083549F">
              <w:t xml:space="preserve">z przepisami prawa budowlanego i prawidłowo ukończone, przy czym dowodami, o których mowa, są referencje bądź inne dokumenty wystawione przez podmiot, na rzecz którego roboty budowlane były wykonywane, a jeżeli </w:t>
            </w:r>
            <w:r w:rsidR="006646BE" w:rsidRPr="0083549F">
              <w:br/>
            </w:r>
            <w:r w:rsidRPr="0083549F">
              <w:t xml:space="preserve">z uzasadnionej przyczyny o obiektywnym charakterze wykonawca nie jest </w:t>
            </w:r>
            <w:r w:rsidR="006646BE" w:rsidRPr="0083549F">
              <w:br/>
            </w:r>
            <w:r w:rsidRPr="0083549F">
              <w:t>w stanie uzyskać tych dokumentów – inne dokumenty.</w:t>
            </w:r>
          </w:p>
        </w:tc>
      </w:tr>
      <w:tr w:rsidR="00E26219" w:rsidRPr="0083549F" w:rsidTr="00073656">
        <w:tc>
          <w:tcPr>
            <w:tcW w:w="720" w:type="dxa"/>
          </w:tcPr>
          <w:p w:rsidR="00E26219" w:rsidRPr="0083549F" w:rsidRDefault="00E26219" w:rsidP="00073656">
            <w:pPr>
              <w:spacing w:before="60" w:after="120"/>
              <w:jc w:val="both"/>
            </w:pPr>
            <w:r w:rsidRPr="0083549F">
              <w:t>2</w:t>
            </w:r>
          </w:p>
        </w:tc>
        <w:tc>
          <w:tcPr>
            <w:tcW w:w="7920" w:type="dxa"/>
          </w:tcPr>
          <w:p w:rsidR="00E26219" w:rsidRPr="0083549F" w:rsidRDefault="00E26219" w:rsidP="00073656">
            <w:pPr>
              <w:spacing w:before="60" w:after="120"/>
              <w:jc w:val="both"/>
              <w:rPr>
                <w:b/>
                <w:bCs/>
              </w:rPr>
            </w:pPr>
            <w:r w:rsidRPr="0083549F">
              <w:rPr>
                <w:b/>
                <w:bCs/>
              </w:rPr>
              <w:t>Wykaz osób</w:t>
            </w:r>
          </w:p>
          <w:p w:rsidR="00E26219" w:rsidRPr="0083549F" w:rsidRDefault="00E26219" w:rsidP="00073656">
            <w:pPr>
              <w:spacing w:before="60" w:after="120"/>
              <w:jc w:val="both"/>
            </w:pPr>
            <w:r w:rsidRPr="0083549F">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83549F">
              <w:lastRenderedPageBreak/>
              <w:t xml:space="preserve">dysponowania tymi osobami. </w:t>
            </w:r>
          </w:p>
          <w:p w:rsidR="00E26219" w:rsidRPr="0083549F" w:rsidRDefault="00E26219" w:rsidP="00073656">
            <w:pPr>
              <w:spacing w:before="60" w:after="120"/>
              <w:jc w:val="both"/>
            </w:pPr>
            <w:r w:rsidRPr="0083549F">
              <w:t>Wykonawca musi posiadać do dyspozycji niezbędny potencjał kadrowy wykwalifikowany w celu obsadzenia podanych niżej stanowisk (lub przedstawić pisemne zobowiązanie innych podmiotów do jego udostępnienia na okres korzystania z nich przy wykonaniu zamówienia):</w:t>
            </w:r>
          </w:p>
          <w:p w:rsidR="00E26219" w:rsidRPr="0083549F" w:rsidRDefault="00E26219" w:rsidP="006646BE">
            <w:pPr>
              <w:spacing w:before="60" w:after="120"/>
              <w:jc w:val="both"/>
            </w:pPr>
            <w:r w:rsidRPr="0083549F">
              <w:t xml:space="preserve">Kierownik budowy (kierowanie robotami w specjalności </w:t>
            </w:r>
            <w:r w:rsidR="006646BE" w:rsidRPr="0083549F">
              <w:t>drogowej</w:t>
            </w:r>
            <w:r w:rsidRPr="0083549F">
              <w:t>). Minimalne wymagania: wymagane doświadczenie zawodowe na stanowisku Kierownika budowy -  najmniej 5-letnie doświadczenie na stanowisku Kierownika budowy Osoba ta musi należeć do właściwej Izby Inżynierów Budownictwa.</w:t>
            </w:r>
          </w:p>
        </w:tc>
      </w:tr>
      <w:tr w:rsidR="00E26219" w:rsidRPr="0083549F" w:rsidTr="00073656">
        <w:tc>
          <w:tcPr>
            <w:tcW w:w="720" w:type="dxa"/>
          </w:tcPr>
          <w:p w:rsidR="00E26219" w:rsidRPr="0083549F" w:rsidRDefault="00E26219" w:rsidP="00073656">
            <w:pPr>
              <w:spacing w:before="60" w:after="120"/>
              <w:jc w:val="both"/>
            </w:pPr>
            <w:r w:rsidRPr="0083549F">
              <w:lastRenderedPageBreak/>
              <w:t>3</w:t>
            </w:r>
          </w:p>
        </w:tc>
        <w:tc>
          <w:tcPr>
            <w:tcW w:w="7920" w:type="dxa"/>
          </w:tcPr>
          <w:p w:rsidR="00E26219" w:rsidRPr="0083549F" w:rsidRDefault="00E26219" w:rsidP="00073656">
            <w:pPr>
              <w:spacing w:before="60" w:after="120"/>
              <w:jc w:val="both"/>
              <w:rPr>
                <w:b/>
                <w:bCs/>
              </w:rPr>
            </w:pPr>
            <w:r w:rsidRPr="0083549F">
              <w:rPr>
                <w:b/>
                <w:bCs/>
              </w:rPr>
              <w:t>Informacja banku lub spółdzielczej kasy oszczędnościowo-kredytowej</w:t>
            </w:r>
          </w:p>
          <w:p w:rsidR="00E26219" w:rsidRPr="0083549F" w:rsidRDefault="00E26219" w:rsidP="00073656">
            <w:pPr>
              <w:spacing w:before="60" w:after="120"/>
              <w:jc w:val="both"/>
            </w:pPr>
            <w:r w:rsidRPr="0083549F">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p w:rsidR="00E26219" w:rsidRPr="0083549F" w:rsidRDefault="00E26219" w:rsidP="006646BE">
            <w:pPr>
              <w:spacing w:before="60" w:after="120"/>
              <w:jc w:val="both"/>
            </w:pPr>
            <w:r w:rsidRPr="0083549F">
              <w:t>Zamawiaj</w:t>
            </w:r>
            <w:r w:rsidR="006F30FF" w:rsidRPr="0083549F">
              <w:t>ą</w:t>
            </w:r>
            <w:r w:rsidRPr="0083549F">
              <w:t>cy wymaga aby Wykonawca dysponował środkami finansowymi lub zdolnośc</w:t>
            </w:r>
            <w:r w:rsidR="006646BE" w:rsidRPr="0083549F">
              <w:t>ią kredytową na kwotę minimum  25</w:t>
            </w:r>
            <w:r w:rsidRPr="0083549F">
              <w:t>0,0 tys. złotych.</w:t>
            </w:r>
          </w:p>
        </w:tc>
      </w:tr>
    </w:tbl>
    <w:p w:rsidR="00E26219" w:rsidRPr="0083549F" w:rsidRDefault="00E26219" w:rsidP="00E26219">
      <w:pPr>
        <w:pStyle w:val="Nagwek2"/>
        <w:numPr>
          <w:ilvl w:val="0"/>
          <w:numId w:val="12"/>
        </w:numPr>
        <w:ind w:left="709"/>
      </w:pPr>
      <w:r w:rsidRPr="0083549F">
        <w:t>W celu</w:t>
      </w:r>
      <w:r w:rsidR="006F30FF" w:rsidRPr="0083549F">
        <w:t xml:space="preserve"> </w:t>
      </w:r>
      <w:r w:rsidRPr="0083549F">
        <w:t>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83549F" w:rsidTr="00073656">
        <w:tc>
          <w:tcPr>
            <w:tcW w:w="720" w:type="dxa"/>
          </w:tcPr>
          <w:p w:rsidR="00E26219" w:rsidRPr="0083549F" w:rsidRDefault="00E26219" w:rsidP="00073656">
            <w:pPr>
              <w:spacing w:before="60" w:after="120"/>
              <w:jc w:val="both"/>
            </w:pPr>
            <w:r w:rsidRPr="0083549F">
              <w:rPr>
                <w:b/>
                <w:sz w:val="20"/>
                <w:szCs w:val="20"/>
              </w:rPr>
              <w:t>Lp.</w:t>
            </w:r>
          </w:p>
        </w:tc>
        <w:tc>
          <w:tcPr>
            <w:tcW w:w="7920" w:type="dxa"/>
          </w:tcPr>
          <w:p w:rsidR="00E26219" w:rsidRPr="0083549F" w:rsidRDefault="00E26219" w:rsidP="00073656">
            <w:pPr>
              <w:spacing w:before="60" w:after="120"/>
              <w:jc w:val="both"/>
            </w:pPr>
            <w:r w:rsidRPr="0083549F">
              <w:rPr>
                <w:b/>
                <w:sz w:val="20"/>
                <w:szCs w:val="20"/>
              </w:rPr>
              <w:t>Wymagany dokument</w:t>
            </w:r>
          </w:p>
        </w:tc>
      </w:tr>
      <w:tr w:rsidR="00E26219" w:rsidRPr="0083549F" w:rsidTr="00073656">
        <w:tc>
          <w:tcPr>
            <w:tcW w:w="720" w:type="dxa"/>
          </w:tcPr>
          <w:p w:rsidR="00E26219" w:rsidRPr="0083549F" w:rsidRDefault="00E26219" w:rsidP="00073656">
            <w:pPr>
              <w:spacing w:before="60" w:after="120"/>
              <w:jc w:val="both"/>
            </w:pPr>
            <w:r w:rsidRPr="0083549F">
              <w:t>1</w:t>
            </w:r>
          </w:p>
        </w:tc>
        <w:tc>
          <w:tcPr>
            <w:tcW w:w="7920" w:type="dxa"/>
          </w:tcPr>
          <w:p w:rsidR="00E26219" w:rsidRPr="0083549F" w:rsidRDefault="00E26219" w:rsidP="00073656">
            <w:pPr>
              <w:spacing w:before="60" w:after="120"/>
              <w:jc w:val="both"/>
              <w:rPr>
                <w:b/>
                <w:bCs/>
              </w:rPr>
            </w:pPr>
            <w:r w:rsidRPr="0083549F">
              <w:rPr>
                <w:b/>
                <w:bCs/>
              </w:rPr>
              <w:t>Zaświadczenie właściwego naczelnika urzędu skarbowego</w:t>
            </w:r>
          </w:p>
          <w:p w:rsidR="00E26219" w:rsidRPr="0083549F" w:rsidRDefault="00E26219" w:rsidP="00073656">
            <w:pPr>
              <w:spacing w:before="60" w:after="120"/>
              <w:jc w:val="both"/>
            </w:pPr>
            <w:r w:rsidRPr="0083549F">
              <w:t xml:space="preserve">Zaświadczenie właściwego naczelnika urzędu skarbowego potwierdzającego, że wykonawca nie zalega z opłacaniem podatków, wystawionego nie wcześniej niż 3 miesiące przed upływem terminu składania ofert albo wniosków </w:t>
            </w:r>
            <w:r w:rsidR="006F30FF" w:rsidRPr="0083549F">
              <w:br/>
            </w:r>
            <w:r w:rsidRPr="0083549F">
              <w:t xml:space="preserve">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sidR="006F30FF" w:rsidRPr="0083549F">
              <w:br/>
            </w:r>
            <w:r w:rsidRPr="0083549F">
              <w:t>w całości wykonania decyzji właściwego organu.</w:t>
            </w:r>
          </w:p>
        </w:tc>
      </w:tr>
      <w:tr w:rsidR="00E26219" w:rsidRPr="0083549F" w:rsidTr="00073656">
        <w:tc>
          <w:tcPr>
            <w:tcW w:w="720" w:type="dxa"/>
          </w:tcPr>
          <w:p w:rsidR="00E26219" w:rsidRPr="0083549F" w:rsidRDefault="00E26219" w:rsidP="00073656">
            <w:pPr>
              <w:spacing w:before="60" w:after="120"/>
              <w:jc w:val="both"/>
            </w:pPr>
            <w:r w:rsidRPr="0083549F">
              <w:t>2</w:t>
            </w:r>
          </w:p>
        </w:tc>
        <w:tc>
          <w:tcPr>
            <w:tcW w:w="7920" w:type="dxa"/>
          </w:tcPr>
          <w:p w:rsidR="00E26219" w:rsidRPr="0083549F" w:rsidRDefault="00E26219" w:rsidP="00073656">
            <w:pPr>
              <w:spacing w:before="60" w:after="120"/>
              <w:jc w:val="both"/>
              <w:rPr>
                <w:b/>
                <w:bCs/>
              </w:rPr>
            </w:pPr>
            <w:r w:rsidRPr="0083549F">
              <w:rPr>
                <w:b/>
                <w:bCs/>
              </w:rPr>
              <w:t>Zaświadczenie właściwej terenowej jednostki organizacyjnej ZUS lub KRUS</w:t>
            </w:r>
          </w:p>
          <w:p w:rsidR="00E26219" w:rsidRPr="0083549F" w:rsidRDefault="00E26219" w:rsidP="00073656">
            <w:pPr>
              <w:spacing w:before="60" w:after="120"/>
              <w:jc w:val="both"/>
            </w:pPr>
            <w:r w:rsidRPr="0083549F">
              <w:t xml:space="preserve">Zaświadczenie właściwej terenowej jednostki organizacyjnej Zakładu Ubezpieczeń Społecznych lub Kasy Rolniczego Ubezpieczenia Społecznego albo innego dokumentu potwierdzającego, że wykonawca nie zalega </w:t>
            </w:r>
            <w:r w:rsidR="006F30FF" w:rsidRPr="0083549F">
              <w:br/>
            </w:r>
            <w:r w:rsidRPr="0083549F">
              <w:t xml:space="preserve">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sidR="006F30FF" w:rsidRPr="0083549F">
              <w:br/>
            </w:r>
            <w:r w:rsidRPr="0083549F">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E26219" w:rsidRPr="0083549F" w:rsidTr="00073656">
        <w:tc>
          <w:tcPr>
            <w:tcW w:w="720" w:type="dxa"/>
          </w:tcPr>
          <w:p w:rsidR="00E26219" w:rsidRPr="0083549F" w:rsidRDefault="00E26219" w:rsidP="00073656">
            <w:pPr>
              <w:spacing w:before="60" w:after="120"/>
              <w:jc w:val="both"/>
            </w:pPr>
            <w:r w:rsidRPr="0083549F">
              <w:lastRenderedPageBreak/>
              <w:t>3</w:t>
            </w:r>
          </w:p>
        </w:tc>
        <w:tc>
          <w:tcPr>
            <w:tcW w:w="7920" w:type="dxa"/>
          </w:tcPr>
          <w:p w:rsidR="00E26219" w:rsidRPr="0083549F" w:rsidRDefault="00E26219" w:rsidP="00073656">
            <w:pPr>
              <w:spacing w:before="60" w:after="120"/>
              <w:jc w:val="both"/>
              <w:rPr>
                <w:b/>
                <w:bCs/>
              </w:rPr>
            </w:pPr>
            <w:r w:rsidRPr="0083549F">
              <w:rPr>
                <w:b/>
                <w:bCs/>
              </w:rPr>
              <w:t>Informacja z Krajowego Rejestru Karnego</w:t>
            </w:r>
          </w:p>
          <w:p w:rsidR="00E26219" w:rsidRPr="0083549F" w:rsidRDefault="00E26219" w:rsidP="00073656">
            <w:pPr>
              <w:spacing w:before="60" w:after="120"/>
              <w:jc w:val="both"/>
            </w:pPr>
            <w:r w:rsidRPr="0083549F">
              <w:t xml:space="preserve">Informacja z Krajowego Rejestru Karnego w zakresie określonym w art. 24 ust. 1 </w:t>
            </w:r>
            <w:proofErr w:type="spellStart"/>
            <w:r w:rsidRPr="0083549F">
              <w:t>pkt</w:t>
            </w:r>
            <w:proofErr w:type="spellEnd"/>
            <w:r w:rsidRPr="0083549F">
              <w:t xml:space="preserve"> 13, 14 i 21 ustawy </w:t>
            </w:r>
            <w:proofErr w:type="spellStart"/>
            <w:r w:rsidRPr="0083549F">
              <w:t>Pzp</w:t>
            </w:r>
            <w:proofErr w:type="spellEnd"/>
            <w:r w:rsidRPr="0083549F">
              <w:t xml:space="preserve"> wystawiona nie wcześniej niż 6 miesięcy przed upływem terminu składania ofert albo wniosków o dopuszczenie do udziału w postępowaniu.</w:t>
            </w:r>
          </w:p>
        </w:tc>
      </w:tr>
      <w:tr w:rsidR="00E26219" w:rsidRPr="0083549F" w:rsidTr="00073656">
        <w:tc>
          <w:tcPr>
            <w:tcW w:w="720" w:type="dxa"/>
          </w:tcPr>
          <w:p w:rsidR="00E26219" w:rsidRPr="0083549F" w:rsidRDefault="00E26219" w:rsidP="00073656">
            <w:pPr>
              <w:spacing w:before="60" w:after="120"/>
              <w:jc w:val="both"/>
            </w:pPr>
            <w:r w:rsidRPr="0083549F">
              <w:t>4</w:t>
            </w:r>
          </w:p>
        </w:tc>
        <w:tc>
          <w:tcPr>
            <w:tcW w:w="7920" w:type="dxa"/>
          </w:tcPr>
          <w:p w:rsidR="00E26219" w:rsidRPr="0083549F" w:rsidRDefault="00E26219" w:rsidP="00073656">
            <w:pPr>
              <w:spacing w:before="60" w:after="120"/>
              <w:jc w:val="both"/>
              <w:rPr>
                <w:b/>
                <w:bCs/>
              </w:rPr>
            </w:pPr>
            <w:r w:rsidRPr="0083549F">
              <w:rPr>
                <w:b/>
                <w:bCs/>
              </w:rPr>
              <w:t>Dokumenty dotyczące podmiotu w zakresie wymaganym dla wykonawcy</w:t>
            </w:r>
          </w:p>
          <w:p w:rsidR="00E26219" w:rsidRPr="0083549F" w:rsidRDefault="00E26219" w:rsidP="00073656">
            <w:pPr>
              <w:spacing w:before="60" w:after="120"/>
              <w:jc w:val="both"/>
            </w:pPr>
            <w:r w:rsidRPr="0083549F">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83549F">
              <w:t>pkt</w:t>
            </w:r>
            <w:proofErr w:type="spellEnd"/>
            <w:r w:rsidRPr="0083549F">
              <w:t xml:space="preserve"> ...</w:t>
            </w:r>
          </w:p>
        </w:tc>
      </w:tr>
    </w:tbl>
    <w:p w:rsidR="00E26219" w:rsidRPr="0083549F" w:rsidRDefault="00E26219" w:rsidP="00E26219">
      <w:pPr>
        <w:pStyle w:val="Nagwek2"/>
        <w:numPr>
          <w:ilvl w:val="0"/>
          <w:numId w:val="12"/>
        </w:numPr>
        <w:ind w:left="709"/>
      </w:pPr>
      <w:r w:rsidRPr="0083549F">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83549F" w:rsidTr="00073656">
        <w:tc>
          <w:tcPr>
            <w:tcW w:w="720" w:type="dxa"/>
          </w:tcPr>
          <w:p w:rsidR="00E26219" w:rsidRPr="0083549F" w:rsidRDefault="00E26219" w:rsidP="00073656">
            <w:pPr>
              <w:spacing w:before="60" w:after="120"/>
              <w:jc w:val="both"/>
            </w:pPr>
            <w:r w:rsidRPr="0083549F">
              <w:rPr>
                <w:b/>
                <w:sz w:val="20"/>
                <w:szCs w:val="20"/>
              </w:rPr>
              <w:t>Lp.</w:t>
            </w:r>
          </w:p>
        </w:tc>
        <w:tc>
          <w:tcPr>
            <w:tcW w:w="7920" w:type="dxa"/>
          </w:tcPr>
          <w:p w:rsidR="00E26219" w:rsidRPr="0083549F" w:rsidRDefault="00E26219" w:rsidP="00073656">
            <w:pPr>
              <w:spacing w:before="60" w:after="120"/>
              <w:jc w:val="both"/>
            </w:pPr>
            <w:r w:rsidRPr="0083549F">
              <w:rPr>
                <w:b/>
                <w:sz w:val="20"/>
                <w:szCs w:val="20"/>
              </w:rPr>
              <w:t>Wymagany dokument</w:t>
            </w:r>
          </w:p>
        </w:tc>
      </w:tr>
      <w:tr w:rsidR="00E26219" w:rsidRPr="0083549F" w:rsidTr="00073656">
        <w:tc>
          <w:tcPr>
            <w:tcW w:w="720" w:type="dxa"/>
          </w:tcPr>
          <w:p w:rsidR="00E26219" w:rsidRPr="0083549F" w:rsidRDefault="00E26219" w:rsidP="00073656">
            <w:pPr>
              <w:spacing w:before="60" w:after="120"/>
              <w:jc w:val="both"/>
            </w:pPr>
            <w:r w:rsidRPr="0083549F">
              <w:t>1</w:t>
            </w:r>
          </w:p>
        </w:tc>
        <w:tc>
          <w:tcPr>
            <w:tcW w:w="7920" w:type="dxa"/>
          </w:tcPr>
          <w:p w:rsidR="00E26219" w:rsidRPr="0083549F" w:rsidRDefault="00E26219" w:rsidP="00073656">
            <w:pPr>
              <w:spacing w:before="60" w:after="120"/>
              <w:jc w:val="both"/>
              <w:rPr>
                <w:b/>
                <w:bCs/>
              </w:rPr>
            </w:pPr>
            <w:r w:rsidRPr="0083549F">
              <w:rPr>
                <w:b/>
                <w:bCs/>
              </w:rPr>
              <w:t>Dokument potwierdzający niezaleganie z opłacaniem podatków przez wykonawcę oraz że nie otwarto jego likwidacji</w:t>
            </w:r>
          </w:p>
          <w:p w:rsidR="00E26219" w:rsidRPr="0083549F" w:rsidRDefault="00E26219" w:rsidP="006F30FF">
            <w:pPr>
              <w:jc w:val="both"/>
            </w:pPr>
            <w:r w:rsidRPr="0083549F">
              <w:t xml:space="preserve">Jeżeli Wykonawca ma siedzibę lub miejsce zamieszkania poza terytorium Rzeczypospolitej składa dokument lub dokumenty wystawione w kraju, </w:t>
            </w:r>
            <w:r w:rsidR="006F30FF" w:rsidRPr="0083549F">
              <w:br/>
            </w:r>
            <w:r w:rsidRPr="0083549F">
              <w:t>w którym wykonawca ma siedzibę lub miejsce zamieszkania, potwierdzające odpowiednio, że:</w:t>
            </w:r>
          </w:p>
          <w:p w:rsidR="00E26219" w:rsidRPr="0083549F" w:rsidRDefault="00E26219" w:rsidP="006F30FF">
            <w:pPr>
              <w:jc w:val="both"/>
            </w:pPr>
            <w:r w:rsidRPr="0083549F">
              <w:t xml:space="preserve">a) nie zalega z opłacaniem podatków, opłat, składek na ubezpieczenie społeczne lub zdrowotne albo że zawarł porozumienie z właściwym organem </w:t>
            </w:r>
            <w:r w:rsidR="006F30FF" w:rsidRPr="0083549F">
              <w:br/>
            </w:r>
            <w:r w:rsidRPr="0083549F">
              <w:t xml:space="preserve">w sprawie spłat tych należności wraz z ewentualnymi odsetkami lub grzywnami, w szczególności uzyskał przewidziane prawem zwolnienie, odroczenie lub rozłożenie na raty zaległych płatności lub wstrzymanie </w:t>
            </w:r>
            <w:r w:rsidR="006F30FF" w:rsidRPr="0083549F">
              <w:br/>
            </w:r>
            <w:r w:rsidRPr="0083549F">
              <w:t xml:space="preserve">w całości wykonania decyzji właściwego organu, wystawione nie wcześniej niż 3 miesiące przed upływem terminu składania ofert albo wniosków </w:t>
            </w:r>
            <w:r w:rsidR="006F30FF" w:rsidRPr="0083549F">
              <w:br/>
            </w:r>
            <w:r w:rsidRPr="0083549F">
              <w:t>o dopuszczenie do udziału w postępowaniu.</w:t>
            </w:r>
          </w:p>
          <w:p w:rsidR="00E26219" w:rsidRPr="0083549F" w:rsidRDefault="00E26219" w:rsidP="006F30FF">
            <w:pPr>
              <w:jc w:val="both"/>
            </w:pPr>
            <w:r w:rsidRPr="0083549F">
              <w:t>b) nie otwarto jego likwidacji ani nie ogłoszono upadłości, wystawione nie wcześniej niż 6 miesięcy przed upływem terminu składania ofert albo wniosków o dopuszczenie do udziału w postępowaniu.</w:t>
            </w:r>
          </w:p>
        </w:tc>
      </w:tr>
      <w:tr w:rsidR="00E26219" w:rsidRPr="00393311" w:rsidTr="00073656">
        <w:tc>
          <w:tcPr>
            <w:tcW w:w="720" w:type="dxa"/>
          </w:tcPr>
          <w:p w:rsidR="00E26219" w:rsidRPr="00393311" w:rsidRDefault="00E26219" w:rsidP="00073656">
            <w:pPr>
              <w:spacing w:before="60" w:after="120"/>
              <w:jc w:val="both"/>
            </w:pPr>
            <w:r w:rsidRPr="00393311">
              <w:t>2</w:t>
            </w:r>
          </w:p>
        </w:tc>
        <w:tc>
          <w:tcPr>
            <w:tcW w:w="7920" w:type="dxa"/>
          </w:tcPr>
          <w:p w:rsidR="00E26219" w:rsidRPr="00393311" w:rsidRDefault="00E26219" w:rsidP="00073656">
            <w:pPr>
              <w:spacing w:before="60" w:after="120"/>
              <w:jc w:val="both"/>
              <w:rPr>
                <w:b/>
                <w:bCs/>
              </w:rPr>
            </w:pPr>
            <w:r w:rsidRPr="00393311">
              <w:rPr>
                <w:b/>
                <w:bCs/>
              </w:rPr>
              <w:t xml:space="preserve">Dokument składany w odniesieniu do osoby mającej miejsce zamieszkania poza terytorium Rzeczypospolitej Polskiej w zakresie określonym w art. 24 ust. 1 </w:t>
            </w:r>
            <w:proofErr w:type="spellStart"/>
            <w:r w:rsidRPr="00393311">
              <w:rPr>
                <w:b/>
                <w:bCs/>
              </w:rPr>
              <w:t>pkt</w:t>
            </w:r>
            <w:proofErr w:type="spellEnd"/>
            <w:r w:rsidRPr="00393311">
              <w:rPr>
                <w:b/>
                <w:bCs/>
              </w:rPr>
              <w:t xml:space="preserve"> 14 i 21 oraz ust. 5 </w:t>
            </w:r>
            <w:proofErr w:type="spellStart"/>
            <w:r w:rsidRPr="00393311">
              <w:rPr>
                <w:b/>
                <w:bCs/>
              </w:rPr>
              <w:t>pkt</w:t>
            </w:r>
            <w:proofErr w:type="spellEnd"/>
            <w:r w:rsidRPr="00393311">
              <w:rPr>
                <w:b/>
                <w:bCs/>
              </w:rPr>
              <w:t xml:space="preserve"> 6 ustawy </w:t>
            </w:r>
            <w:proofErr w:type="spellStart"/>
            <w:r w:rsidRPr="00393311">
              <w:rPr>
                <w:b/>
                <w:bCs/>
              </w:rPr>
              <w:t>Pzp</w:t>
            </w:r>
            <w:proofErr w:type="spellEnd"/>
          </w:p>
          <w:p w:rsidR="00E26219" w:rsidRPr="00393311" w:rsidRDefault="00E26219" w:rsidP="00073656">
            <w:pPr>
              <w:spacing w:before="60" w:after="120"/>
              <w:jc w:val="both"/>
            </w:pPr>
            <w:r w:rsidRPr="00393311">
              <w:t xml:space="preserve">Wykonawca mający siedzibę na terytorium Rzeczypospolitej Polskiej, </w:t>
            </w:r>
            <w:r w:rsidR="006F30FF" w:rsidRPr="00393311">
              <w:br/>
            </w:r>
            <w:r w:rsidRPr="00393311">
              <w:t xml:space="preserve">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w:t>
            </w:r>
            <w:proofErr w:type="spellStart"/>
            <w:r w:rsidRPr="00393311">
              <w:t>pkt</w:t>
            </w:r>
            <w:proofErr w:type="spellEnd"/>
            <w:r w:rsidRPr="00393311">
              <w:t xml:space="preserve"> 14 </w:t>
            </w:r>
            <w:r w:rsidR="006F30FF" w:rsidRPr="00393311">
              <w:br/>
            </w:r>
            <w:r w:rsidRPr="00393311">
              <w:t xml:space="preserve">i 21 ustawy </w:t>
            </w:r>
            <w:proofErr w:type="spellStart"/>
            <w:r w:rsidRPr="00393311">
              <w:t>Pzp</w:t>
            </w:r>
            <w:proofErr w:type="spellEnd"/>
            <w:r w:rsidRPr="00393311">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t>
            </w:r>
            <w:r w:rsidR="006F30FF" w:rsidRPr="00393311">
              <w:br/>
            </w:r>
            <w:r w:rsidRPr="00393311">
              <w:t>w postępowaniu.</w:t>
            </w:r>
          </w:p>
        </w:tc>
      </w:tr>
    </w:tbl>
    <w:p w:rsidR="00E26219" w:rsidRPr="00393311" w:rsidRDefault="00E26219" w:rsidP="00E26219">
      <w:pPr>
        <w:pStyle w:val="Nagwek2"/>
        <w:numPr>
          <w:ilvl w:val="0"/>
          <w:numId w:val="0"/>
        </w:numPr>
        <w:ind w:left="680"/>
      </w:pPr>
      <w:r w:rsidRPr="00393311">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E26219" w:rsidRPr="00393311" w:rsidRDefault="00E26219" w:rsidP="00E26219">
      <w:pPr>
        <w:pStyle w:val="Nagwek2"/>
        <w:numPr>
          <w:ilvl w:val="0"/>
          <w:numId w:val="0"/>
        </w:numPr>
        <w:ind w:left="680"/>
      </w:pPr>
      <w:r w:rsidRPr="00393311">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26219" w:rsidRPr="00393311" w:rsidRDefault="00E26219" w:rsidP="00E26219">
      <w:pPr>
        <w:pStyle w:val="Nagwek2"/>
        <w:numPr>
          <w:ilvl w:val="0"/>
          <w:numId w:val="12"/>
        </w:numPr>
        <w:spacing w:after="80"/>
        <w:ind w:left="709" w:hanging="357"/>
      </w:pPr>
      <w:r w:rsidRPr="00393311">
        <w:t xml:space="preserve">W celu oceny, czy Wykonawca polegając na zdolnościach lub sytuacji innych podmiotów na zasadach określonych w art. 22a ustawy </w:t>
      </w:r>
      <w:proofErr w:type="spellStart"/>
      <w:r w:rsidRPr="00393311">
        <w:t>Pzp</w:t>
      </w:r>
      <w:proofErr w:type="spellEnd"/>
      <w:r w:rsidRPr="00393311">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E26219" w:rsidRPr="00393311" w:rsidTr="00073656">
        <w:tc>
          <w:tcPr>
            <w:tcW w:w="720" w:type="dxa"/>
          </w:tcPr>
          <w:p w:rsidR="00E26219" w:rsidRPr="00393311" w:rsidRDefault="00E26219" w:rsidP="00073656">
            <w:pPr>
              <w:spacing w:before="60" w:after="120"/>
              <w:jc w:val="both"/>
            </w:pPr>
            <w:r w:rsidRPr="00393311">
              <w:rPr>
                <w:b/>
                <w:sz w:val="20"/>
                <w:szCs w:val="20"/>
              </w:rPr>
              <w:t>Lp.</w:t>
            </w:r>
          </w:p>
        </w:tc>
        <w:tc>
          <w:tcPr>
            <w:tcW w:w="7916" w:type="dxa"/>
          </w:tcPr>
          <w:p w:rsidR="00E26219" w:rsidRPr="00393311" w:rsidRDefault="00E26219" w:rsidP="00073656">
            <w:pPr>
              <w:spacing w:before="60" w:after="120"/>
              <w:jc w:val="both"/>
            </w:pPr>
            <w:r w:rsidRPr="00393311">
              <w:rPr>
                <w:b/>
                <w:sz w:val="20"/>
                <w:szCs w:val="20"/>
              </w:rPr>
              <w:t>Wymagany dokument</w:t>
            </w:r>
          </w:p>
        </w:tc>
      </w:tr>
      <w:tr w:rsidR="00E26219" w:rsidRPr="00393311" w:rsidTr="00073656">
        <w:tc>
          <w:tcPr>
            <w:tcW w:w="720" w:type="dxa"/>
          </w:tcPr>
          <w:p w:rsidR="00E26219" w:rsidRPr="00393311" w:rsidRDefault="00E26219" w:rsidP="00073656">
            <w:pPr>
              <w:spacing w:before="60" w:after="120"/>
              <w:jc w:val="both"/>
            </w:pPr>
            <w:r w:rsidRPr="00393311">
              <w:t>1</w:t>
            </w:r>
          </w:p>
        </w:tc>
        <w:tc>
          <w:tcPr>
            <w:tcW w:w="7916" w:type="dxa"/>
          </w:tcPr>
          <w:p w:rsidR="00E26219" w:rsidRPr="00393311" w:rsidRDefault="00E26219" w:rsidP="00073656">
            <w:pPr>
              <w:spacing w:before="60" w:after="120"/>
              <w:jc w:val="both"/>
              <w:rPr>
                <w:b/>
                <w:bCs/>
              </w:rPr>
            </w:pPr>
            <w:r w:rsidRPr="00393311">
              <w:rPr>
                <w:b/>
                <w:bCs/>
              </w:rPr>
              <w:t>Zobowiązanie podmiotów trzecich do oddania do dyspozycji niezbędnych zasobów.</w:t>
            </w:r>
          </w:p>
          <w:p w:rsidR="00E26219" w:rsidRPr="00393311" w:rsidRDefault="00E26219" w:rsidP="00073656">
            <w:pPr>
              <w:spacing w:before="60" w:after="120"/>
              <w:jc w:val="both"/>
            </w:pPr>
            <w:r w:rsidRPr="00393311">
              <w:t>Pisemne zobowiązanie podmiotów, na zdolnościach lub sytuacji których Wykonawca polega, do oddania mu do dyspozycji niezbędnych zasobów na potrzeby realizacji zamówienia.</w:t>
            </w:r>
          </w:p>
        </w:tc>
      </w:tr>
    </w:tbl>
    <w:p w:rsidR="00E26219" w:rsidRPr="00393311" w:rsidRDefault="00E26219" w:rsidP="00E26219">
      <w:pPr>
        <w:pStyle w:val="Nagwek2"/>
        <w:numPr>
          <w:ilvl w:val="0"/>
          <w:numId w:val="0"/>
        </w:numPr>
        <w:ind w:left="680"/>
      </w:pPr>
    </w:p>
    <w:p w:rsidR="00E26219" w:rsidRPr="00393311" w:rsidRDefault="00E26219" w:rsidP="00E26219">
      <w:pPr>
        <w:pStyle w:val="Nagwek2"/>
        <w:numPr>
          <w:ilvl w:val="0"/>
          <w:numId w:val="12"/>
        </w:numPr>
        <w:ind w:left="851" w:hanging="425"/>
      </w:pPr>
      <w:r w:rsidRPr="00393311">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26219" w:rsidRPr="00393311" w:rsidTr="00073656">
        <w:tc>
          <w:tcPr>
            <w:tcW w:w="720" w:type="dxa"/>
          </w:tcPr>
          <w:p w:rsidR="00E26219" w:rsidRPr="00393311" w:rsidRDefault="00E26219" w:rsidP="00073656">
            <w:pPr>
              <w:spacing w:before="60" w:after="120"/>
              <w:jc w:val="both"/>
            </w:pPr>
            <w:r w:rsidRPr="00393311">
              <w:rPr>
                <w:b/>
                <w:sz w:val="20"/>
                <w:szCs w:val="20"/>
              </w:rPr>
              <w:t>Lp.</w:t>
            </w:r>
          </w:p>
        </w:tc>
        <w:tc>
          <w:tcPr>
            <w:tcW w:w="7920" w:type="dxa"/>
          </w:tcPr>
          <w:p w:rsidR="00E26219" w:rsidRPr="00393311" w:rsidRDefault="00E26219" w:rsidP="00073656">
            <w:pPr>
              <w:spacing w:before="60" w:after="120"/>
              <w:jc w:val="both"/>
            </w:pPr>
            <w:r w:rsidRPr="00393311">
              <w:rPr>
                <w:b/>
                <w:sz w:val="20"/>
                <w:szCs w:val="20"/>
              </w:rPr>
              <w:t>Wymagany dokument</w:t>
            </w:r>
          </w:p>
        </w:tc>
      </w:tr>
      <w:tr w:rsidR="00E26219" w:rsidRPr="00393311" w:rsidTr="00073656">
        <w:tc>
          <w:tcPr>
            <w:tcW w:w="720" w:type="dxa"/>
          </w:tcPr>
          <w:p w:rsidR="00E26219" w:rsidRPr="00393311" w:rsidRDefault="00E26219" w:rsidP="00073656">
            <w:pPr>
              <w:spacing w:before="60" w:after="120"/>
              <w:jc w:val="both"/>
            </w:pPr>
            <w:r w:rsidRPr="00393311">
              <w:t>1</w:t>
            </w:r>
          </w:p>
        </w:tc>
        <w:tc>
          <w:tcPr>
            <w:tcW w:w="7920" w:type="dxa"/>
          </w:tcPr>
          <w:p w:rsidR="00E26219" w:rsidRPr="00393311" w:rsidRDefault="00E26219" w:rsidP="00073656">
            <w:pPr>
              <w:spacing w:before="60" w:after="120"/>
              <w:jc w:val="both"/>
              <w:rPr>
                <w:b/>
                <w:bCs/>
              </w:rPr>
            </w:pPr>
            <w:r w:rsidRPr="00393311">
              <w:rPr>
                <w:b/>
                <w:bCs/>
              </w:rPr>
              <w:t>Wzór oferty na roboty budowlane</w:t>
            </w:r>
          </w:p>
          <w:p w:rsidR="00E26219" w:rsidRPr="00393311" w:rsidRDefault="00E26219" w:rsidP="00073656">
            <w:pPr>
              <w:spacing w:before="60" w:after="120"/>
              <w:jc w:val="both"/>
            </w:pPr>
            <w:r w:rsidRPr="00393311">
              <w:t>Wzór oferty na roboty budowlane</w:t>
            </w:r>
          </w:p>
        </w:tc>
      </w:tr>
      <w:tr w:rsidR="00E26219" w:rsidRPr="00393311" w:rsidTr="00073656">
        <w:tc>
          <w:tcPr>
            <w:tcW w:w="720" w:type="dxa"/>
          </w:tcPr>
          <w:p w:rsidR="00E26219" w:rsidRPr="00393311" w:rsidRDefault="00E26219" w:rsidP="00073656">
            <w:pPr>
              <w:spacing w:before="60" w:after="120"/>
              <w:jc w:val="both"/>
            </w:pPr>
            <w:r w:rsidRPr="00393311">
              <w:t>2</w:t>
            </w:r>
          </w:p>
        </w:tc>
        <w:tc>
          <w:tcPr>
            <w:tcW w:w="7920" w:type="dxa"/>
          </w:tcPr>
          <w:p w:rsidR="00E26219" w:rsidRPr="00393311" w:rsidRDefault="00E26219" w:rsidP="00073656">
            <w:pPr>
              <w:spacing w:before="60" w:after="120"/>
              <w:jc w:val="both"/>
              <w:rPr>
                <w:b/>
                <w:bCs/>
              </w:rPr>
            </w:pPr>
            <w:r w:rsidRPr="00393311">
              <w:rPr>
                <w:b/>
                <w:bCs/>
              </w:rPr>
              <w:t>Wykaz części zamówienia, której wykonanie wykonawca zamierza powierzyć podwykonawcom</w:t>
            </w:r>
          </w:p>
          <w:p w:rsidR="00E26219" w:rsidRPr="00393311" w:rsidRDefault="00E26219" w:rsidP="00073656">
            <w:pPr>
              <w:spacing w:before="60" w:after="120"/>
              <w:jc w:val="both"/>
            </w:pPr>
            <w:r w:rsidRPr="00393311">
              <w:t>Wykaz części zamówienia, której wykonanie wykonawca zamierza powierzyć podwykonawcom</w:t>
            </w:r>
          </w:p>
        </w:tc>
      </w:tr>
    </w:tbl>
    <w:p w:rsidR="00A2369F" w:rsidRPr="00393311" w:rsidRDefault="00A2369F" w:rsidP="00384056">
      <w:pPr>
        <w:spacing w:before="60" w:after="120"/>
        <w:jc w:val="both"/>
      </w:pPr>
    </w:p>
    <w:p w:rsidR="00983549" w:rsidRPr="00393311" w:rsidRDefault="00983549" w:rsidP="00FF771B">
      <w:pPr>
        <w:pStyle w:val="Nagwek2"/>
        <w:spacing w:before="60" w:after="0"/>
      </w:pPr>
      <w:r w:rsidRPr="00393311">
        <w:t>Jeżeli jest to niezbędne do zapewnienia odpowiedniego przebiegu postępo</w:t>
      </w:r>
      <w:r w:rsidR="008B60B4" w:rsidRPr="00393311">
        <w:t xml:space="preserve">wania </w:t>
      </w:r>
      <w:r w:rsidR="00C91A34" w:rsidRPr="00393311">
        <w:br/>
      </w:r>
      <w:r w:rsidR="008B60B4" w:rsidRPr="00393311">
        <w:t>o udzielenie zamówienia, Z</w:t>
      </w:r>
      <w:r w:rsidRPr="00393311">
        <w:t>amawiający może na każdym etapie po</w:t>
      </w:r>
      <w:r w:rsidR="005B4881" w:rsidRPr="00393311">
        <w:t>stępowania wezwać W</w:t>
      </w:r>
      <w:r w:rsidRPr="00393311">
        <w:t xml:space="preserve">ykonawców do złożenia wszystkich lub niektórych oświadczeń lub dokumentów potwierdzających, że nie podlegają wykluczeniu, spełniają warunki udziału </w:t>
      </w:r>
      <w:r w:rsidR="00C91A34" w:rsidRPr="00393311">
        <w:br/>
      </w:r>
      <w:r w:rsidRPr="00393311">
        <w:t>w postępowaniu, a jeżeli zachodzą uzasadnione podstawy do uznania, że złożone uprzednio oświadczenia lub dokumenty nie są już aktualne, do złożenia aktualnych oświadczeń lub dokumentów.</w:t>
      </w:r>
    </w:p>
    <w:p w:rsidR="00FF771B" w:rsidRPr="00393311" w:rsidRDefault="0090602E" w:rsidP="00FF771B">
      <w:pPr>
        <w:pStyle w:val="Nagwek2"/>
      </w:pPr>
      <w:r w:rsidRPr="00393311">
        <w:lastRenderedPageBreak/>
        <w:t>Wykonawca nie jest obowiązany do złożenia oświadczeń lub dokumentów potwierdzających spełnianie warunków udziału w postępowaniu oraz brak podstaw do wykluczenia, jeżeli</w:t>
      </w:r>
      <w:r w:rsidR="00FF771B" w:rsidRPr="00393311">
        <w:t xml:space="preserve"> </w:t>
      </w:r>
      <w:r w:rsidR="008B60B4" w:rsidRPr="00393311">
        <w:t>Z</w:t>
      </w:r>
      <w:r w:rsidRPr="00393311">
        <w:t>amawiający posiada aktualne oświadczeni</w:t>
      </w:r>
      <w:r w:rsidR="008A3895" w:rsidRPr="00393311">
        <w:t>a lub dokumenty dotyczące tego W</w:t>
      </w:r>
      <w:r w:rsidRPr="00393311">
        <w:t>ykonawcy</w:t>
      </w:r>
      <w:r w:rsidR="00FF771B" w:rsidRPr="00393311">
        <w:t xml:space="preserve">, lub </w:t>
      </w:r>
      <w:r w:rsidRPr="00393311">
        <w:t xml:space="preserve">może je uzyskać za pomocą bezpłatnych </w:t>
      </w:r>
      <w:r w:rsidR="00C91A34" w:rsidRPr="00393311">
        <w:br/>
      </w:r>
      <w:r w:rsidRPr="00393311">
        <w:t>i ogólnodostępnych baz danych, w szczególności rejestrów publicznych w rozumieniu ustawy z dnia 17 lutego 2005 r. o informatyzacji działalności podmiotów realizujących zadania publiczne (Dz. U. z 201</w:t>
      </w:r>
      <w:r w:rsidR="006646BE" w:rsidRPr="00393311">
        <w:t>7</w:t>
      </w:r>
      <w:r w:rsidRPr="00393311">
        <w:t xml:space="preserve"> r. poz</w:t>
      </w:r>
      <w:r w:rsidR="00FF771B" w:rsidRPr="00393311">
        <w:t xml:space="preserve">. </w:t>
      </w:r>
      <w:r w:rsidR="006646BE" w:rsidRPr="00393311">
        <w:t>570</w:t>
      </w:r>
      <w:r w:rsidR="00FF771B" w:rsidRPr="00393311">
        <w:t>)</w:t>
      </w:r>
      <w:r w:rsidRPr="00393311">
        <w:t>.</w:t>
      </w:r>
    </w:p>
    <w:p w:rsidR="00983549" w:rsidRPr="00393311" w:rsidRDefault="008A3895" w:rsidP="00FF771B">
      <w:pPr>
        <w:pStyle w:val="Nagwek2"/>
        <w:numPr>
          <w:ilvl w:val="0"/>
          <w:numId w:val="0"/>
        </w:numPr>
        <w:ind w:left="680"/>
      </w:pPr>
      <w:r w:rsidRPr="00393311">
        <w:t>W takiej sytuacji W</w:t>
      </w:r>
      <w:r w:rsidR="0090602E" w:rsidRPr="00393311">
        <w:t xml:space="preserve">ykonawca </w:t>
      </w:r>
      <w:r w:rsidR="005B4881" w:rsidRPr="00393311">
        <w:t>zobligowany jest do wskazania Z</w:t>
      </w:r>
      <w:r w:rsidR="0090602E" w:rsidRPr="00393311">
        <w:t>amawiającemu</w:t>
      </w:r>
      <w:r w:rsidR="00FF771B" w:rsidRPr="00393311">
        <w:t xml:space="preserve"> oświadczeń lub dokumentów, które znajdują się w jego posiadaniu</w:t>
      </w:r>
      <w:r w:rsidR="00811E8A" w:rsidRPr="00393311">
        <w:t>, z podaniem</w:t>
      </w:r>
      <w:r w:rsidR="0090602E" w:rsidRPr="00393311">
        <w:t xml:space="preserve"> sygnatury postępowania, w którym wymagane dokumenty </w:t>
      </w:r>
      <w:r w:rsidR="00811E8A" w:rsidRPr="00393311">
        <w:t>lub oświadczenia były składane, lub do wskazania</w:t>
      </w:r>
      <w:r w:rsidR="0090602E" w:rsidRPr="00393311">
        <w:t xml:space="preserve"> </w:t>
      </w:r>
      <w:r w:rsidR="00811E8A" w:rsidRPr="00393311">
        <w:t>dostępności oświadczeń lub dokumentów w formie elektronicznej pod określonymi adresami internetowymi ogólnodostępnych i bezpłatnych baz danych.</w:t>
      </w:r>
    </w:p>
    <w:p w:rsidR="001C5986" w:rsidRPr="00393311" w:rsidRDefault="001C5986" w:rsidP="00FF771B">
      <w:pPr>
        <w:pStyle w:val="Nagwek2"/>
        <w:numPr>
          <w:ilvl w:val="0"/>
          <w:numId w:val="0"/>
        </w:numPr>
        <w:ind w:left="680"/>
      </w:pPr>
      <w:r w:rsidRPr="00393311">
        <w:t>Z</w:t>
      </w:r>
      <w:r w:rsidR="008A3895" w:rsidRPr="00393311">
        <w:t>amawiający może żądać od W</w:t>
      </w:r>
      <w:r w:rsidRPr="00393311">
        <w:t>ykonawcy przedstawienia tłumaczenia na</w:t>
      </w:r>
      <w:r w:rsidR="005B4881" w:rsidRPr="00393311">
        <w:t xml:space="preserve"> język polski wskazanych przez W</w:t>
      </w:r>
      <w:r w:rsidRPr="00393311">
        <w:t xml:space="preserve">ykonawcę </w:t>
      </w:r>
      <w:r w:rsidR="00AF1311" w:rsidRPr="00393311">
        <w:t>i pobranych samodzielnie przez Z</w:t>
      </w:r>
      <w:r w:rsidRPr="00393311">
        <w:t>amawiającego dokumentów.</w:t>
      </w:r>
    </w:p>
    <w:p w:rsidR="0018407C" w:rsidRPr="00393311" w:rsidRDefault="00E85EB9" w:rsidP="0018407C">
      <w:pPr>
        <w:pStyle w:val="Nagwek2"/>
        <w:spacing w:before="60" w:after="40"/>
      </w:pPr>
      <w:r w:rsidRPr="00393311">
        <w:t xml:space="preserve">Oświadczenia, </w:t>
      </w:r>
      <w:r w:rsidR="008A3895" w:rsidRPr="00393311">
        <w:t>dotyczące W</w:t>
      </w:r>
      <w:r w:rsidRPr="00393311">
        <w:t>ykonawcy i innych podmiotów, na których zdolnościach lub sytuacji pol</w:t>
      </w:r>
      <w:r w:rsidR="008A3895" w:rsidRPr="00393311">
        <w:t>ega W</w:t>
      </w:r>
      <w:r w:rsidRPr="00393311">
        <w:t xml:space="preserve">ykonawca na zasadach określonych w art. 22a ustawy </w:t>
      </w:r>
      <w:proofErr w:type="spellStart"/>
      <w:r w:rsidRPr="00393311">
        <w:t>Pzp</w:t>
      </w:r>
      <w:proofErr w:type="spellEnd"/>
      <w:r w:rsidR="00E26EEE" w:rsidRPr="00393311">
        <w:t xml:space="preserve"> oraz dotyczące P</w:t>
      </w:r>
      <w:r w:rsidRPr="00393311">
        <w:t xml:space="preserve">odwykonawców, składane są w oryginale. Dokumenty, inne niż oświadczenia, składane są w oryginale lub kopii poświadczonej za zgodność </w:t>
      </w:r>
      <w:r w:rsidR="00C91A34" w:rsidRPr="00393311">
        <w:br/>
      </w:r>
      <w:r w:rsidRPr="00393311">
        <w:t>z oryginałem</w:t>
      </w:r>
      <w:r w:rsidR="0018407C" w:rsidRPr="00393311">
        <w:t>.</w:t>
      </w:r>
    </w:p>
    <w:p w:rsidR="00E85EB9" w:rsidRPr="00393311" w:rsidRDefault="0018407C" w:rsidP="0018407C">
      <w:pPr>
        <w:pStyle w:val="Nagwek2"/>
        <w:numPr>
          <w:ilvl w:val="0"/>
          <w:numId w:val="0"/>
        </w:numPr>
        <w:spacing w:before="60"/>
        <w:ind w:left="680"/>
      </w:pPr>
      <w:r w:rsidRPr="00393311">
        <w:t>Poświadczenia za zgodność z orygi</w:t>
      </w:r>
      <w:r w:rsidR="008A3895" w:rsidRPr="00393311">
        <w:t>nałem dokonuje odpowiednio W</w:t>
      </w:r>
      <w:r w:rsidRPr="00393311">
        <w:t>ykonawca, podmiot, na którego zd</w:t>
      </w:r>
      <w:r w:rsidR="008A3895" w:rsidRPr="00393311">
        <w:t>olnościach lub sytuacji polega Wykonawca, W</w:t>
      </w:r>
      <w:r w:rsidRPr="00393311">
        <w:t>ykonawcy wspólnie ubiegający się o udzielen</w:t>
      </w:r>
      <w:r w:rsidR="008A3895" w:rsidRPr="00393311">
        <w:t>ie zamówienia publicznego albo P</w:t>
      </w:r>
      <w:r w:rsidRPr="00393311">
        <w:t>odwykonawca, w zakresie dokumentów, które dotyczą</w:t>
      </w:r>
      <w:r w:rsidR="00E85EB9" w:rsidRPr="00393311">
        <w:t xml:space="preserve"> </w:t>
      </w:r>
      <w:r w:rsidR="00E0511E" w:rsidRPr="00393311">
        <w:t>każdego z nich.</w:t>
      </w:r>
    </w:p>
    <w:p w:rsidR="00E85EB9" w:rsidRPr="00393311" w:rsidRDefault="00E85EB9" w:rsidP="0018407C">
      <w:pPr>
        <w:pStyle w:val="Nagwek2"/>
        <w:numPr>
          <w:ilvl w:val="0"/>
          <w:numId w:val="0"/>
        </w:numPr>
        <w:ind w:left="680"/>
      </w:pPr>
      <w:r w:rsidRPr="00393311">
        <w:t>Poświadczenie za zgodność z oryginałem następuje w formie pisemnej lub w formie elektronicznej.</w:t>
      </w:r>
    </w:p>
    <w:p w:rsidR="00A2369F" w:rsidRPr="00393311" w:rsidRDefault="00E85EB9" w:rsidP="00E85EB9">
      <w:pPr>
        <w:pStyle w:val="Nagwek2"/>
      </w:pPr>
      <w:r w:rsidRPr="00393311">
        <w:t>W przypadku gd</w:t>
      </w:r>
      <w:r w:rsidR="0018407C" w:rsidRPr="00393311">
        <w:t>y złożona kopia dokumentu jest</w:t>
      </w:r>
      <w:r w:rsidRPr="00393311">
        <w:t xml:space="preserve"> nieczytelna lub </w:t>
      </w:r>
      <w:r w:rsidR="0018407C" w:rsidRPr="00393311">
        <w:t>budzi</w:t>
      </w:r>
      <w:r w:rsidRPr="00393311">
        <w:t xml:space="preserve"> wątpliwości co do jej prawdziwości, Zamawiający może żądać przedstawienia oryginału lub notarialnie poświadczonej kopii</w:t>
      </w:r>
      <w:r w:rsidR="00A2369F" w:rsidRPr="00393311">
        <w:t>.</w:t>
      </w:r>
    </w:p>
    <w:p w:rsidR="00F131CB" w:rsidRPr="00393311" w:rsidRDefault="00A2369F" w:rsidP="00A43AEE">
      <w:pPr>
        <w:pStyle w:val="Nagwek2"/>
        <w:rPr>
          <w:rFonts w:eastAsia="EUAlbertina-Regular-Identity-H"/>
        </w:rPr>
      </w:pPr>
      <w:r w:rsidRPr="00393311">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393311" w:rsidRDefault="00A2369F" w:rsidP="00F83D72">
      <w:pPr>
        <w:pStyle w:val="Nagwek2"/>
      </w:pPr>
      <w:r w:rsidRPr="00393311">
        <w:t>Dokumenty sporządzone w języku obcym są składane wraz z tłumaczeniem na język polski.</w:t>
      </w:r>
    </w:p>
    <w:p w:rsidR="00E26219" w:rsidRPr="00393311" w:rsidRDefault="00E26219" w:rsidP="00E26219">
      <w:pPr>
        <w:pStyle w:val="Nagwek1"/>
      </w:pPr>
      <w:bookmarkStart w:id="7" w:name="_Toc258314249"/>
      <w:r w:rsidRPr="00393311">
        <w:t>INFORMACJA DLA WYKONAWCÓW POLEGAJĄCYCH NA ZASOBACH INNYCH PODMIOTÓW, NA ZASADACH OKREŚLONYCH W ART. 22A USTAWY PZP</w:t>
      </w:r>
    </w:p>
    <w:p w:rsidR="00E26219" w:rsidRPr="00393311" w:rsidRDefault="00E26219" w:rsidP="00E26219">
      <w:pPr>
        <w:pStyle w:val="Nagwek2"/>
      </w:pPr>
      <w:r w:rsidRPr="00393311">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26219" w:rsidRPr="00393311" w:rsidRDefault="00E26219" w:rsidP="00E26219">
      <w:pPr>
        <w:pStyle w:val="Nagwek2"/>
      </w:pPr>
      <w:r w:rsidRPr="00393311">
        <w:t xml:space="preserve">Wykonawca, który polega na zdolnościach lub sytuacji innych podmiotów, musi udowodnić Zamawiającemu, że realizując zamówienie, będzie dysponował niezbędnymi </w:t>
      </w:r>
      <w:r w:rsidRPr="00393311">
        <w:lastRenderedPageBreak/>
        <w:t>zasobami tych podmiotów, w szczególności przedstawiając w tym celu zobowiązanie tych podmiotów do oddania mu do dyspozycji niezbędnych zasobów na potrzeby realizacji zamówienia.</w:t>
      </w:r>
    </w:p>
    <w:p w:rsidR="00E26219" w:rsidRPr="00393311" w:rsidRDefault="00E26219" w:rsidP="00E26219">
      <w:pPr>
        <w:pStyle w:val="Nagwek2"/>
      </w:pPr>
      <w:r w:rsidRPr="00393311">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proofErr w:type="spellStart"/>
      <w:r w:rsidRPr="00393311">
        <w:t>pkt</w:t>
      </w:r>
      <w:proofErr w:type="spellEnd"/>
      <w:r w:rsidRPr="00393311">
        <w:t xml:space="preserve"> 7 niniejszej SIWZ.</w:t>
      </w:r>
    </w:p>
    <w:p w:rsidR="00E26219" w:rsidRPr="00393311" w:rsidRDefault="00E26219" w:rsidP="00E26219">
      <w:pPr>
        <w:pStyle w:val="Nagwek2"/>
      </w:pPr>
      <w:r w:rsidRPr="00393311">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26219" w:rsidRPr="00393311" w:rsidRDefault="00E26219" w:rsidP="00E26219">
      <w:pPr>
        <w:pStyle w:val="Nagwek2"/>
      </w:pPr>
      <w:r w:rsidRPr="00393311">
        <w:t xml:space="preserve">Wykonawca, który powołuje się na zasoby innych podmiotów, w celu wykazania braku istnienia wobec nich podstaw wykluczenia oraz spełniania, w zakresie, w jakim powołuje się na ich zasoby, warunków udziału w postępowaniu, składa także wypełniony dokument ”Oświadczenia o niepodleganiu wykluczeniu oraz spełnianiu warunków udziału”, o którym mowa </w:t>
      </w:r>
      <w:r w:rsidR="00D5414F" w:rsidRPr="00D5414F">
        <w:t xml:space="preserve">w </w:t>
      </w:r>
      <w:r w:rsidR="00D5414F">
        <w:t xml:space="preserve">pkt. 8.1 </w:t>
      </w:r>
      <w:r w:rsidRPr="00393311">
        <w:t xml:space="preserve">SIWZ, </w:t>
      </w:r>
      <w:r w:rsidRPr="00393311">
        <w:rPr>
          <w:bCs w:val="0"/>
          <w:iCs w:val="0"/>
        </w:rPr>
        <w:t>dla każdego z tych</w:t>
      </w:r>
      <w:r w:rsidRPr="00393311">
        <w:t xml:space="preserve"> podmiotów.</w:t>
      </w:r>
    </w:p>
    <w:p w:rsidR="00E26219" w:rsidRPr="00393311" w:rsidRDefault="00E26219" w:rsidP="00E26219">
      <w:pPr>
        <w:pStyle w:val="Nagwek2"/>
      </w:pPr>
      <w:r w:rsidRPr="00393311">
        <w:t xml:space="preserve">Zamawiający żąda od Wykonawcy, który polega na zdolnościach lub sytuacji innych podmiotów na zasadach określonych w art. 22a ustawy </w:t>
      </w:r>
      <w:proofErr w:type="spellStart"/>
      <w:r w:rsidRPr="00393311">
        <w:t>Pzp</w:t>
      </w:r>
      <w:proofErr w:type="spellEnd"/>
      <w:r w:rsidRPr="00393311">
        <w:t xml:space="preserve">, przedstawienia </w:t>
      </w:r>
      <w:r w:rsidR="00C91A34" w:rsidRPr="00393311">
        <w:br/>
      </w:r>
      <w:r w:rsidRPr="00393311">
        <w:t xml:space="preserve">w odniesieniu do tych podmiotów dokumentów wymienionych w </w:t>
      </w:r>
      <w:proofErr w:type="spellStart"/>
      <w:r w:rsidRPr="00393311">
        <w:t>pkt</w:t>
      </w:r>
      <w:proofErr w:type="spellEnd"/>
      <w:r w:rsidRPr="00393311">
        <w:t xml:space="preserve"> 8.5 </w:t>
      </w:r>
      <w:proofErr w:type="spellStart"/>
      <w:r w:rsidRPr="00393311">
        <w:t>ppkt</w:t>
      </w:r>
      <w:proofErr w:type="spellEnd"/>
      <w:r w:rsidRPr="00393311">
        <w:t xml:space="preserve"> 2 SIWZ.</w:t>
      </w:r>
    </w:p>
    <w:p w:rsidR="00E26219" w:rsidRPr="00393311" w:rsidRDefault="00E26219" w:rsidP="00E26219">
      <w:pPr>
        <w:pStyle w:val="Nagwek2"/>
      </w:pPr>
      <w:r w:rsidRPr="00393311">
        <w:t xml:space="preserve">W celu oceny, czy Wykonawca polegając na zdolnościach lub sytuacji innych podmiotów na zasadach określonych w art. 22a ustawy </w:t>
      </w:r>
      <w:proofErr w:type="spellStart"/>
      <w:r w:rsidRPr="00393311">
        <w:t>Pzp</w:t>
      </w:r>
      <w:proofErr w:type="spellEnd"/>
      <w:r w:rsidRPr="00393311">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26219" w:rsidRPr="00393311" w:rsidRDefault="00E26219" w:rsidP="00E26219">
      <w:pPr>
        <w:pStyle w:val="Nagwek2"/>
        <w:numPr>
          <w:ilvl w:val="0"/>
          <w:numId w:val="14"/>
        </w:numPr>
      </w:pPr>
      <w:r w:rsidRPr="00393311">
        <w:t>zakres dostępnych Wykonawcy zasobów innego podmiotu;</w:t>
      </w:r>
    </w:p>
    <w:p w:rsidR="00E26219" w:rsidRPr="00393311" w:rsidRDefault="00E26219" w:rsidP="00E26219">
      <w:pPr>
        <w:pStyle w:val="Nagwek2"/>
        <w:numPr>
          <w:ilvl w:val="0"/>
          <w:numId w:val="14"/>
        </w:numPr>
      </w:pPr>
      <w:r w:rsidRPr="00393311">
        <w:t>sposób wykorzystania zasobów innego podmiotu, przez Wykonawcę, przy wykonywaniu zamówienia publicznego;</w:t>
      </w:r>
    </w:p>
    <w:p w:rsidR="00E26219" w:rsidRPr="00393311" w:rsidRDefault="00E26219" w:rsidP="00E26219">
      <w:pPr>
        <w:pStyle w:val="Nagwek2"/>
        <w:numPr>
          <w:ilvl w:val="0"/>
          <w:numId w:val="14"/>
        </w:numPr>
      </w:pPr>
      <w:r w:rsidRPr="00393311">
        <w:t>zakres i okres udziału innego podmiotu przy wykonywaniu zamówienia publicznego;</w:t>
      </w:r>
    </w:p>
    <w:p w:rsidR="00E26219" w:rsidRPr="00393311" w:rsidRDefault="00E26219" w:rsidP="00E26219">
      <w:pPr>
        <w:pStyle w:val="Nagwek2"/>
        <w:numPr>
          <w:ilvl w:val="0"/>
          <w:numId w:val="14"/>
        </w:numPr>
      </w:pPr>
      <w:r w:rsidRPr="00393311">
        <w:t>czy podmiot, na zdolnościach którego Wykonawca polega w odniesieniu do warunków udziału w postępowaniu dotyczących wykształcenia, kwalifikacji zawodowych lub doświadczenia, zrealizuje roboty budowlane lub usługi, których wskazane zdolności dotyczą.</w:t>
      </w:r>
    </w:p>
    <w:p w:rsidR="00E26219" w:rsidRPr="00393311" w:rsidRDefault="00E26219" w:rsidP="00E26219">
      <w:pPr>
        <w:pStyle w:val="Nagwek2"/>
      </w:pPr>
      <w:r w:rsidRPr="00393311">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E26219" w:rsidRPr="00393311" w:rsidRDefault="00E26219" w:rsidP="00E26219">
      <w:pPr>
        <w:pStyle w:val="Nagwek2"/>
        <w:numPr>
          <w:ilvl w:val="0"/>
          <w:numId w:val="0"/>
        </w:numPr>
        <w:ind w:left="680"/>
      </w:pPr>
      <w:r w:rsidRPr="00393311">
        <w:t>a)  zastąpił ten podmiot innym podmiotem lub podmiotami lub</w:t>
      </w:r>
    </w:p>
    <w:p w:rsidR="00E26219" w:rsidRPr="00393311" w:rsidRDefault="00E26219" w:rsidP="00E26219">
      <w:pPr>
        <w:pStyle w:val="Nagwek2"/>
        <w:numPr>
          <w:ilvl w:val="0"/>
          <w:numId w:val="0"/>
        </w:numPr>
        <w:ind w:left="993" w:hanging="313"/>
      </w:pPr>
      <w:r w:rsidRPr="00393311">
        <w:t>b) zobowiązał się do osobistego wykonania odpowiedniej części zamówienia, jeżeli wykaże zdolności techniczne lub zawodowe lub sytuację finansową lub ekonomiczną, o których mowa w pkt. 9.1 SIWZ.</w:t>
      </w:r>
    </w:p>
    <w:p w:rsidR="00533640" w:rsidRPr="00393311" w:rsidRDefault="00533640" w:rsidP="00A86605">
      <w:pPr>
        <w:pStyle w:val="Nagwek2"/>
        <w:numPr>
          <w:ilvl w:val="0"/>
          <w:numId w:val="0"/>
        </w:numPr>
        <w:ind w:left="993" w:hanging="313"/>
      </w:pPr>
    </w:p>
    <w:p w:rsidR="0090602E" w:rsidRPr="00393311" w:rsidRDefault="00A86605" w:rsidP="00EE6B68">
      <w:pPr>
        <w:pStyle w:val="Nagwek1"/>
      </w:pPr>
      <w:r w:rsidRPr="00393311">
        <w:lastRenderedPageBreak/>
        <w:t>INFORMACJA DLA WYKONAWCÓW zamierzających powierzyć wykonanie części zamówienia podwykonawcom</w:t>
      </w:r>
    </w:p>
    <w:p w:rsidR="001C5986" w:rsidRPr="00393311" w:rsidRDefault="001C5986" w:rsidP="001C5986">
      <w:pPr>
        <w:pStyle w:val="Nagwek2"/>
      </w:pPr>
      <w:r w:rsidRPr="00393311">
        <w:t>Wykonawca może powierz</w:t>
      </w:r>
      <w:r w:rsidR="00E26EEE" w:rsidRPr="00393311">
        <w:t>yć wykonanie części zamówienia P</w:t>
      </w:r>
      <w:r w:rsidRPr="00393311">
        <w:t>odwykonawcom.</w:t>
      </w:r>
    </w:p>
    <w:p w:rsidR="001C5986" w:rsidRPr="00393311" w:rsidRDefault="00127036" w:rsidP="001C5986">
      <w:pPr>
        <w:pStyle w:val="Nagwek2"/>
      </w:pPr>
      <w:r w:rsidRPr="00393311">
        <w:t>Zamawiający wymaga</w:t>
      </w:r>
      <w:r w:rsidR="005B4881" w:rsidRPr="00393311">
        <w:t xml:space="preserve"> wskazania przez W</w:t>
      </w:r>
      <w:r w:rsidR="001C5986" w:rsidRPr="00393311">
        <w:t>ykonawcę części zamówienia, których wyko</w:t>
      </w:r>
      <w:r w:rsidR="00E26EEE" w:rsidRPr="00393311">
        <w:t>nanie zamierza powierzyć P</w:t>
      </w:r>
      <w:r w:rsidR="001C5986" w:rsidRPr="00393311">
        <w:t xml:space="preserve">odwykonawcom </w:t>
      </w:r>
      <w:r w:rsidR="005B4881" w:rsidRPr="00393311">
        <w:t>i podania przez W</w:t>
      </w:r>
      <w:r w:rsidR="00E26EEE" w:rsidRPr="00393311">
        <w:t>ykonawcę firm P</w:t>
      </w:r>
      <w:r w:rsidR="001C5986" w:rsidRPr="00393311">
        <w:t>odwykonawców.</w:t>
      </w:r>
    </w:p>
    <w:p w:rsidR="00E26219" w:rsidRPr="00393311" w:rsidRDefault="00E26219" w:rsidP="00E26219">
      <w:pPr>
        <w:pStyle w:val="Nagwek2"/>
        <w:rPr>
          <w:color w:val="auto"/>
        </w:rPr>
      </w:pPr>
      <w:r w:rsidRPr="00393311">
        <w:rPr>
          <w:color w:val="auto"/>
        </w:rPr>
        <w:t xml:space="preserve">Zamawiający żąda, aby przed przystąpieniem do wykonania zamówienia Wykonawca, </w:t>
      </w:r>
      <w:r w:rsidR="00C91A34" w:rsidRPr="00393311">
        <w:rPr>
          <w:color w:val="auto"/>
        </w:rPr>
        <w:br/>
      </w:r>
      <w:r w:rsidRPr="00393311">
        <w:rPr>
          <w:color w:val="auto"/>
        </w:rPr>
        <w:t>o ile są już znane, podał nazwy albo imiona i nazwiska oraz dane kontaktowe Podwykonawców i osób do kontaktu z nimi, zaangażowanych w realizację zamówienia.</w:t>
      </w:r>
    </w:p>
    <w:p w:rsidR="00E26219" w:rsidRPr="00393311" w:rsidRDefault="00E26219" w:rsidP="00E26219">
      <w:pPr>
        <w:pStyle w:val="Nagwek2"/>
        <w:numPr>
          <w:ilvl w:val="0"/>
          <w:numId w:val="0"/>
        </w:numPr>
        <w:ind w:left="680"/>
        <w:rPr>
          <w:color w:val="auto"/>
        </w:rPr>
      </w:pPr>
      <w:r w:rsidRPr="00393311">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C09EE" w:rsidRDefault="001C5986" w:rsidP="00E156F5">
      <w:pPr>
        <w:pStyle w:val="Nagwek2"/>
      </w:pPr>
      <w:r w:rsidRPr="00393311">
        <w:t>Wykonawca, który zamierza powierz</w:t>
      </w:r>
      <w:r w:rsidR="00E26EEE" w:rsidRPr="00393311">
        <w:t xml:space="preserve">yć </w:t>
      </w:r>
      <w:r w:rsidR="00E26EEE" w:rsidRPr="005C09EE">
        <w:t>wykonanie części zamówienia P</w:t>
      </w:r>
      <w:r w:rsidRPr="005C09EE">
        <w:t xml:space="preserve">odwykonawcom, w celu wykazania braku istnienia wobec nich podstaw wykluczenia </w:t>
      </w:r>
      <w:r w:rsidR="00C91A34" w:rsidRPr="005C09EE">
        <w:br/>
      </w:r>
      <w:r w:rsidRPr="005C09EE">
        <w:t xml:space="preserve">z udziału w postępowaniu </w:t>
      </w:r>
      <w:r w:rsidR="00651B3E" w:rsidRPr="005C09EE">
        <w:t xml:space="preserve">składa także wypełniony dokument ”Oświadczenia </w:t>
      </w:r>
      <w:r w:rsidR="00C91A34" w:rsidRPr="005C09EE">
        <w:br/>
      </w:r>
      <w:r w:rsidR="00651B3E" w:rsidRPr="005C09EE">
        <w:t xml:space="preserve">o niepodleganiu wykluczeniu oraz spełnianiu warunków udziału”, o którym mowa  </w:t>
      </w:r>
      <w:r w:rsidR="00D5414F" w:rsidRPr="00D5414F">
        <w:t xml:space="preserve">w </w:t>
      </w:r>
      <w:r w:rsidR="00D5414F">
        <w:t xml:space="preserve">pkt. 8.1 </w:t>
      </w:r>
      <w:r w:rsidR="00651B3E" w:rsidRPr="005C09EE">
        <w:t xml:space="preserve"> SIWZ, </w:t>
      </w:r>
      <w:r w:rsidR="00651B3E" w:rsidRPr="005C09EE">
        <w:rPr>
          <w:bCs w:val="0"/>
          <w:iCs w:val="0"/>
        </w:rPr>
        <w:t>dla każdego z tych</w:t>
      </w:r>
      <w:r w:rsidR="005B4881" w:rsidRPr="005C09EE">
        <w:t xml:space="preserve"> P</w:t>
      </w:r>
      <w:r w:rsidRPr="005C09EE">
        <w:t>odwykonawców.</w:t>
      </w:r>
    </w:p>
    <w:p w:rsidR="00AD7F2C" w:rsidRPr="005C09EE" w:rsidRDefault="00AD7F2C" w:rsidP="00AD7F2C">
      <w:pPr>
        <w:pStyle w:val="Nagwek2"/>
      </w:pPr>
      <w:r w:rsidRPr="005C09EE">
        <w:t xml:space="preserve">Jeżeli powierzenie Podwykonawcy wykonania części zamówienia na roboty budowlane następuje w trakcie jego realizacji, Wykonawca na żądanie Zamawiającego przedstawia </w:t>
      </w:r>
      <w:r w:rsidR="005F3D6B" w:rsidRPr="005C09EE">
        <w:t xml:space="preserve">wypełniony dokument ”Oświadczenia o niepodleganiu wykluczeniu oraz spełnianiu warunków udziału”, o którym mowa w </w:t>
      </w:r>
      <w:r w:rsidR="00D5414F">
        <w:t xml:space="preserve">pkt. 8.1 </w:t>
      </w:r>
      <w:r w:rsidR="005F3D6B" w:rsidRPr="005C09EE">
        <w:t>SIWZ</w:t>
      </w:r>
      <w:r w:rsidRPr="005C09EE">
        <w:t xml:space="preserve">, potwierdzający brak </w:t>
      </w:r>
      <w:r w:rsidR="005F3D6B" w:rsidRPr="005C09EE">
        <w:t>podstaw wykluczenia wobec tego P</w:t>
      </w:r>
      <w:r w:rsidRPr="005C09EE">
        <w:t>odwykonawcy.</w:t>
      </w:r>
    </w:p>
    <w:p w:rsidR="00AD7F2C" w:rsidRPr="00393311" w:rsidRDefault="00AD7F2C" w:rsidP="00AD7F2C">
      <w:pPr>
        <w:pStyle w:val="Nagwek2"/>
      </w:pPr>
      <w:r w:rsidRPr="005C09EE">
        <w:t xml:space="preserve">Jeżeli Zamawiający stwierdzi, że wobec danego Podwykonawcy zachodzą podstawy wykluczenia, Wykonawca obowiązany jest zastąpić tego Podwykonawcę </w:t>
      </w:r>
      <w:r w:rsidR="00C91A34" w:rsidRPr="005C09EE">
        <w:br/>
      </w:r>
      <w:r w:rsidRPr="005C09EE">
        <w:t>lub zrezygnować z powierzenia wykonania części zamówienia Pod</w:t>
      </w:r>
      <w:r w:rsidRPr="00393311">
        <w:t>wykonawcy.</w:t>
      </w:r>
    </w:p>
    <w:p w:rsidR="00AD7F2C" w:rsidRPr="00393311" w:rsidRDefault="00AD7F2C" w:rsidP="00AD7F2C">
      <w:pPr>
        <w:pStyle w:val="Nagwek2"/>
      </w:pPr>
      <w:r w:rsidRPr="00393311">
        <w:t xml:space="preserve">Powierzenie wykonania części zamówienia Podwykonawcom nie zwalnia Wykonawcy </w:t>
      </w:r>
      <w:r w:rsidR="00C91A34" w:rsidRPr="00393311">
        <w:br/>
      </w:r>
      <w:r w:rsidRPr="00393311">
        <w:t>z odpowiedzialności za należyte wykonanie tego zamówienia.</w:t>
      </w:r>
    </w:p>
    <w:p w:rsidR="00EE3618" w:rsidRPr="00393311" w:rsidRDefault="00127036" w:rsidP="00EE6B68">
      <w:pPr>
        <w:pStyle w:val="Nagwek1"/>
      </w:pPr>
      <w:r w:rsidRPr="00393311">
        <w:t xml:space="preserve">Informacja dla wykonawców wspólnie ubiegających się </w:t>
      </w:r>
      <w:r w:rsidR="00C91A34" w:rsidRPr="00393311">
        <w:br/>
      </w:r>
      <w:r w:rsidRPr="00393311">
        <w:t>o udzielenie zamówienia</w:t>
      </w:r>
    </w:p>
    <w:p w:rsidR="00127036" w:rsidRPr="00393311" w:rsidRDefault="00127036" w:rsidP="00127036">
      <w:pPr>
        <w:pStyle w:val="Nagwek2"/>
      </w:pPr>
      <w:r w:rsidRPr="00393311">
        <w:t>Wykonawcy mogą wspólnie ubiegać się o udzielenie</w:t>
      </w:r>
      <w:r w:rsidR="008A3895" w:rsidRPr="00393311">
        <w:t xml:space="preserve"> zamówienia. W takim przypadku W</w:t>
      </w:r>
      <w:r w:rsidRPr="00393311">
        <w:t xml:space="preserve">ykonawcy ustanawiają pełnomocnika do reprezentowania ich w postępowaniu </w:t>
      </w:r>
      <w:r w:rsidR="00C91A34" w:rsidRPr="00393311">
        <w:br/>
      </w:r>
      <w:r w:rsidRPr="00393311">
        <w:t xml:space="preserve">o udzielenie zamówienia albo reprezentowania w postępowaniu i zawarcia umowy </w:t>
      </w:r>
      <w:r w:rsidR="00C91A34" w:rsidRPr="00393311">
        <w:br/>
      </w:r>
      <w:r w:rsidRPr="00393311">
        <w:t>w sprawie zamówienia publicznego.</w:t>
      </w:r>
    </w:p>
    <w:p w:rsidR="00127036" w:rsidRPr="00393311" w:rsidRDefault="00127036" w:rsidP="00127036">
      <w:pPr>
        <w:pStyle w:val="Nagwek2"/>
      </w:pPr>
      <w:r w:rsidRPr="00393311">
        <w:t xml:space="preserve">W przypadku wspólnego </w:t>
      </w:r>
      <w:r w:rsidRPr="00D5414F">
        <w:t>ub</w:t>
      </w:r>
      <w:r w:rsidR="005B4881" w:rsidRPr="00D5414F">
        <w:t>iegania się o zamówienie przez W</w:t>
      </w:r>
      <w:r w:rsidRPr="00D5414F">
        <w:t xml:space="preserve">ykonawców, </w:t>
      </w:r>
      <w:r w:rsidR="00651B3E" w:rsidRPr="00D5414F">
        <w:t xml:space="preserve">wypełniony dokument ”Oświadczenia o niepodleganiu wykluczeniu oraz spełnianiu warunków udziału”, o którym mowa w </w:t>
      </w:r>
      <w:r w:rsidR="00D5414F">
        <w:t xml:space="preserve">pkt. 8.1 </w:t>
      </w:r>
      <w:r w:rsidR="00651B3E" w:rsidRPr="00D5414F">
        <w:t>SIWZ</w:t>
      </w:r>
      <w:r w:rsidR="005F3D6B" w:rsidRPr="00D5414F">
        <w:t>,</w:t>
      </w:r>
      <w:r w:rsidR="005B4881" w:rsidRPr="00D5414F">
        <w:t xml:space="preserve"> składa każdy z W</w:t>
      </w:r>
      <w:r w:rsidRPr="00D5414F">
        <w:t>ykonawców wspólnie ubiegających się o zamówienie. Dokumenty</w:t>
      </w:r>
      <w:r w:rsidRPr="00393311">
        <w:t xml:space="preserve"> te potwierdzają spełnianie warunków udziału w</w:t>
      </w:r>
      <w:r w:rsidR="00602F4E" w:rsidRPr="00393311">
        <w:t xml:space="preserve"> postępowaniu</w:t>
      </w:r>
      <w:r w:rsidRPr="00393311">
        <w:t xml:space="preserve"> oraz brak podstaw wykluczeni</w:t>
      </w:r>
      <w:r w:rsidR="005B4881" w:rsidRPr="00393311">
        <w:t xml:space="preserve">a w zakresie, w którym każdy </w:t>
      </w:r>
      <w:r w:rsidR="00C91A34" w:rsidRPr="00393311">
        <w:br/>
      </w:r>
      <w:r w:rsidR="005B4881" w:rsidRPr="00393311">
        <w:t>z W</w:t>
      </w:r>
      <w:r w:rsidRPr="00393311">
        <w:t>ykonawców wykazuje spełnianie warunków udziału w postępowaniu oraz brak podstaw wykluczenia.</w:t>
      </w:r>
    </w:p>
    <w:p w:rsidR="00C91A34" w:rsidRPr="00393311" w:rsidRDefault="00C91A34" w:rsidP="00C91A34">
      <w:pPr>
        <w:pStyle w:val="Nagwek2"/>
        <w:numPr>
          <w:ilvl w:val="0"/>
          <w:numId w:val="0"/>
        </w:numPr>
        <w:ind w:left="680"/>
      </w:pPr>
    </w:p>
    <w:p w:rsidR="00C91A34" w:rsidRPr="00393311" w:rsidRDefault="00C91A34" w:rsidP="00C91A34">
      <w:pPr>
        <w:pStyle w:val="Nagwek2"/>
        <w:numPr>
          <w:ilvl w:val="0"/>
          <w:numId w:val="0"/>
        </w:numPr>
        <w:ind w:left="680"/>
      </w:pPr>
    </w:p>
    <w:p w:rsidR="00BC04D7" w:rsidRPr="00393311" w:rsidRDefault="00127036" w:rsidP="00EE6B68">
      <w:pPr>
        <w:pStyle w:val="Nagwek1"/>
      </w:pPr>
      <w:r w:rsidRPr="00393311">
        <w:lastRenderedPageBreak/>
        <w:t xml:space="preserve">Informacje o sposobie porozumiewania się zamawiającego </w:t>
      </w:r>
      <w:r w:rsidR="00C91A34" w:rsidRPr="00393311">
        <w:br/>
      </w:r>
      <w:r w:rsidRPr="00393311">
        <w:t>z Wykonawcami oraz przekazywania oświadczeń lub dokumentów, a także wskazanie osób uprawnionych do porozumiewania się z wykonawcami</w:t>
      </w:r>
      <w:bookmarkEnd w:id="7"/>
    </w:p>
    <w:p w:rsidR="00760959" w:rsidRPr="00393311" w:rsidRDefault="00E14BA2" w:rsidP="00E14BA2">
      <w:pPr>
        <w:pStyle w:val="Nagwek2"/>
      </w:pPr>
      <w:r w:rsidRPr="00393311">
        <w:t xml:space="preserve">W niniejszym postępowaniu </w:t>
      </w:r>
      <w:r w:rsidR="008B60B4" w:rsidRPr="00393311">
        <w:t>komunikacja między Z</w:t>
      </w:r>
      <w:r w:rsidRPr="00393311">
        <w:t>amawi</w:t>
      </w:r>
      <w:r w:rsidR="008A3895" w:rsidRPr="00393311">
        <w:t>ającym a W</w:t>
      </w:r>
      <w:r w:rsidRPr="00393311">
        <w:t>ykonawcami odbywa się za pośrednictwem operatora pocztowego w rozumieniu ustawy z dnia 23 listopada 2012 r. – Prawo pocztowe (Dz. U. z 201</w:t>
      </w:r>
      <w:r w:rsidR="00A11176" w:rsidRPr="00393311">
        <w:t>6</w:t>
      </w:r>
      <w:r w:rsidRPr="00393311">
        <w:t xml:space="preserve"> r. poz. 1</w:t>
      </w:r>
      <w:r w:rsidR="00A11176" w:rsidRPr="00393311">
        <w:t>113</w:t>
      </w:r>
      <w:r w:rsidRPr="00393311">
        <w:t>), osobiście, za pośrednictwem posłańca, faksu lub przy użyciu środków komunikacji elektronicznej w rozumieniu ustawy z dnia 18 lipca 2002 r. o świadczeniu usług drogą elektroniczną (Dz. U. z 201</w:t>
      </w:r>
      <w:r w:rsidR="00A11176" w:rsidRPr="00393311">
        <w:t>6</w:t>
      </w:r>
      <w:r w:rsidRPr="00393311">
        <w:t xml:space="preserve"> r. poz. </w:t>
      </w:r>
      <w:r w:rsidR="00A11176" w:rsidRPr="00393311">
        <w:t>1030</w:t>
      </w:r>
      <w:r w:rsidRPr="00393311">
        <w:t>).</w:t>
      </w:r>
    </w:p>
    <w:p w:rsidR="006F5BCD" w:rsidRPr="00393311" w:rsidRDefault="00E14BA2" w:rsidP="005F3D6B">
      <w:pPr>
        <w:pStyle w:val="Nagwek2"/>
      </w:pPr>
      <w:r w:rsidRPr="00393311">
        <w:t>J</w:t>
      </w:r>
      <w:r w:rsidR="008B60B4" w:rsidRPr="00393311">
        <w:t>eżeli Z</w:t>
      </w:r>
      <w:r w:rsidR="008A3895" w:rsidRPr="00393311">
        <w:t>amawiający lub W</w:t>
      </w:r>
      <w:r w:rsidRPr="00393311">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0511E" w:rsidRPr="00393311" w:rsidRDefault="006F5BCD" w:rsidP="006F5BCD">
      <w:pPr>
        <w:pStyle w:val="Nagwek2"/>
      </w:pPr>
      <w:r w:rsidRPr="00393311">
        <w:t>Ofertę składa się pod rygorem nieważności w formie pisemnej</w:t>
      </w:r>
    </w:p>
    <w:p w:rsidR="00E0511E" w:rsidRPr="00393311" w:rsidRDefault="00E0511E" w:rsidP="00A9512C">
      <w:pPr>
        <w:pStyle w:val="Nagwek2"/>
      </w:pPr>
      <w:r w:rsidRPr="00393311">
        <w:t>Postępowanie o udzielenie zamówienia prowadzi się w języku polskim.</w:t>
      </w:r>
      <w:r w:rsidR="00A9512C" w:rsidRPr="00393311">
        <w:t xml:space="preserve"> </w:t>
      </w:r>
      <w:r w:rsidRPr="00393311">
        <w:t>Dokumenty sporządzone w języku obcym są składane wraz z tłumaczeniem na język polski.</w:t>
      </w:r>
    </w:p>
    <w:p w:rsidR="00BC04D7" w:rsidRPr="00393311" w:rsidRDefault="00BC04D7" w:rsidP="00A43AEE">
      <w:pPr>
        <w:pStyle w:val="Nagwek2"/>
      </w:pPr>
      <w:r w:rsidRPr="00393311">
        <w:t>W</w:t>
      </w:r>
      <w:r w:rsidR="00AF1311" w:rsidRPr="00393311">
        <w:t>ykonawca może zwrócić się do Z</w:t>
      </w:r>
      <w:r w:rsidRPr="00393311">
        <w:t xml:space="preserve">amawiającego o wyjaśnienie treści </w:t>
      </w:r>
      <w:r w:rsidR="00A9512C" w:rsidRPr="00393311">
        <w:t>niniejszej SIWZ. Zamawiający udzieli</w:t>
      </w:r>
      <w:r w:rsidRPr="00393311">
        <w:t xml:space="preserve"> wyjaśnień niezwłocz</w:t>
      </w:r>
      <w:r w:rsidR="00333EB5" w:rsidRPr="00393311">
        <w:t>nie, jednak nie później niż na 6</w:t>
      </w:r>
      <w:r w:rsidRPr="00393311">
        <w:t xml:space="preserve"> dni przed upływem terminu składania of</w:t>
      </w:r>
      <w:r w:rsidR="00333EB5" w:rsidRPr="00393311">
        <w:t>ert - pod warunkiem</w:t>
      </w:r>
      <w:r w:rsidRPr="00393311">
        <w:t xml:space="preserve"> że wniosek o wyjaśnienie treści </w:t>
      </w:r>
      <w:r w:rsidR="00A9512C" w:rsidRPr="00393311">
        <w:t>SIWZ</w:t>
      </w:r>
      <w:r w:rsidR="00AF1311" w:rsidRPr="00393311">
        <w:t xml:space="preserve"> wpłynął do Z</w:t>
      </w:r>
      <w:r w:rsidRPr="00393311">
        <w:t>amawiającego nie później niż do końca dnia, w którym upływa połowa wyzn</w:t>
      </w:r>
      <w:r w:rsidR="00C91A34" w:rsidRPr="00393311">
        <w:t>aczonego terminu składania ofert</w:t>
      </w:r>
      <w:r w:rsidRPr="00393311">
        <w:t>.</w:t>
      </w:r>
    </w:p>
    <w:p w:rsidR="00BC04D7" w:rsidRPr="00393311" w:rsidRDefault="00BC04D7" w:rsidP="00A43AEE">
      <w:pPr>
        <w:pStyle w:val="Nagwek2"/>
      </w:pPr>
      <w:r w:rsidRPr="00393311">
        <w:t xml:space="preserve">Jeżeli wniosek o wyjaśnienie treści </w:t>
      </w:r>
      <w:r w:rsidR="004248CE" w:rsidRPr="00393311">
        <w:t>SIWZ</w:t>
      </w:r>
      <w:r w:rsidRPr="00393311">
        <w:t xml:space="preserve"> wpłynął po upływie terminu składania wniosku, o którym mowa w </w:t>
      </w:r>
      <w:proofErr w:type="spellStart"/>
      <w:r w:rsidR="004248CE" w:rsidRPr="00393311">
        <w:t>pkt</w:t>
      </w:r>
      <w:proofErr w:type="spellEnd"/>
      <w:r w:rsidR="004248CE" w:rsidRPr="00393311">
        <w:t xml:space="preserve"> 12.6</w:t>
      </w:r>
      <w:r w:rsidRPr="00393311">
        <w:t xml:space="preserve">, lub </w:t>
      </w:r>
      <w:r w:rsidR="00026453" w:rsidRPr="00393311">
        <w:t xml:space="preserve">dotyczy udzielonych wyjaśnień, </w:t>
      </w:r>
      <w:r w:rsidR="008B60B4" w:rsidRPr="00393311">
        <w:t>Z</w:t>
      </w:r>
      <w:r w:rsidRPr="00393311">
        <w:t>amawiający może udzielić wyjaśnień albo pozostawić wniosek bez rozp</w:t>
      </w:r>
      <w:r w:rsidR="00026453" w:rsidRPr="00393311">
        <w:t>oznania</w:t>
      </w:r>
      <w:r w:rsidRPr="00393311">
        <w:t>.</w:t>
      </w:r>
    </w:p>
    <w:p w:rsidR="00BC04D7" w:rsidRPr="00393311" w:rsidRDefault="00BC04D7" w:rsidP="00A43AEE">
      <w:pPr>
        <w:pStyle w:val="Nagwek2"/>
      </w:pPr>
      <w:r w:rsidRPr="00393311">
        <w:t xml:space="preserve">Przedłużenie terminu składania ofert nie wpływa na bieg terminu składania wniosku, </w:t>
      </w:r>
      <w:r w:rsidR="00C91A34" w:rsidRPr="00393311">
        <w:br/>
      </w:r>
      <w:r w:rsidRPr="00393311">
        <w:t xml:space="preserve">o którym mowa w </w:t>
      </w:r>
      <w:proofErr w:type="spellStart"/>
      <w:r w:rsidR="004248CE" w:rsidRPr="00393311">
        <w:t>pkt</w:t>
      </w:r>
      <w:proofErr w:type="spellEnd"/>
      <w:r w:rsidR="004248CE" w:rsidRPr="00393311">
        <w:t xml:space="preserve"> 12.6</w:t>
      </w:r>
      <w:r w:rsidRPr="00393311">
        <w:t>.</w:t>
      </w:r>
    </w:p>
    <w:p w:rsidR="00BC04D7" w:rsidRPr="00393311" w:rsidRDefault="00BC04D7" w:rsidP="00A43AEE">
      <w:pPr>
        <w:pStyle w:val="Nagwek2"/>
      </w:pPr>
      <w:r w:rsidRPr="00393311">
        <w:t xml:space="preserve">Treść zapytań wraz z wyjaśnieniami Zamawiający przekazuje Wykonawcom, którym przekazał </w:t>
      </w:r>
      <w:r w:rsidR="008B60B4" w:rsidRPr="00393311">
        <w:t>SIWZ</w:t>
      </w:r>
      <w:r w:rsidRPr="00393311">
        <w:t xml:space="preserve">, bez ujawniania źródła zapytania, a jeżeli </w:t>
      </w:r>
      <w:r w:rsidR="008A3895" w:rsidRPr="00393311">
        <w:t>SIWZ</w:t>
      </w:r>
      <w:r w:rsidRPr="00393311">
        <w:t xml:space="preserve"> jest udostępniona na stronie internetowej, zamieszcza na tej stronie.</w:t>
      </w:r>
    </w:p>
    <w:p w:rsidR="00BC04D7" w:rsidRPr="00393311" w:rsidRDefault="008B60B4" w:rsidP="00026453">
      <w:pPr>
        <w:pStyle w:val="Nagwek2"/>
      </w:pPr>
      <w:r w:rsidRPr="00393311">
        <w:t>W uzasadnionych przypadkach Z</w:t>
      </w:r>
      <w:r w:rsidR="00026453" w:rsidRPr="00393311">
        <w:t>amawiający może przed upływem terminu składania ofert zmienić treść SIWZ. Dokonaną zmianę treści SIWZ</w:t>
      </w:r>
      <w:r w:rsidRPr="00393311">
        <w:t xml:space="preserve"> Z</w:t>
      </w:r>
      <w:r w:rsidR="00026453" w:rsidRPr="00393311">
        <w:t>amawiający udostępnia na stronie internetowej.</w:t>
      </w:r>
    </w:p>
    <w:p w:rsidR="00DE5056" w:rsidRPr="00393311" w:rsidRDefault="008A3895" w:rsidP="00A43AEE">
      <w:pPr>
        <w:pStyle w:val="Nagwek2"/>
      </w:pPr>
      <w:r w:rsidRPr="00393311">
        <w:t>Osoby uprawnione do kontaktu z W</w:t>
      </w:r>
      <w:r w:rsidR="00BC04D7" w:rsidRPr="00393311">
        <w:t>ykonawcami:</w:t>
      </w:r>
    </w:p>
    <w:p w:rsidR="00D45566" w:rsidRPr="00393311" w:rsidRDefault="00D45566" w:rsidP="00E0511E">
      <w:pPr>
        <w:pStyle w:val="Nagwek2"/>
        <w:numPr>
          <w:ilvl w:val="0"/>
          <w:numId w:val="0"/>
        </w:numPr>
        <w:ind w:left="680"/>
      </w:pPr>
      <w:bookmarkStart w:id="8" w:name="_Toc258314250"/>
      <w:r w:rsidRPr="00393311">
        <w:t>w zakresie formalnym osobami upoważnionymi do kontaktu z Wykonawcami są:</w:t>
      </w:r>
    </w:p>
    <w:p w:rsidR="00A11176" w:rsidRPr="00393311" w:rsidRDefault="00A11176" w:rsidP="00A11176">
      <w:pPr>
        <w:pStyle w:val="Nagwek2"/>
        <w:numPr>
          <w:ilvl w:val="0"/>
          <w:numId w:val="0"/>
        </w:numPr>
        <w:ind w:left="680"/>
      </w:pPr>
      <w:r w:rsidRPr="00393311">
        <w:t>1</w:t>
      </w:r>
      <w:r w:rsidRPr="00393311">
        <w:tab/>
        <w:t xml:space="preserve">mgr  Grzegorz  Cichy -  Burmistrz Gminy i Miasta Proszowice tel.: </w:t>
      </w:r>
      <w:r w:rsidRPr="00393311">
        <w:br/>
        <w:t>(12 ) 386 15 55,</w:t>
      </w:r>
    </w:p>
    <w:p w:rsidR="00A11176" w:rsidRPr="00393311" w:rsidRDefault="00A11176" w:rsidP="00A11176">
      <w:pPr>
        <w:pStyle w:val="Nagwek2"/>
        <w:numPr>
          <w:ilvl w:val="0"/>
          <w:numId w:val="0"/>
        </w:numPr>
        <w:spacing w:before="0" w:after="0"/>
        <w:ind w:left="680" w:hanging="680"/>
      </w:pPr>
      <w:r w:rsidRPr="00393311">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A11176" w:rsidRPr="00393311" w:rsidTr="00654124">
        <w:tc>
          <w:tcPr>
            <w:tcW w:w="744" w:type="dxa"/>
            <w:tcBorders>
              <w:top w:val="nil"/>
              <w:left w:val="nil"/>
              <w:bottom w:val="nil"/>
              <w:right w:val="nil"/>
            </w:tcBorders>
          </w:tcPr>
          <w:p w:rsidR="00A11176" w:rsidRPr="00393311" w:rsidRDefault="00A11176" w:rsidP="00654124">
            <w:r w:rsidRPr="00393311">
              <w:t>1</w:t>
            </w:r>
          </w:p>
        </w:tc>
        <w:tc>
          <w:tcPr>
            <w:tcW w:w="7176" w:type="dxa"/>
            <w:tcBorders>
              <w:top w:val="nil"/>
              <w:left w:val="nil"/>
              <w:bottom w:val="nil"/>
              <w:right w:val="nil"/>
            </w:tcBorders>
          </w:tcPr>
          <w:p w:rsidR="00A11176" w:rsidRPr="00393311" w:rsidRDefault="00A11176" w:rsidP="00654124">
            <w:r w:rsidRPr="00393311">
              <w:t>inż. Włodzimierz Klęk -  In</w:t>
            </w:r>
            <w:r w:rsidR="00D5414F">
              <w:t>s</w:t>
            </w:r>
            <w:r w:rsidRPr="00393311">
              <w:t>pektor tel.: (12) 386-10-20, e-mail: um@proszowice.pl</w:t>
            </w:r>
          </w:p>
        </w:tc>
      </w:tr>
      <w:tr w:rsidR="00A11176" w:rsidRPr="00393311" w:rsidTr="00654124">
        <w:tc>
          <w:tcPr>
            <w:tcW w:w="744" w:type="dxa"/>
            <w:tcBorders>
              <w:top w:val="nil"/>
              <w:left w:val="nil"/>
              <w:bottom w:val="nil"/>
              <w:right w:val="nil"/>
            </w:tcBorders>
          </w:tcPr>
          <w:p w:rsidR="00A11176" w:rsidRPr="00393311" w:rsidRDefault="00A11176" w:rsidP="00654124">
            <w:r w:rsidRPr="00393311">
              <w:t>2</w:t>
            </w:r>
          </w:p>
        </w:tc>
        <w:tc>
          <w:tcPr>
            <w:tcW w:w="7176" w:type="dxa"/>
            <w:tcBorders>
              <w:top w:val="nil"/>
              <w:left w:val="nil"/>
              <w:bottom w:val="nil"/>
              <w:right w:val="nil"/>
            </w:tcBorders>
          </w:tcPr>
          <w:p w:rsidR="00A11176" w:rsidRPr="00393311" w:rsidRDefault="00A11176" w:rsidP="00654124">
            <w:r w:rsidRPr="00393311">
              <w:t xml:space="preserve">inż. Jolanta Szaleniec -  Kierownik WGK tel.: (12) 386-10-20, e-mail: </w:t>
            </w:r>
            <w:hyperlink r:id="rId8" w:history="1">
              <w:r w:rsidRPr="00393311">
                <w:rPr>
                  <w:rStyle w:val="Hipercze"/>
                </w:rPr>
                <w:t>komunalka@um.proszowice.pl</w:t>
              </w:r>
            </w:hyperlink>
          </w:p>
          <w:p w:rsidR="00A11176" w:rsidRPr="00393311" w:rsidRDefault="00A11176" w:rsidP="00654124"/>
        </w:tc>
      </w:tr>
    </w:tbl>
    <w:p w:rsidR="00EB7871" w:rsidRPr="00393311" w:rsidRDefault="002B22BF" w:rsidP="00EE6B68">
      <w:pPr>
        <w:pStyle w:val="Nagwek1"/>
      </w:pPr>
      <w:r w:rsidRPr="00393311">
        <w:lastRenderedPageBreak/>
        <w:t>Wymagania dotycz</w:t>
      </w:r>
      <w:r w:rsidRPr="00393311">
        <w:rPr>
          <w:rFonts w:eastAsia="TimesNewRoman" w:cs="TimesNewRoman" w:hint="eastAsia"/>
        </w:rPr>
        <w:t>ą</w:t>
      </w:r>
      <w:r w:rsidRPr="00393311">
        <w:t>ce wadium</w:t>
      </w:r>
      <w:bookmarkEnd w:id="8"/>
    </w:p>
    <w:p w:rsidR="006F60D3" w:rsidRPr="00393311" w:rsidRDefault="006F60D3" w:rsidP="006F60D3">
      <w:pPr>
        <w:pStyle w:val="Nagwek2"/>
        <w:rPr>
          <w:b/>
        </w:rPr>
      </w:pPr>
      <w:r w:rsidRPr="00393311">
        <w:t xml:space="preserve">Zamawiający  nie będzie żądał wniesienia wadium (art. 45 ust.2 ustawy </w:t>
      </w:r>
      <w:r w:rsidRPr="00393311">
        <w:rPr>
          <w:color w:val="333333"/>
          <w:shd w:val="clear" w:color="auto" w:fill="FFFFFF"/>
        </w:rPr>
        <w:t xml:space="preserve">z dnia 29 stycznia 2004 r. </w:t>
      </w:r>
      <w:r w:rsidRPr="00393311">
        <w:t xml:space="preserve">Prawo zamówień publicznych) </w:t>
      </w:r>
    </w:p>
    <w:p w:rsidR="008D48A7" w:rsidRPr="00393311" w:rsidRDefault="008D48A7" w:rsidP="00EE6B68">
      <w:pPr>
        <w:pStyle w:val="Nagwek1"/>
      </w:pPr>
      <w:bookmarkStart w:id="9" w:name="_Toc258314251"/>
      <w:r w:rsidRPr="00393311">
        <w:t>Termin zwi</w:t>
      </w:r>
      <w:r w:rsidRPr="00393311">
        <w:rPr>
          <w:rFonts w:eastAsia="TimesNewRoman" w:cs="TimesNewRoman" w:hint="eastAsia"/>
        </w:rPr>
        <w:t>ą</w:t>
      </w:r>
      <w:r w:rsidRPr="00393311">
        <w:t>zania ofert</w:t>
      </w:r>
      <w:r w:rsidRPr="00393311">
        <w:rPr>
          <w:rFonts w:eastAsia="TimesNewRoman" w:cs="TimesNewRoman" w:hint="eastAsia"/>
        </w:rPr>
        <w:t>ą</w:t>
      </w:r>
      <w:bookmarkEnd w:id="9"/>
    </w:p>
    <w:p w:rsidR="008D48A7" w:rsidRPr="00393311" w:rsidRDefault="008D48A7" w:rsidP="00A43AEE">
      <w:pPr>
        <w:pStyle w:val="Nagwek2"/>
      </w:pPr>
      <w:r w:rsidRPr="00393311">
        <w:t xml:space="preserve">Wykonawca pozostaje związany ofertą przez okres </w:t>
      </w:r>
      <w:r w:rsidR="00E26219" w:rsidRPr="00393311">
        <w:t>30</w:t>
      </w:r>
      <w:r w:rsidRPr="00393311">
        <w:t xml:space="preserve"> dni.</w:t>
      </w:r>
    </w:p>
    <w:p w:rsidR="008D48A7" w:rsidRPr="00393311" w:rsidRDefault="008D48A7" w:rsidP="00A43AEE">
      <w:pPr>
        <w:pStyle w:val="Nagwek2"/>
      </w:pPr>
      <w:r w:rsidRPr="00393311">
        <w:t>Bieg terminu związania ofertą rozpoczyna się wraz z upływem terminu składania ofert.</w:t>
      </w:r>
    </w:p>
    <w:p w:rsidR="00BF579F" w:rsidRPr="00393311" w:rsidRDefault="00BF579F" w:rsidP="00BF579F">
      <w:pPr>
        <w:pStyle w:val="Nagwek2"/>
      </w:pPr>
      <w:r w:rsidRPr="00393311">
        <w:t>W przypadku wniesienia odwołania po upływie terminu składania ofert bieg terminu związania ofertą ulega zawieszeniu do czasu ogłoszenia przez Krajową Izbę Odwoławczą orzeczenia.</w:t>
      </w:r>
    </w:p>
    <w:p w:rsidR="00E26219" w:rsidRPr="00393311" w:rsidRDefault="008D48A7" w:rsidP="00E26219">
      <w:pPr>
        <w:pStyle w:val="Nagwek2"/>
      </w:pPr>
      <w:r w:rsidRPr="00393311">
        <w:rPr>
          <w:rFonts w:eastAsia="TimesNewRoman"/>
        </w:rPr>
        <w:t>Wykonaw</w:t>
      </w:r>
      <w:r w:rsidR="00AF1311" w:rsidRPr="00393311">
        <w:rPr>
          <w:rFonts w:eastAsia="TimesNewRoman"/>
        </w:rPr>
        <w:t>ca samodzielnie lub na wniosek Z</w:t>
      </w:r>
      <w:r w:rsidRPr="00393311">
        <w:rPr>
          <w:rFonts w:eastAsia="TimesNewRoman"/>
        </w:rPr>
        <w:t>amawiającego może przedłużyć ter</w:t>
      </w:r>
      <w:r w:rsidR="008A3895" w:rsidRPr="00393311">
        <w:rPr>
          <w:rFonts w:eastAsia="TimesNewRoman"/>
        </w:rPr>
        <w:t>min związania ofertą, z tym że Z</w:t>
      </w:r>
      <w:r w:rsidRPr="00393311">
        <w:rPr>
          <w:rFonts w:eastAsia="TimesNewRoman"/>
        </w:rPr>
        <w:t>amawiający może tylko raz, co najmniej na 3 dni przed upływem terminu zw</w:t>
      </w:r>
      <w:r w:rsidR="005B4881" w:rsidRPr="00393311">
        <w:rPr>
          <w:rFonts w:eastAsia="TimesNewRoman"/>
        </w:rPr>
        <w:t>iązania ofertą, zwrócić się do W</w:t>
      </w:r>
      <w:r w:rsidRPr="00393311">
        <w:rPr>
          <w:rFonts w:eastAsia="TimesNewRoman"/>
        </w:rPr>
        <w:t>ykonawców o wyrażenie zgody na przedłużenie tego terminu o oznaczony okres, nie dłuższy jednak niż</w:t>
      </w:r>
      <w:r w:rsidRPr="00393311">
        <w:t xml:space="preserve"> </w:t>
      </w:r>
      <w:r w:rsidRPr="00393311">
        <w:rPr>
          <w:rFonts w:eastAsia="TimesNewRoman"/>
        </w:rPr>
        <w:t>60 dni.</w:t>
      </w:r>
      <w:r w:rsidRPr="00393311">
        <w:t xml:space="preserve"> </w:t>
      </w:r>
      <w:r w:rsidR="00E26219" w:rsidRPr="00393311">
        <w:t xml:space="preserve">Odmowa wyrażenia zgody nie powoduje utraty wadium. </w:t>
      </w:r>
    </w:p>
    <w:p w:rsidR="00E26219" w:rsidRPr="00393311" w:rsidRDefault="00E26219" w:rsidP="00E26219">
      <w:pPr>
        <w:pStyle w:val="Nagwek2"/>
      </w:pPr>
      <w:r w:rsidRPr="00393311">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393311" w:rsidRDefault="008D48A7" w:rsidP="00EE6B68">
      <w:pPr>
        <w:pStyle w:val="Nagwek1"/>
      </w:pPr>
      <w:bookmarkStart w:id="10" w:name="_Toc258314252"/>
      <w:r w:rsidRPr="00393311">
        <w:t>Opis sposobu przygotowywania ofert</w:t>
      </w:r>
      <w:bookmarkEnd w:id="10"/>
    </w:p>
    <w:p w:rsidR="008D48A7" w:rsidRPr="00393311" w:rsidRDefault="008D48A7" w:rsidP="00A43AEE">
      <w:pPr>
        <w:pStyle w:val="Nagwek2"/>
      </w:pPr>
      <w:r w:rsidRPr="00393311">
        <w:t>Wykonawca może złożyć tylko jedną ofertę.</w:t>
      </w:r>
    </w:p>
    <w:p w:rsidR="008D48A7" w:rsidRPr="00393311" w:rsidRDefault="008D48A7" w:rsidP="00A43AEE">
      <w:pPr>
        <w:pStyle w:val="Nagwek2"/>
      </w:pPr>
      <w:r w:rsidRPr="00393311">
        <w:t>Tre</w:t>
      </w:r>
      <w:r w:rsidRPr="00393311">
        <w:rPr>
          <w:rFonts w:ascii="TimesNewRoman" w:eastAsia="TimesNewRoman" w:cs="TimesNewRoman" w:hint="eastAsia"/>
        </w:rPr>
        <w:t>ść</w:t>
      </w:r>
      <w:r w:rsidRPr="00393311">
        <w:rPr>
          <w:rFonts w:ascii="TimesNewRoman" w:eastAsia="TimesNewRoman" w:cs="TimesNewRoman"/>
        </w:rPr>
        <w:t xml:space="preserve"> </w:t>
      </w:r>
      <w:r w:rsidRPr="00393311">
        <w:t>oferty musi odpowiada</w:t>
      </w:r>
      <w:r w:rsidRPr="00393311">
        <w:rPr>
          <w:rFonts w:ascii="TimesNewRoman" w:eastAsia="TimesNewRoman" w:cs="TimesNewRoman" w:hint="eastAsia"/>
        </w:rPr>
        <w:t>ć</w:t>
      </w:r>
      <w:r w:rsidRPr="00393311">
        <w:rPr>
          <w:rFonts w:ascii="TimesNewRoman" w:eastAsia="TimesNewRoman" w:cs="TimesNewRoman"/>
        </w:rPr>
        <w:t xml:space="preserve"> </w:t>
      </w:r>
      <w:r w:rsidRPr="00393311">
        <w:t>tre</w:t>
      </w:r>
      <w:r w:rsidRPr="00393311">
        <w:rPr>
          <w:rFonts w:ascii="TimesNewRoman" w:eastAsia="TimesNewRoman" w:cs="TimesNewRoman" w:hint="eastAsia"/>
        </w:rPr>
        <w:t>ś</w:t>
      </w:r>
      <w:r w:rsidRPr="00393311">
        <w:t xml:space="preserve">ci </w:t>
      </w:r>
      <w:r w:rsidR="00713E16" w:rsidRPr="00393311">
        <w:t>SIWZ</w:t>
      </w:r>
      <w:r w:rsidRPr="00393311">
        <w:t xml:space="preserve">. </w:t>
      </w:r>
    </w:p>
    <w:p w:rsidR="008D48A7" w:rsidRPr="00393311" w:rsidRDefault="008D48A7" w:rsidP="00A43AEE">
      <w:pPr>
        <w:pStyle w:val="Nagwek2"/>
      </w:pPr>
      <w:r w:rsidRPr="00393311">
        <w:t>Zamawiający nie przewiduje zwrot</w:t>
      </w:r>
      <w:r w:rsidR="00A54376" w:rsidRPr="00393311">
        <w:t>u</w:t>
      </w:r>
      <w:r w:rsidRPr="00393311">
        <w:t xml:space="preserve"> kosztów udziału w postępowaniu.</w:t>
      </w:r>
    </w:p>
    <w:p w:rsidR="008D48A7" w:rsidRPr="00393311" w:rsidRDefault="008D48A7" w:rsidP="00A43AEE">
      <w:pPr>
        <w:pStyle w:val="Nagwek2"/>
      </w:pPr>
      <w:r w:rsidRPr="00393311">
        <w:t>W przypadku uniewa</w:t>
      </w:r>
      <w:r w:rsidRPr="00393311">
        <w:rPr>
          <w:rFonts w:ascii="TimesNewRoman" w:eastAsia="TimesNewRoman" w:cs="TimesNewRoman"/>
        </w:rPr>
        <w:t>ż</w:t>
      </w:r>
      <w:r w:rsidRPr="00393311">
        <w:t>nienia post</w:t>
      </w:r>
      <w:r w:rsidRPr="00393311">
        <w:rPr>
          <w:rFonts w:ascii="TimesNewRoman" w:eastAsia="TimesNewRoman" w:cs="TimesNewRoman" w:hint="eastAsia"/>
        </w:rPr>
        <w:t>ę</w:t>
      </w:r>
      <w:r w:rsidRPr="00393311">
        <w:t>powania o udzielenie zamówienia z przyczyn le</w:t>
      </w:r>
      <w:r w:rsidRPr="00393311">
        <w:rPr>
          <w:rFonts w:ascii="TimesNewRoman" w:eastAsia="TimesNewRoman" w:cs="TimesNewRoman"/>
        </w:rPr>
        <w:t>ż</w:t>
      </w:r>
      <w:r w:rsidRPr="00393311">
        <w:rPr>
          <w:rFonts w:ascii="TimesNewRoman" w:eastAsia="TimesNewRoman" w:cs="TimesNewRoman" w:hint="eastAsia"/>
        </w:rPr>
        <w:t>ą</w:t>
      </w:r>
      <w:r w:rsidR="00325E66" w:rsidRPr="00393311">
        <w:t>cych po stronie Z</w:t>
      </w:r>
      <w:r w:rsidRPr="00393311">
        <w:t>amawiaj</w:t>
      </w:r>
      <w:r w:rsidRPr="00393311">
        <w:rPr>
          <w:rFonts w:ascii="TimesNewRoman" w:eastAsia="TimesNewRoman" w:cs="TimesNewRoman" w:hint="eastAsia"/>
        </w:rPr>
        <w:t>ą</w:t>
      </w:r>
      <w:r w:rsidR="00325E66" w:rsidRPr="00393311">
        <w:t>cego, W</w:t>
      </w:r>
      <w:r w:rsidRPr="00393311">
        <w:t>ykonawcom, którzy zło</w:t>
      </w:r>
      <w:r w:rsidRPr="00393311">
        <w:rPr>
          <w:rFonts w:ascii="TimesNewRoman" w:eastAsia="TimesNewRoman" w:cs="TimesNewRoman"/>
        </w:rPr>
        <w:t>ż</w:t>
      </w:r>
      <w:r w:rsidRPr="00393311">
        <w:t>yli oferty niepodlegaj</w:t>
      </w:r>
      <w:r w:rsidRPr="00393311">
        <w:rPr>
          <w:rFonts w:ascii="TimesNewRoman" w:eastAsia="TimesNewRoman" w:cs="TimesNewRoman" w:hint="eastAsia"/>
        </w:rPr>
        <w:t>ą</w:t>
      </w:r>
      <w:r w:rsidRPr="00393311">
        <w:t>ce odrzuceniu, przysługuje roszczenie o zwrot uzasadnionych kosztów uczestnictwa w post</w:t>
      </w:r>
      <w:r w:rsidRPr="00393311">
        <w:rPr>
          <w:rFonts w:ascii="TimesNewRoman" w:eastAsia="TimesNewRoman" w:cs="TimesNewRoman" w:hint="eastAsia"/>
        </w:rPr>
        <w:t>ę</w:t>
      </w:r>
      <w:r w:rsidRPr="00393311">
        <w:t>powaniu, w szczególno</w:t>
      </w:r>
      <w:r w:rsidRPr="00393311">
        <w:rPr>
          <w:rFonts w:ascii="TimesNewRoman" w:eastAsia="TimesNewRoman" w:cs="TimesNewRoman" w:hint="eastAsia"/>
        </w:rPr>
        <w:t>ś</w:t>
      </w:r>
      <w:r w:rsidRPr="00393311">
        <w:t>ci kosztów przygotowania oferty.</w:t>
      </w:r>
    </w:p>
    <w:p w:rsidR="008D48A7" w:rsidRPr="00393311" w:rsidRDefault="008D48A7" w:rsidP="00A43AEE">
      <w:pPr>
        <w:pStyle w:val="Nagwek2"/>
      </w:pPr>
      <w:r w:rsidRPr="00393311">
        <w:t xml:space="preserve">Oferta wraz ze stanowiącymi jej integralną część załącznikami musi </w:t>
      </w:r>
      <w:r w:rsidR="005B4881" w:rsidRPr="00393311">
        <w:t>być sporządzona przez W</w:t>
      </w:r>
      <w:r w:rsidR="003D0409" w:rsidRPr="00393311">
        <w:t>ykonawcę</w:t>
      </w:r>
      <w:r w:rsidRPr="00393311">
        <w:t xml:space="preserve"> ściśle według postanowień niniejszej </w:t>
      </w:r>
      <w:r w:rsidR="003D0409" w:rsidRPr="00393311">
        <w:t>SIWZ.</w:t>
      </w:r>
    </w:p>
    <w:p w:rsidR="008D48A7" w:rsidRPr="00393311" w:rsidRDefault="008D48A7" w:rsidP="00A43AEE">
      <w:pPr>
        <w:pStyle w:val="Nagwek2"/>
      </w:pPr>
      <w:r w:rsidRPr="00393311">
        <w:t xml:space="preserve">Oferta musi być sporządzona według wzoru formularza oferty stanowiącego załącznik do niniejszej </w:t>
      </w:r>
      <w:r w:rsidR="003D0409" w:rsidRPr="00393311">
        <w:t xml:space="preserve"> SIWZ</w:t>
      </w:r>
      <w:r w:rsidRPr="00393311">
        <w:t>.</w:t>
      </w:r>
    </w:p>
    <w:p w:rsidR="008D48A7" w:rsidRPr="00393311" w:rsidRDefault="008D48A7" w:rsidP="00A43AEE">
      <w:pPr>
        <w:pStyle w:val="Nagwek2"/>
      </w:pPr>
      <w:r w:rsidRPr="00393311">
        <w:t>O</w:t>
      </w:r>
      <w:r w:rsidR="003D0409" w:rsidRPr="00393311">
        <w:t>ferta powinna być sporządzona</w:t>
      </w:r>
      <w:r w:rsidRPr="00393311">
        <w:t xml:space="preserve"> w języku polskim, </w:t>
      </w:r>
      <w:r w:rsidR="00945B58" w:rsidRPr="00393311">
        <w:t xml:space="preserve">zrozumiale i czytelnie, napisana komputerowo lub </w:t>
      </w:r>
      <w:r w:rsidRPr="00393311">
        <w:t>nie</w:t>
      </w:r>
      <w:r w:rsidR="00945B58" w:rsidRPr="00393311">
        <w:t xml:space="preserve">ścieralnym </w:t>
      </w:r>
      <w:r w:rsidRPr="00393311">
        <w:t>atramentem.</w:t>
      </w:r>
    </w:p>
    <w:p w:rsidR="005631F3" w:rsidRPr="00393311" w:rsidRDefault="009D760C" w:rsidP="00A43AEE">
      <w:pPr>
        <w:pStyle w:val="Nagwek2"/>
      </w:pPr>
      <w:r w:rsidRPr="00393311">
        <w:t>S</w:t>
      </w:r>
      <w:r w:rsidR="008D48A7" w:rsidRPr="00393311">
        <w:t xml:space="preserve">trony oferty wraz z załącznikami </w:t>
      </w:r>
      <w:r w:rsidRPr="00393311">
        <w:t>powinny być</w:t>
      </w:r>
      <w:r w:rsidR="008D48A7" w:rsidRPr="00393311">
        <w:t xml:space="preserve"> kolejno ponumerowane</w:t>
      </w:r>
      <w:r w:rsidR="005631F3" w:rsidRPr="00393311">
        <w:t>,</w:t>
      </w:r>
      <w:r w:rsidR="008D48A7" w:rsidRPr="00393311">
        <w:t xml:space="preserve"> złączone w sposób trwały oraz na każdej stronie podpisane przez osobę (osoby) </w:t>
      </w:r>
      <w:r w:rsidR="00536FAD" w:rsidRPr="00393311">
        <w:t>uprawnione</w:t>
      </w:r>
      <w:r w:rsidR="008A3895" w:rsidRPr="00393311">
        <w:t xml:space="preserve"> do reprezentowania W</w:t>
      </w:r>
      <w:r w:rsidR="005631F3" w:rsidRPr="00393311">
        <w:t>ykonawcy, zgodnie z formą reprezentacji określoną w dokumentach rejestrowych</w:t>
      </w:r>
      <w:r w:rsidR="008D48A7" w:rsidRPr="00393311">
        <w:t>, przy czym co najmniej na pierwszej i ostatniej s</w:t>
      </w:r>
      <w:r w:rsidR="005631F3" w:rsidRPr="00393311">
        <w:t>troni</w:t>
      </w:r>
      <w:r w:rsidR="00536FAD" w:rsidRPr="00393311">
        <w:t>e oferty podpis (podpisy) winny</w:t>
      </w:r>
      <w:r w:rsidR="005631F3" w:rsidRPr="00393311">
        <w:t xml:space="preserve"> być</w:t>
      </w:r>
      <w:r w:rsidR="00536FAD" w:rsidRPr="00393311">
        <w:t xml:space="preserve"> opatrzone</w:t>
      </w:r>
      <w:r w:rsidR="008A3895" w:rsidRPr="00393311">
        <w:t xml:space="preserve"> pieczęcią imienną W</w:t>
      </w:r>
      <w:r w:rsidR="008D48A7" w:rsidRPr="00393311">
        <w:t>ykonawcy. Pozostałe strony mogą być parafowane.</w:t>
      </w:r>
    </w:p>
    <w:p w:rsidR="008D48A7" w:rsidRPr="00393311" w:rsidRDefault="005631F3" w:rsidP="005631F3">
      <w:pPr>
        <w:pStyle w:val="Nagwek2"/>
      </w:pPr>
      <w:r w:rsidRPr="00393311">
        <w:t>Jeżeli uprawnienie dla osób p</w:t>
      </w:r>
      <w:r w:rsidR="00536FAD" w:rsidRPr="00393311">
        <w:t>odpisujących ofertę nie wynika</w:t>
      </w:r>
      <w:r w:rsidR="006C4822" w:rsidRPr="00393311">
        <w:t xml:space="preserve"> z </w:t>
      </w:r>
      <w:r w:rsidRPr="00393311">
        <w:t xml:space="preserve">dokumentów rejestrowych, do oferty należy dołączyć pełnomocnictwo udzielone przez osoby </w:t>
      </w:r>
      <w:r w:rsidRPr="00393311">
        <w:lastRenderedPageBreak/>
        <w:t>uprawnione, figurujące w rejestrze handlowym lub innym dokumencie. Pełnomocnictwo musi być złożone w formie oryginału lub kopii poświadczonej notarialnie.</w:t>
      </w:r>
    </w:p>
    <w:p w:rsidR="008D48A7" w:rsidRPr="00393311" w:rsidRDefault="008D48A7" w:rsidP="00AF1311">
      <w:pPr>
        <w:pStyle w:val="Nagwek2"/>
      </w:pPr>
      <w:r w:rsidRPr="00393311">
        <w:t>Wszelk</w:t>
      </w:r>
      <w:r w:rsidR="00945B58" w:rsidRPr="00393311">
        <w:t>ie poprawki lub zmiany w treści</w:t>
      </w:r>
      <w:r w:rsidRPr="00393311">
        <w:t xml:space="preserve"> oferty muszą być parafowane przez osobę (osoby) podpisujące ofertę i</w:t>
      </w:r>
      <w:r w:rsidR="00945B58" w:rsidRPr="00393311">
        <w:t xml:space="preserve"> </w:t>
      </w:r>
      <w:r w:rsidR="00AF1311" w:rsidRPr="00393311">
        <w:t>opatrzone datami ich dokonania - w przeciwnym wypadku nie będą uwzględniane.</w:t>
      </w:r>
    </w:p>
    <w:p w:rsidR="008D48A7" w:rsidRPr="00393311" w:rsidRDefault="00034D1A" w:rsidP="00B05777">
      <w:pPr>
        <w:pStyle w:val="Nagwek2"/>
      </w:pPr>
      <w:r w:rsidRPr="00393311">
        <w:t>Ofertę oraz pozostałe dokumenty i oświadczenia należy złożyć</w:t>
      </w:r>
      <w:r w:rsidR="00B05777" w:rsidRPr="00393311">
        <w:t xml:space="preserve"> w zamkniętym, nieprzezroczystym opakowaniu, uniemożliwiającym odczytanie jego zawartości, </w:t>
      </w:r>
      <w:r w:rsidR="00AF1311" w:rsidRPr="00393311">
        <w:t>oznaczonym nazwą i adresem Z</w:t>
      </w:r>
      <w:r w:rsidR="00B05777" w:rsidRPr="00393311">
        <w:t>amawiającego oraz opisanym</w:t>
      </w:r>
      <w:r w:rsidR="008D48A7" w:rsidRPr="00393311">
        <w:t xml:space="preserve"> w następujący sposób: „Oferta na: </w:t>
      </w:r>
      <w:r w:rsidR="006B6BF9" w:rsidRPr="00393311">
        <w:t>Remonty dróg o nawierzchniach bitumicznych</w:t>
      </w:r>
      <w:r w:rsidR="00E26219" w:rsidRPr="00393311">
        <w:t>.</w:t>
      </w:r>
      <w:r w:rsidR="008D48A7" w:rsidRPr="00393311">
        <w:t xml:space="preserve"> NIE OTWIERAĆ przed: </w:t>
      </w:r>
      <w:r w:rsidR="006B6BF9" w:rsidRPr="00393311">
        <w:t>2017-04-12</w:t>
      </w:r>
      <w:r w:rsidR="008D48A7" w:rsidRPr="00393311">
        <w:t xml:space="preserve"> godz. </w:t>
      </w:r>
      <w:r w:rsidR="00E26219" w:rsidRPr="00393311">
        <w:t>10:30</w:t>
      </w:r>
      <w:r w:rsidR="00B05777" w:rsidRPr="00393311">
        <w:t>”.</w:t>
      </w:r>
    </w:p>
    <w:p w:rsidR="008C47F9" w:rsidRPr="00393311" w:rsidRDefault="008D48A7" w:rsidP="00A43AEE">
      <w:pPr>
        <w:pStyle w:val="Nagwek2"/>
      </w:pPr>
      <w:r w:rsidRPr="00393311">
        <w:t>Wykonawca może wprowadzić zmiany lub wycofać złożoną przez siebie ofertę wyłącznie przed terminem składania ofert i pod warunkiem,</w:t>
      </w:r>
      <w:r w:rsidR="002962E0" w:rsidRPr="00393311">
        <w:t xml:space="preserve"> że przed u</w:t>
      </w:r>
      <w:r w:rsidR="008A3895" w:rsidRPr="00393311">
        <w:t>pływem tego terminu Z</w:t>
      </w:r>
      <w:r w:rsidRPr="00393311">
        <w:t>amawiający otrzyma pisemne powiadomienie o wprowadzeniu zmian lub wycofaniu oferty. Powiadomienie to musi być op</w:t>
      </w:r>
      <w:r w:rsidR="00CF3703" w:rsidRPr="00393311">
        <w:t xml:space="preserve">isane w sposób wskazany w </w:t>
      </w:r>
      <w:proofErr w:type="spellStart"/>
      <w:r w:rsidR="00CF3703" w:rsidRPr="00393311">
        <w:t>pkt</w:t>
      </w:r>
      <w:proofErr w:type="spellEnd"/>
      <w:r w:rsidR="00CF3703" w:rsidRPr="00393311">
        <w:t xml:space="preserve"> </w:t>
      </w:r>
      <w:r w:rsidR="002962E0" w:rsidRPr="00393311">
        <w:t>15</w:t>
      </w:r>
      <w:r w:rsidR="00536FAD" w:rsidRPr="00393311">
        <w:t>.11</w:t>
      </w:r>
      <w:r w:rsidRPr="00393311">
        <w:t xml:space="preserve"> oraz dodatkowo oznaczone słowami „ZMIANA” lub „WYCOFANIE”.</w:t>
      </w:r>
    </w:p>
    <w:p w:rsidR="00B51D96" w:rsidRPr="00393311" w:rsidRDefault="00B51D96" w:rsidP="00B51D96">
      <w:pPr>
        <w:pStyle w:val="Nagwek2"/>
        <w:ind w:left="709"/>
      </w:pPr>
      <w:r w:rsidRPr="00393311">
        <w:t>W sytuacji, gdy oferta zawiera informacje stanowiące tajemnicę przedsiębiorstwa w rozumieniu przepisów ustawy o zwalczaniu nieuczciwej konkurencji (Dz. U. z 2003 r. N</w:t>
      </w:r>
      <w:r w:rsidR="008A3895" w:rsidRPr="00393311">
        <w:t xml:space="preserve">r 153, poz. 1503 z </w:t>
      </w:r>
      <w:proofErr w:type="spellStart"/>
      <w:r w:rsidR="008A3895" w:rsidRPr="00393311">
        <w:t>późn</w:t>
      </w:r>
      <w:proofErr w:type="spellEnd"/>
      <w:r w:rsidR="008A3895" w:rsidRPr="00393311">
        <w:t>. zm.), W</w:t>
      </w:r>
      <w:r w:rsidRPr="00393311">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w:t>
      </w:r>
      <w:r w:rsidR="00C713D6" w:rsidRPr="00393311">
        <w:t xml:space="preserve"> kopercie, oznaczonej klauzulą: </w:t>
      </w:r>
      <w:r w:rsidRPr="00393311">
        <w:t xml:space="preserve">”Informacje stanowiące tajemnicę przedsiębiorstwa – nie udostępniać”. </w:t>
      </w:r>
    </w:p>
    <w:p w:rsidR="008C47F9" w:rsidRPr="00393311" w:rsidRDefault="00B51D96" w:rsidP="00B51D96">
      <w:pPr>
        <w:pStyle w:val="Nagwek2"/>
        <w:numPr>
          <w:ilvl w:val="0"/>
          <w:numId w:val="0"/>
        </w:numPr>
        <w:ind w:left="709"/>
      </w:pPr>
      <w:r w:rsidRPr="00393311">
        <w:t xml:space="preserve">Wykonawca nie może zastrzec informacji, o których mowa w art. 86 ust. 4 ustawy </w:t>
      </w:r>
      <w:proofErr w:type="spellStart"/>
      <w:r w:rsidRPr="00393311">
        <w:t>Pzp</w:t>
      </w:r>
      <w:proofErr w:type="spellEnd"/>
      <w:r w:rsidRPr="00393311">
        <w:t>.</w:t>
      </w:r>
    </w:p>
    <w:p w:rsidR="008D48A7" w:rsidRPr="00393311" w:rsidRDefault="008D48A7" w:rsidP="00EE6B68">
      <w:pPr>
        <w:pStyle w:val="Nagwek1"/>
      </w:pPr>
      <w:bookmarkStart w:id="11" w:name="_Toc258314253"/>
      <w:r w:rsidRPr="00393311">
        <w:t>Miejsce oraz termin składania i otwarcia ofert</w:t>
      </w:r>
      <w:bookmarkEnd w:id="11"/>
    </w:p>
    <w:p w:rsidR="008D48A7" w:rsidRPr="00393311" w:rsidRDefault="008D48A7" w:rsidP="00A43AEE">
      <w:pPr>
        <w:pStyle w:val="Nagwek2"/>
      </w:pPr>
      <w:r w:rsidRPr="00393311">
        <w:t xml:space="preserve">Oferty należy składać w </w:t>
      </w:r>
      <w:r w:rsidR="00E26219" w:rsidRPr="00393311">
        <w:t>siedzibie Zamawiającego</w:t>
      </w:r>
      <w:r w:rsidRPr="00393311">
        <w:t xml:space="preserve">, </w:t>
      </w:r>
      <w:r w:rsidR="00166D06">
        <w:t>Punkt Obsługi Interesantów</w:t>
      </w:r>
      <w:r w:rsidRPr="00393311">
        <w:t xml:space="preserve"> do dnia </w:t>
      </w:r>
      <w:r w:rsidR="00E26219" w:rsidRPr="00393311">
        <w:t>2017-0</w:t>
      </w:r>
      <w:r w:rsidR="00C713D6" w:rsidRPr="00393311">
        <w:t>4</w:t>
      </w:r>
      <w:r w:rsidR="00E26219" w:rsidRPr="00393311">
        <w:t>-1</w:t>
      </w:r>
      <w:r w:rsidR="00C713D6" w:rsidRPr="00393311">
        <w:t>2</w:t>
      </w:r>
      <w:r w:rsidRPr="00393311">
        <w:t xml:space="preserve"> do godz. </w:t>
      </w:r>
      <w:r w:rsidR="00E26219" w:rsidRPr="00393311">
        <w:t>10:00</w:t>
      </w:r>
      <w:r w:rsidRPr="00393311">
        <w:t>.</w:t>
      </w:r>
    </w:p>
    <w:p w:rsidR="008D48A7" w:rsidRPr="00393311" w:rsidRDefault="00656498" w:rsidP="00A43AEE">
      <w:pPr>
        <w:pStyle w:val="Nagwek2"/>
      </w:pPr>
      <w:r w:rsidRPr="00393311">
        <w:t>Zama</w:t>
      </w:r>
      <w:r w:rsidR="005B4881" w:rsidRPr="00393311">
        <w:t xml:space="preserve">wiający </w:t>
      </w:r>
      <w:r w:rsidR="005E7FA8" w:rsidRPr="00393311">
        <w:rPr>
          <w:bCs w:val="0"/>
          <w:iCs w:val="0"/>
        </w:rPr>
        <w:t xml:space="preserve">niezwłocznie </w:t>
      </w:r>
      <w:r w:rsidR="005E7FA8" w:rsidRPr="00393311">
        <w:t>zwróci ofertę</w:t>
      </w:r>
      <w:r w:rsidR="005E7FA8" w:rsidRPr="00393311">
        <w:rPr>
          <w:bCs w:val="0"/>
          <w:iCs w:val="0"/>
        </w:rPr>
        <w:t xml:space="preserve"> Wykonawcy,</w:t>
      </w:r>
      <w:r w:rsidR="005E7FA8" w:rsidRPr="00393311">
        <w:t xml:space="preserve"> która została złożona po terminie</w:t>
      </w:r>
      <w:r w:rsidR="005E7FA8" w:rsidRPr="00393311">
        <w:rPr>
          <w:bCs w:val="0"/>
          <w:iCs w:val="0"/>
        </w:rPr>
        <w:t xml:space="preserve"> składania ofert</w:t>
      </w:r>
      <w:r w:rsidR="008D48A7" w:rsidRPr="00393311">
        <w:t>.</w:t>
      </w:r>
    </w:p>
    <w:p w:rsidR="008D48A7" w:rsidRPr="00393311" w:rsidRDefault="008D48A7" w:rsidP="00A43AEE">
      <w:pPr>
        <w:pStyle w:val="Nagwek2"/>
      </w:pPr>
      <w:r w:rsidRPr="00393311">
        <w:t xml:space="preserve">Otwarcie ofert nastąpi w dniu: </w:t>
      </w:r>
      <w:r w:rsidR="00E26219" w:rsidRPr="00393311">
        <w:t>2017-0</w:t>
      </w:r>
      <w:r w:rsidR="00C713D6" w:rsidRPr="00393311">
        <w:t>4</w:t>
      </w:r>
      <w:r w:rsidR="00E26219" w:rsidRPr="00393311">
        <w:t>-1</w:t>
      </w:r>
      <w:r w:rsidR="00C713D6" w:rsidRPr="00393311">
        <w:t>2</w:t>
      </w:r>
      <w:r w:rsidRPr="00393311">
        <w:t xml:space="preserve"> o godz. </w:t>
      </w:r>
      <w:r w:rsidR="00E26219" w:rsidRPr="00393311">
        <w:t>10:30</w:t>
      </w:r>
      <w:r w:rsidRPr="00393311">
        <w:t xml:space="preserve">, w </w:t>
      </w:r>
      <w:r w:rsidR="00E26219" w:rsidRPr="00393311">
        <w:t>siedzibie Zamawiającego</w:t>
      </w:r>
      <w:r w:rsidRPr="00393311">
        <w:t xml:space="preserve">, pokój nr </w:t>
      </w:r>
      <w:r w:rsidR="00C713D6" w:rsidRPr="00393311">
        <w:t>42 lub 8 (uzależnione od ilości złożonych ofert i osób obecnych przy otwarciu)</w:t>
      </w:r>
      <w:r w:rsidRPr="00393311">
        <w:t>.</w:t>
      </w:r>
    </w:p>
    <w:p w:rsidR="008D48A7" w:rsidRPr="00393311" w:rsidRDefault="008D48A7" w:rsidP="00A43AEE">
      <w:pPr>
        <w:pStyle w:val="Nagwek2"/>
      </w:pPr>
      <w:r w:rsidRPr="00393311">
        <w:t>Otwarcie ofert jest jawne.</w:t>
      </w:r>
    </w:p>
    <w:p w:rsidR="008D48A7" w:rsidRPr="00393311" w:rsidRDefault="008D48A7" w:rsidP="00A43AEE">
      <w:pPr>
        <w:pStyle w:val="Nagwek2"/>
      </w:pPr>
      <w:r w:rsidRPr="00393311">
        <w:t>Bezpo</w:t>
      </w:r>
      <w:r w:rsidRPr="00393311">
        <w:rPr>
          <w:rFonts w:ascii="TimesNewRoman" w:eastAsia="TimesNewRoman" w:cs="TimesNewRoman" w:hint="eastAsia"/>
        </w:rPr>
        <w:t>ś</w:t>
      </w:r>
      <w:r w:rsidRPr="00393311">
        <w:t>rednio przed otwarciem ofert Zamawiaj</w:t>
      </w:r>
      <w:r w:rsidRPr="00393311">
        <w:rPr>
          <w:rFonts w:ascii="TimesNewRoman" w:eastAsia="TimesNewRoman" w:cs="TimesNewRoman" w:hint="eastAsia"/>
        </w:rPr>
        <w:t>ą</w:t>
      </w:r>
      <w:r w:rsidRPr="00393311">
        <w:t>cy podaje kwot</w:t>
      </w:r>
      <w:r w:rsidRPr="00393311">
        <w:rPr>
          <w:rFonts w:ascii="TimesNewRoman" w:eastAsia="TimesNewRoman" w:cs="TimesNewRoman" w:hint="eastAsia"/>
        </w:rPr>
        <w:t>ę</w:t>
      </w:r>
      <w:r w:rsidRPr="00393311">
        <w:t>, jak</w:t>
      </w:r>
      <w:r w:rsidRPr="00393311">
        <w:rPr>
          <w:rFonts w:ascii="TimesNewRoman" w:eastAsia="TimesNewRoman" w:cs="TimesNewRoman" w:hint="eastAsia"/>
        </w:rPr>
        <w:t>ą</w:t>
      </w:r>
      <w:r w:rsidRPr="00393311">
        <w:rPr>
          <w:rFonts w:ascii="TimesNewRoman" w:eastAsia="TimesNewRoman" w:cs="TimesNewRoman"/>
        </w:rPr>
        <w:t xml:space="preserve"> </w:t>
      </w:r>
      <w:r w:rsidRPr="00393311">
        <w:t>zamierza przeznaczy</w:t>
      </w:r>
      <w:r w:rsidRPr="00393311">
        <w:rPr>
          <w:rFonts w:ascii="TimesNewRoman" w:eastAsia="TimesNewRoman" w:cs="TimesNewRoman" w:hint="eastAsia"/>
        </w:rPr>
        <w:t>ć</w:t>
      </w:r>
      <w:r w:rsidRPr="00393311">
        <w:rPr>
          <w:rFonts w:ascii="TimesNewRoman" w:eastAsia="TimesNewRoman" w:cs="TimesNewRoman"/>
        </w:rPr>
        <w:t xml:space="preserve"> </w:t>
      </w:r>
      <w:r w:rsidRPr="00393311">
        <w:t>na sfinansowanie zamówienia.</w:t>
      </w:r>
    </w:p>
    <w:p w:rsidR="00EB7871" w:rsidRPr="00393311" w:rsidRDefault="008D48A7" w:rsidP="00A43AEE">
      <w:pPr>
        <w:pStyle w:val="Nagwek2"/>
      </w:pPr>
      <w:r w:rsidRPr="00393311">
        <w:t>Podczas otwarcia ofert podaje si</w:t>
      </w:r>
      <w:r w:rsidRPr="00393311">
        <w:rPr>
          <w:rFonts w:ascii="TimesNewRoman" w:eastAsia="TimesNewRoman" w:cs="TimesNewRoman" w:hint="eastAsia"/>
        </w:rPr>
        <w:t>ę</w:t>
      </w:r>
      <w:r w:rsidRPr="00393311">
        <w:rPr>
          <w:rFonts w:ascii="TimesNewRoman" w:eastAsia="TimesNewRoman" w:cs="TimesNewRoman"/>
        </w:rPr>
        <w:t xml:space="preserve"> </w:t>
      </w:r>
      <w:r w:rsidR="005B4881" w:rsidRPr="00393311">
        <w:t>nazwy (firmy) oraz adresy W</w:t>
      </w:r>
      <w:r w:rsidRPr="00393311">
        <w:t>ykonawców, a tak</w:t>
      </w:r>
      <w:r w:rsidRPr="00393311">
        <w:rPr>
          <w:rFonts w:ascii="TimesNewRoman" w:eastAsia="TimesNewRoman" w:cs="TimesNewRoman"/>
        </w:rPr>
        <w:t>ż</w:t>
      </w:r>
      <w:r w:rsidRPr="00393311">
        <w:t>e informacje dotycz</w:t>
      </w:r>
      <w:r w:rsidRPr="00393311">
        <w:rPr>
          <w:rFonts w:ascii="TimesNewRoman" w:eastAsia="TimesNewRoman" w:cs="TimesNewRoman" w:hint="eastAsia"/>
        </w:rPr>
        <w:t>ą</w:t>
      </w:r>
      <w:r w:rsidRPr="00393311">
        <w:t xml:space="preserve">ce ceny, terminu wykonania zamówienia, okresu gwarancji </w:t>
      </w:r>
      <w:r w:rsidR="00C713D6" w:rsidRPr="00393311">
        <w:br/>
      </w:r>
      <w:r w:rsidRPr="00393311">
        <w:t>i warunków płatno</w:t>
      </w:r>
      <w:r w:rsidRPr="00393311">
        <w:rPr>
          <w:rFonts w:ascii="TimesNewRoman" w:eastAsia="TimesNewRoman" w:cs="TimesNewRoman" w:hint="eastAsia"/>
        </w:rPr>
        <w:t>ś</w:t>
      </w:r>
      <w:r w:rsidRPr="00393311">
        <w:t>ci zawartych w ofertach.</w:t>
      </w:r>
    </w:p>
    <w:p w:rsidR="00B51D96" w:rsidRPr="00393311" w:rsidRDefault="008A3895" w:rsidP="00B51D96">
      <w:pPr>
        <w:pStyle w:val="Nagwek2"/>
      </w:pPr>
      <w:r w:rsidRPr="00393311">
        <w:t>Niezwłocznie po otwarciu ofert Z</w:t>
      </w:r>
      <w:r w:rsidR="00B51D96" w:rsidRPr="00393311">
        <w:t>amawiający zamieści na stronie internetowej informacje dotyczące:</w:t>
      </w:r>
    </w:p>
    <w:p w:rsidR="00B51D96" w:rsidRPr="00393311" w:rsidRDefault="00B51D96" w:rsidP="00B51D96">
      <w:pPr>
        <w:pStyle w:val="Nagwek2"/>
        <w:numPr>
          <w:ilvl w:val="0"/>
          <w:numId w:val="16"/>
        </w:numPr>
      </w:pPr>
      <w:r w:rsidRPr="00393311">
        <w:t>kwoty, jaką zamierza przeznaczyć na sfinansowanie zamówienia;</w:t>
      </w:r>
    </w:p>
    <w:p w:rsidR="00B51D96" w:rsidRPr="00393311" w:rsidRDefault="00B51D96" w:rsidP="00B51D96">
      <w:pPr>
        <w:pStyle w:val="Nagwek2"/>
        <w:numPr>
          <w:ilvl w:val="0"/>
          <w:numId w:val="16"/>
        </w:numPr>
      </w:pPr>
      <w:r w:rsidRPr="00393311">
        <w:t>f</w:t>
      </w:r>
      <w:r w:rsidR="005B4881" w:rsidRPr="00393311">
        <w:t>irm oraz adresów W</w:t>
      </w:r>
      <w:r w:rsidRPr="00393311">
        <w:t>ykonawców, którzy złożyli oferty w terminie;</w:t>
      </w:r>
    </w:p>
    <w:p w:rsidR="00B51D96" w:rsidRPr="00393311" w:rsidRDefault="00B51D96" w:rsidP="00B51D96">
      <w:pPr>
        <w:pStyle w:val="Nagwek2"/>
        <w:numPr>
          <w:ilvl w:val="0"/>
          <w:numId w:val="16"/>
        </w:numPr>
      </w:pPr>
      <w:r w:rsidRPr="00393311">
        <w:lastRenderedPageBreak/>
        <w:t>ceny, terminu wykonania zamówienia, okresu gwarancji i warunków płatności zawartych w ofertach.</w:t>
      </w:r>
    </w:p>
    <w:p w:rsidR="00C713D6" w:rsidRPr="00393311" w:rsidRDefault="00C713D6" w:rsidP="00C713D6">
      <w:pPr>
        <w:pStyle w:val="Nagwek2"/>
        <w:numPr>
          <w:ilvl w:val="0"/>
          <w:numId w:val="0"/>
        </w:numPr>
        <w:ind w:left="1040"/>
      </w:pPr>
    </w:p>
    <w:p w:rsidR="008D48A7" w:rsidRPr="00393311" w:rsidRDefault="008D48A7" w:rsidP="00EE6B68">
      <w:pPr>
        <w:pStyle w:val="Nagwek1"/>
      </w:pPr>
      <w:bookmarkStart w:id="12" w:name="_Toc258314254"/>
      <w:r w:rsidRPr="00393311">
        <w:t>Opis sposobu obliczenia ceny</w:t>
      </w:r>
      <w:bookmarkEnd w:id="12"/>
    </w:p>
    <w:p w:rsidR="005E7AEC" w:rsidRPr="00393311" w:rsidRDefault="005E7AEC" w:rsidP="005E7AEC">
      <w:pPr>
        <w:pStyle w:val="Nagwek2"/>
      </w:pPr>
      <w:r w:rsidRPr="00393311">
        <w:t xml:space="preserve">Cena oferty zostanie wyliczona przez Wykonawcę w oparciu o </w:t>
      </w:r>
      <w:r w:rsidR="00B24731" w:rsidRPr="00393311">
        <w:t>z</w:t>
      </w:r>
      <w:r w:rsidRPr="00393311">
        <w:t xml:space="preserve">ałącznik do SIWZ </w:t>
      </w:r>
      <w:r w:rsidR="00B24731" w:rsidRPr="00393311">
        <w:t>–</w:t>
      </w:r>
      <w:r w:rsidRPr="00393311">
        <w:t xml:space="preserve"> </w:t>
      </w:r>
      <w:r w:rsidR="00B24731" w:rsidRPr="00393311">
        <w:t>Przedmiar robót</w:t>
      </w:r>
      <w:r w:rsidRPr="00393311">
        <w:t>.</w:t>
      </w:r>
    </w:p>
    <w:p w:rsidR="005E7AEC" w:rsidRPr="00393311" w:rsidRDefault="005E7AEC" w:rsidP="005E7AEC">
      <w:pPr>
        <w:pStyle w:val="Nagwek2"/>
      </w:pPr>
      <w:r w:rsidRPr="00393311">
        <w:t>Kosztorys ofertowy</w:t>
      </w:r>
      <w:r w:rsidR="008774F6" w:rsidRPr="00393311">
        <w:t xml:space="preserve"> opracowany na podstawie przedmiaru robót</w:t>
      </w:r>
      <w:r w:rsidRPr="00393311">
        <w:t>, o którym mowa w ust. 1 należy sporządzić metodą kalkulacji uproszczonej. Wykonawca w kosztorysie ofertowym określi ceny jednostkowe netto oraz wartości netto dla wszystkich pozycji wymienionych w tym kosztorysie, a następnie wyliczy podatek VAT i ostateczną wartość brutto - cenę oferty.</w:t>
      </w:r>
    </w:p>
    <w:p w:rsidR="005E7AEC" w:rsidRPr="00393311" w:rsidRDefault="005E7AEC" w:rsidP="005E7AEC">
      <w:pPr>
        <w:pStyle w:val="Nagwek2"/>
      </w:pPr>
      <w:r w:rsidRPr="00393311">
        <w:t xml:space="preserve">Wykonawca obliczając cenę jednostkową brutto oferty musi uwzględnić wszystkie pozycje opisane w </w:t>
      </w:r>
      <w:r w:rsidR="008774F6" w:rsidRPr="00393311">
        <w:t>przedmiarze robót</w:t>
      </w:r>
      <w:r w:rsidRPr="00393311">
        <w:t>. Wykonawca nie może samodzielnie wprowadzić żadnych zmian do Kosztorysu ofertowego.</w:t>
      </w:r>
    </w:p>
    <w:p w:rsidR="005E7AEC" w:rsidRPr="00393311" w:rsidRDefault="005E7AEC" w:rsidP="005E7AEC">
      <w:pPr>
        <w:pStyle w:val="Nagwek2"/>
      </w:pPr>
      <w:r w:rsidRPr="00393311">
        <w:t>Wszystkie błędy ujawnione w Kosztorysie ofertowym , opisie przedmiotu zamówienia, lub innych częściach SIWZ, Wykonawca powinien zgłosić Zamawiającemu przed terminem składania ofert.</w:t>
      </w:r>
    </w:p>
    <w:p w:rsidR="005E7AEC" w:rsidRPr="00393311" w:rsidRDefault="005E7AEC" w:rsidP="005E7AEC">
      <w:pPr>
        <w:pStyle w:val="Nagwek2"/>
      </w:pPr>
      <w:r w:rsidRPr="00393311">
        <w:t xml:space="preserve">Tam, gdzie w opisie przedmiotu zamówienia, </w:t>
      </w:r>
      <w:r w:rsidR="008774F6" w:rsidRPr="00393311">
        <w:t>przedmiarze robót</w:t>
      </w:r>
      <w:r w:rsidRPr="00393311">
        <w:t xml:space="preserve"> lub Specyfikacja technicznych wykonania i odbioru robót zostało wskazane pochodzenie (marka, znak towarowy, producent, dostawca) materiałów lub normy, aprobaty, specyfikacje </w:t>
      </w:r>
      <w:r w:rsidR="008774F6" w:rsidRPr="00393311">
        <w:br/>
      </w:r>
      <w:r w:rsidRPr="00393311">
        <w:t xml:space="preserve">i systemy, o których mowa w art. 30 ust. 1 + 3 ustawy </w:t>
      </w:r>
      <w:proofErr w:type="spellStart"/>
      <w:r w:rsidRPr="00393311">
        <w:t>Pzp</w:t>
      </w:r>
      <w:proofErr w:type="spellEnd"/>
      <w:r w:rsidRPr="00393311">
        <w:t xml:space="preserve">, Zamawiający dopuszcza oferowanie materiałów lub rozwiązań równoważnych, pod warunkiem, że zagwarantują one realizację zamówienia w zgodzie z zapisami opisu przedmiotu zamówienia </w:t>
      </w:r>
      <w:r w:rsidR="008774F6" w:rsidRPr="00393311">
        <w:br/>
      </w:r>
      <w:r w:rsidRPr="00393311">
        <w:t>i zapewnią uzyskanie parametrów technicznych nie gorszych od założonych w wyżej wymienionych dokumentach.</w:t>
      </w:r>
    </w:p>
    <w:p w:rsidR="005E7AEC" w:rsidRPr="00393311" w:rsidRDefault="005E7AEC" w:rsidP="005E7AEC">
      <w:pPr>
        <w:pStyle w:val="Nagwek2"/>
      </w:pPr>
      <w:r w:rsidRPr="00393311">
        <w:t>Kosztorys ofertowy należy wypełnić z dokładnością do dwóch miejsc po przecinku. Przyjmuje się matematyczną zasadę zaokrąglania trzeciej liczby po przecinku.</w:t>
      </w:r>
    </w:p>
    <w:p w:rsidR="005E7AEC" w:rsidRPr="00393311" w:rsidRDefault="005E7AEC" w:rsidP="00B24731">
      <w:pPr>
        <w:pStyle w:val="Nagwek2"/>
      </w:pPr>
      <w:r w:rsidRPr="00393311">
        <w:t xml:space="preserve">Ceny określone przez Wykonawcę zostaną ustalone na okres ważności umowy i nie będą podlegały zmianom z wyjątkiem odpowiednich zapisów zawartych w Istotnych dla stron postanowieniach umowy zawartych w </w:t>
      </w:r>
      <w:r w:rsidR="008774F6" w:rsidRPr="00393311">
        <w:t xml:space="preserve">pkt. 22 niniejszej </w:t>
      </w:r>
      <w:r w:rsidRPr="00393311">
        <w:t>SIWZ. Wszystkie informacje finansowe należy podać w polskich złotych.</w:t>
      </w:r>
    </w:p>
    <w:p w:rsidR="005E7AEC" w:rsidRPr="00393311" w:rsidRDefault="005E7AEC" w:rsidP="005E7AEC">
      <w:pPr>
        <w:pStyle w:val="Nagwek2"/>
        <w:rPr>
          <w:color w:val="auto"/>
        </w:rPr>
      </w:pPr>
      <w:r w:rsidRPr="00393311">
        <w:t>Podana w ofercie cena ofertowa musi uwzględniać wszystkie wymagania niniejszej SIWZ oraz obejmować wszelkie koszty, jakie poniesie wykonawca z tytułu należytej oraz zgodnej z obowiązującymi przepisami realizacji przedmiotu zamówienia</w:t>
      </w:r>
    </w:p>
    <w:p w:rsidR="008D48A7" w:rsidRPr="00393311" w:rsidRDefault="008A3895" w:rsidP="00B51D96">
      <w:pPr>
        <w:pStyle w:val="Nagwek2"/>
        <w:rPr>
          <w:color w:val="auto"/>
        </w:rPr>
      </w:pPr>
      <w:r w:rsidRPr="00393311">
        <w:t>W ofercie W</w:t>
      </w:r>
      <w:r w:rsidR="00B51D96" w:rsidRPr="00393311">
        <w:t>ykonawca zobowiązany jest podać cenę za wykonanie całego przedmiotu zamówienia w złotych polskich (PLN), z dokładnością do dwóch miejsc po przecinku</w:t>
      </w:r>
      <w:r w:rsidR="008D48A7" w:rsidRPr="00393311">
        <w:t>.</w:t>
      </w:r>
    </w:p>
    <w:p w:rsidR="008D48A7" w:rsidRPr="00393311" w:rsidRDefault="00B51D96" w:rsidP="00B51D96">
      <w:pPr>
        <w:pStyle w:val="Nagwek2"/>
        <w:rPr>
          <w:color w:val="auto"/>
        </w:rPr>
      </w:pPr>
      <w:r w:rsidRPr="00393311">
        <w:t>W cenie należy uwzględnić wszystkie wymagania określone w niniejszej SIWZ oraz wszel</w:t>
      </w:r>
      <w:r w:rsidR="008A3895" w:rsidRPr="00393311">
        <w:t>kie koszty, jakie poniesie W</w:t>
      </w:r>
      <w:r w:rsidRPr="00393311">
        <w:t>ykonawca z tytułu należytej oraz zgodnej z obowiązującymi przepisami realizacji przedmiotu zamówienia</w:t>
      </w:r>
      <w:r w:rsidR="008D48A7" w:rsidRPr="00393311">
        <w:t>.</w:t>
      </w:r>
    </w:p>
    <w:p w:rsidR="00226999" w:rsidRPr="00393311" w:rsidRDefault="00226999" w:rsidP="00A43AEE">
      <w:pPr>
        <w:pStyle w:val="Nagwek2"/>
      </w:pPr>
      <w:r w:rsidRPr="00393311">
        <w:t xml:space="preserve">Rozliczenia między Zamawiającym a Wykonawcą prowadzone będą w walucie </w:t>
      </w:r>
      <w:r w:rsidR="00B51D96" w:rsidRPr="00393311">
        <w:t>PLN</w:t>
      </w:r>
      <w:r w:rsidRPr="00393311">
        <w:t>.</w:t>
      </w:r>
    </w:p>
    <w:p w:rsidR="00B51D96" w:rsidRPr="00393311" w:rsidRDefault="00B51D96" w:rsidP="00B51D96">
      <w:pPr>
        <w:pStyle w:val="Nagwek2"/>
      </w:pPr>
      <w:r w:rsidRPr="00393311">
        <w:t>Jeżeli złożono ofertę, której wybór prowadziłby do</w:t>
      </w:r>
      <w:r w:rsidR="00AF1311" w:rsidRPr="00393311">
        <w:t xml:space="preserve"> powstania u Z</w:t>
      </w:r>
      <w:r w:rsidRPr="00393311">
        <w:t>amawiającego obowiązku podatkowego zgodnie z przepisami</w:t>
      </w:r>
      <w:r w:rsidR="008A3895" w:rsidRPr="00393311">
        <w:t xml:space="preserve"> o podatku od towarów i usług, Z</w:t>
      </w:r>
      <w:r w:rsidRPr="00393311">
        <w:t xml:space="preserve">amawiający w celu oceny takiej oferty dolicza do przedstawionej w niej ceny podatek od towarów i usług, który miałby obowiązek rozliczyć zgodnie z tymi przepisami. </w:t>
      </w:r>
      <w:r w:rsidRPr="00393311">
        <w:lastRenderedPageBreak/>
        <w:t>Wykonawc</w:t>
      </w:r>
      <w:r w:rsidR="00AF1311" w:rsidRPr="00393311">
        <w:t>a, składając ofertę, informuje Z</w:t>
      </w:r>
      <w:r w:rsidRPr="00393311">
        <w:t>amawiającego, czy wybór oferty b</w:t>
      </w:r>
      <w:r w:rsidR="00AF1311" w:rsidRPr="00393311">
        <w:t>ędzie prowadzić do powstania u Z</w:t>
      </w:r>
      <w:r w:rsidRPr="00393311">
        <w:t>amawiającego obowiązku podatkowego, wskazując nazwę (rodzaj) towaru lub usługi, których dostawa lub świadczenie będzie prowadzić do jego powstania, oraz wskazując ich wartość bez kwoty podatku.</w:t>
      </w:r>
    </w:p>
    <w:p w:rsidR="00EB7871" w:rsidRPr="00393311" w:rsidRDefault="00E26219" w:rsidP="00A43AEE">
      <w:pPr>
        <w:pStyle w:val="Nagwek2"/>
      </w:pPr>
      <w:r w:rsidRPr="00393311">
        <w:t>Zamawiający nie przewiduje udzielenia zaliczek na poczet wykonania zamówienia.</w:t>
      </w:r>
    </w:p>
    <w:p w:rsidR="008D48A7" w:rsidRPr="00393311" w:rsidRDefault="008D48A7" w:rsidP="00EE6B68">
      <w:pPr>
        <w:pStyle w:val="Nagwek1"/>
      </w:pPr>
      <w:bookmarkStart w:id="13" w:name="_Toc258314255"/>
      <w:r w:rsidRPr="00393311">
        <w:t>Opis kryteriów, którymi zamawiaj</w:t>
      </w:r>
      <w:r w:rsidRPr="00393311">
        <w:rPr>
          <w:rFonts w:eastAsia="TimesNewRoman" w:cs="TimesNewRoman" w:hint="eastAsia"/>
        </w:rPr>
        <w:t>ą</w:t>
      </w:r>
      <w:r w:rsidRPr="00393311">
        <w:t>cy b</w:t>
      </w:r>
      <w:r w:rsidRPr="00393311">
        <w:rPr>
          <w:rFonts w:eastAsia="TimesNewRoman" w:cs="TimesNewRoman" w:hint="eastAsia"/>
        </w:rPr>
        <w:t>ę</w:t>
      </w:r>
      <w:r w:rsidRPr="00393311">
        <w:t>dzie si</w:t>
      </w:r>
      <w:r w:rsidRPr="00393311">
        <w:rPr>
          <w:rFonts w:eastAsia="TimesNewRoman" w:cs="TimesNewRoman" w:hint="eastAsia"/>
        </w:rPr>
        <w:t>ę</w:t>
      </w:r>
      <w:r w:rsidRPr="00393311">
        <w:rPr>
          <w:rFonts w:eastAsia="TimesNewRoman" w:cs="TimesNewRoman"/>
        </w:rPr>
        <w:t xml:space="preserve"> </w:t>
      </w:r>
      <w:r w:rsidRPr="00393311">
        <w:t>kierował przy wyborze oferty, wraz z podaniem znaczenia tych kryteriów i sposobu oceny ofert</w:t>
      </w:r>
      <w:bookmarkEnd w:id="13"/>
    </w:p>
    <w:p w:rsidR="008D48A7" w:rsidRPr="00393311" w:rsidRDefault="008D48A7" w:rsidP="00A43AEE">
      <w:pPr>
        <w:pStyle w:val="Nagwek2"/>
      </w:pPr>
      <w:r w:rsidRPr="00393311">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393311" w:rsidTr="006672A6">
        <w:tc>
          <w:tcPr>
            <w:tcW w:w="900" w:type="dxa"/>
          </w:tcPr>
          <w:p w:rsidR="008D48A7" w:rsidRPr="00393311" w:rsidRDefault="008D48A7" w:rsidP="006672A6">
            <w:pPr>
              <w:spacing w:before="60" w:after="120"/>
              <w:jc w:val="both"/>
              <w:rPr>
                <w:b/>
                <w:sz w:val="20"/>
                <w:szCs w:val="20"/>
              </w:rPr>
            </w:pPr>
            <w:r w:rsidRPr="00393311">
              <w:rPr>
                <w:b/>
                <w:sz w:val="20"/>
                <w:szCs w:val="20"/>
              </w:rPr>
              <w:t>Nr</w:t>
            </w:r>
          </w:p>
        </w:tc>
        <w:tc>
          <w:tcPr>
            <w:tcW w:w="4278" w:type="dxa"/>
          </w:tcPr>
          <w:p w:rsidR="008D48A7" w:rsidRPr="00393311" w:rsidRDefault="008D48A7" w:rsidP="006672A6">
            <w:pPr>
              <w:spacing w:before="60" w:after="120"/>
              <w:jc w:val="both"/>
              <w:rPr>
                <w:b/>
                <w:sz w:val="20"/>
                <w:szCs w:val="20"/>
              </w:rPr>
            </w:pPr>
            <w:r w:rsidRPr="00393311">
              <w:rPr>
                <w:b/>
                <w:sz w:val="20"/>
                <w:szCs w:val="20"/>
              </w:rPr>
              <w:t xml:space="preserve">Nazwa kryterium </w:t>
            </w:r>
          </w:p>
        </w:tc>
        <w:tc>
          <w:tcPr>
            <w:tcW w:w="1842" w:type="dxa"/>
          </w:tcPr>
          <w:p w:rsidR="008D48A7" w:rsidRPr="00393311" w:rsidRDefault="008D48A7" w:rsidP="006672A6">
            <w:pPr>
              <w:spacing w:before="60" w:after="120"/>
              <w:jc w:val="both"/>
              <w:rPr>
                <w:b/>
                <w:sz w:val="20"/>
                <w:szCs w:val="20"/>
              </w:rPr>
            </w:pPr>
            <w:r w:rsidRPr="00393311">
              <w:rPr>
                <w:b/>
                <w:sz w:val="20"/>
                <w:szCs w:val="20"/>
              </w:rPr>
              <w:t>Waga</w:t>
            </w:r>
          </w:p>
        </w:tc>
      </w:tr>
      <w:tr w:rsidR="00E26219" w:rsidRPr="00393311" w:rsidTr="00073656">
        <w:tc>
          <w:tcPr>
            <w:tcW w:w="900" w:type="dxa"/>
          </w:tcPr>
          <w:p w:rsidR="00E26219" w:rsidRPr="00393311" w:rsidRDefault="00E26219" w:rsidP="00073656">
            <w:pPr>
              <w:spacing w:before="60" w:after="120"/>
              <w:jc w:val="both"/>
            </w:pPr>
            <w:r w:rsidRPr="00393311">
              <w:t>1</w:t>
            </w:r>
          </w:p>
        </w:tc>
        <w:tc>
          <w:tcPr>
            <w:tcW w:w="4278" w:type="dxa"/>
          </w:tcPr>
          <w:p w:rsidR="00E26219" w:rsidRPr="00393311" w:rsidRDefault="00E26219" w:rsidP="00073656">
            <w:pPr>
              <w:spacing w:before="60" w:after="120"/>
              <w:jc w:val="both"/>
            </w:pPr>
            <w:r w:rsidRPr="00393311">
              <w:t>Cena</w:t>
            </w:r>
          </w:p>
        </w:tc>
        <w:tc>
          <w:tcPr>
            <w:tcW w:w="1842" w:type="dxa"/>
          </w:tcPr>
          <w:p w:rsidR="00E26219" w:rsidRPr="00393311" w:rsidRDefault="00E26219" w:rsidP="00073656">
            <w:pPr>
              <w:spacing w:before="60" w:after="120"/>
              <w:jc w:val="both"/>
            </w:pPr>
            <w:r w:rsidRPr="00393311">
              <w:t>60 %</w:t>
            </w:r>
          </w:p>
        </w:tc>
      </w:tr>
      <w:tr w:rsidR="00E26219" w:rsidRPr="00393311" w:rsidTr="00073656">
        <w:tc>
          <w:tcPr>
            <w:tcW w:w="900" w:type="dxa"/>
          </w:tcPr>
          <w:p w:rsidR="00E26219" w:rsidRPr="00393311" w:rsidRDefault="00E26219" w:rsidP="00073656">
            <w:pPr>
              <w:spacing w:before="60" w:after="120"/>
              <w:jc w:val="both"/>
            </w:pPr>
            <w:r w:rsidRPr="00393311">
              <w:t>2</w:t>
            </w:r>
          </w:p>
        </w:tc>
        <w:tc>
          <w:tcPr>
            <w:tcW w:w="4278" w:type="dxa"/>
          </w:tcPr>
          <w:p w:rsidR="00E26219" w:rsidRPr="00393311" w:rsidRDefault="00E26219" w:rsidP="00073656">
            <w:pPr>
              <w:spacing w:before="60" w:after="120"/>
              <w:jc w:val="both"/>
            </w:pPr>
            <w:r w:rsidRPr="00393311">
              <w:t>Okres gwarancji</w:t>
            </w:r>
          </w:p>
        </w:tc>
        <w:tc>
          <w:tcPr>
            <w:tcW w:w="1842" w:type="dxa"/>
          </w:tcPr>
          <w:p w:rsidR="00E26219" w:rsidRPr="00393311" w:rsidRDefault="00E26219" w:rsidP="00073656">
            <w:pPr>
              <w:spacing w:before="60" w:after="120"/>
              <w:jc w:val="both"/>
            </w:pPr>
            <w:r w:rsidRPr="00393311">
              <w:t>40 %</w:t>
            </w:r>
          </w:p>
        </w:tc>
      </w:tr>
    </w:tbl>
    <w:p w:rsidR="008D48A7" w:rsidRPr="00393311" w:rsidRDefault="008D48A7" w:rsidP="00A43AEE">
      <w:pPr>
        <w:pStyle w:val="Nagwek2"/>
      </w:pPr>
      <w:r w:rsidRPr="00393311">
        <w:t xml:space="preserve">Punkty przyznawane za podane w </w:t>
      </w:r>
      <w:proofErr w:type="spellStart"/>
      <w:r w:rsidRPr="00393311">
        <w:t>pkt</w:t>
      </w:r>
      <w:proofErr w:type="spellEnd"/>
      <w:r w:rsidRPr="00393311">
        <w:t xml:space="preserve"> </w:t>
      </w:r>
      <w:r w:rsidR="00B51D96" w:rsidRPr="00393311">
        <w:t>18</w:t>
      </w:r>
      <w:r w:rsidRPr="00393311">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393311" w:rsidTr="006672A6">
        <w:tc>
          <w:tcPr>
            <w:tcW w:w="2237" w:type="dxa"/>
          </w:tcPr>
          <w:p w:rsidR="008D48A7" w:rsidRPr="00393311" w:rsidRDefault="008D48A7" w:rsidP="006672A6">
            <w:pPr>
              <w:spacing w:before="60" w:after="120"/>
              <w:jc w:val="both"/>
              <w:rPr>
                <w:b/>
                <w:sz w:val="20"/>
                <w:szCs w:val="20"/>
              </w:rPr>
            </w:pPr>
            <w:r w:rsidRPr="00393311">
              <w:rPr>
                <w:b/>
                <w:sz w:val="20"/>
                <w:szCs w:val="20"/>
              </w:rPr>
              <w:t>Nr kryterium</w:t>
            </w:r>
          </w:p>
        </w:tc>
        <w:tc>
          <w:tcPr>
            <w:tcW w:w="4783" w:type="dxa"/>
          </w:tcPr>
          <w:p w:rsidR="008D48A7" w:rsidRPr="00393311" w:rsidRDefault="008D48A7" w:rsidP="006672A6">
            <w:pPr>
              <w:spacing w:before="60" w:after="120"/>
              <w:jc w:val="both"/>
              <w:rPr>
                <w:b/>
                <w:sz w:val="20"/>
                <w:szCs w:val="20"/>
              </w:rPr>
            </w:pPr>
            <w:r w:rsidRPr="00393311">
              <w:rPr>
                <w:b/>
                <w:sz w:val="20"/>
                <w:szCs w:val="20"/>
              </w:rPr>
              <w:t>Wzór</w:t>
            </w:r>
          </w:p>
        </w:tc>
      </w:tr>
      <w:tr w:rsidR="00E26219" w:rsidRPr="00393311" w:rsidTr="00073656">
        <w:tc>
          <w:tcPr>
            <w:tcW w:w="2237" w:type="dxa"/>
          </w:tcPr>
          <w:p w:rsidR="00E26219" w:rsidRPr="00393311" w:rsidRDefault="00E26219" w:rsidP="00073656">
            <w:pPr>
              <w:spacing w:before="60" w:after="120"/>
              <w:jc w:val="both"/>
              <w:rPr>
                <w:b/>
              </w:rPr>
            </w:pPr>
            <w:r w:rsidRPr="00393311">
              <w:t>1</w:t>
            </w:r>
          </w:p>
        </w:tc>
        <w:tc>
          <w:tcPr>
            <w:tcW w:w="4783" w:type="dxa"/>
          </w:tcPr>
          <w:p w:rsidR="00E26219" w:rsidRPr="00393311" w:rsidRDefault="00E26219" w:rsidP="00073656">
            <w:pPr>
              <w:pStyle w:val="Tekstpodstawowy"/>
              <w:spacing w:before="60"/>
            </w:pPr>
            <w:r w:rsidRPr="00393311">
              <w:t>Cena</w:t>
            </w:r>
          </w:p>
          <w:p w:rsidR="00E26219" w:rsidRPr="00393311" w:rsidRDefault="00E26219" w:rsidP="00073656">
            <w:pPr>
              <w:spacing w:before="60" w:after="120"/>
              <w:jc w:val="both"/>
            </w:pPr>
            <w:r w:rsidRPr="00393311">
              <w:t xml:space="preserve">Liczba punktów = ( </w:t>
            </w:r>
            <w:proofErr w:type="spellStart"/>
            <w:r w:rsidRPr="00393311">
              <w:t>Cmin</w:t>
            </w:r>
            <w:proofErr w:type="spellEnd"/>
            <w:r w:rsidRPr="00393311">
              <w:t>/</w:t>
            </w:r>
            <w:proofErr w:type="spellStart"/>
            <w:r w:rsidRPr="00393311">
              <w:t>Cof</w:t>
            </w:r>
            <w:proofErr w:type="spellEnd"/>
            <w:r w:rsidRPr="00393311">
              <w:t xml:space="preserve"> ) * 100 * waga</w:t>
            </w:r>
          </w:p>
          <w:p w:rsidR="00E26219" w:rsidRPr="00393311" w:rsidRDefault="00E26219" w:rsidP="00073656">
            <w:pPr>
              <w:spacing w:before="60" w:after="120"/>
              <w:jc w:val="both"/>
            </w:pPr>
            <w:r w:rsidRPr="00393311">
              <w:t>gdzie:</w:t>
            </w:r>
          </w:p>
          <w:p w:rsidR="00E26219" w:rsidRPr="00393311" w:rsidRDefault="00E26219" w:rsidP="00073656">
            <w:pPr>
              <w:spacing w:before="60" w:after="120"/>
              <w:jc w:val="both"/>
            </w:pPr>
            <w:r w:rsidRPr="00393311">
              <w:t xml:space="preserve">- </w:t>
            </w:r>
            <w:proofErr w:type="spellStart"/>
            <w:r w:rsidRPr="00393311">
              <w:t>Cmin</w:t>
            </w:r>
            <w:proofErr w:type="spellEnd"/>
            <w:r w:rsidRPr="00393311">
              <w:t xml:space="preserve"> - najniższa cena spośród wszystkich ofert</w:t>
            </w:r>
          </w:p>
          <w:p w:rsidR="00E26219" w:rsidRPr="00393311" w:rsidRDefault="00E26219" w:rsidP="00073656">
            <w:pPr>
              <w:spacing w:before="60" w:after="120"/>
              <w:jc w:val="both"/>
              <w:rPr>
                <w:b/>
              </w:rPr>
            </w:pPr>
            <w:r w:rsidRPr="00393311">
              <w:t xml:space="preserve">- </w:t>
            </w:r>
            <w:proofErr w:type="spellStart"/>
            <w:r w:rsidRPr="00393311">
              <w:t>Cof</w:t>
            </w:r>
            <w:proofErr w:type="spellEnd"/>
            <w:r w:rsidRPr="00393311">
              <w:t xml:space="preserve"> -  cena podana w ofercie</w:t>
            </w:r>
          </w:p>
        </w:tc>
      </w:tr>
      <w:tr w:rsidR="00E26219" w:rsidRPr="00393311" w:rsidTr="00073656">
        <w:tc>
          <w:tcPr>
            <w:tcW w:w="2237" w:type="dxa"/>
          </w:tcPr>
          <w:p w:rsidR="00E26219" w:rsidRPr="00393311" w:rsidRDefault="00E26219" w:rsidP="00073656">
            <w:pPr>
              <w:spacing w:before="60" w:after="120"/>
              <w:jc w:val="both"/>
              <w:rPr>
                <w:b/>
              </w:rPr>
            </w:pPr>
            <w:r w:rsidRPr="00393311">
              <w:t>2</w:t>
            </w:r>
          </w:p>
        </w:tc>
        <w:tc>
          <w:tcPr>
            <w:tcW w:w="4783" w:type="dxa"/>
          </w:tcPr>
          <w:p w:rsidR="00E26219" w:rsidRPr="00393311" w:rsidRDefault="00E26219" w:rsidP="008774F6">
            <w:pPr>
              <w:pStyle w:val="Tekstpodstawowy"/>
              <w:spacing w:after="0"/>
            </w:pPr>
            <w:r w:rsidRPr="00393311">
              <w:t>Okres gwarancji</w:t>
            </w:r>
          </w:p>
          <w:p w:rsidR="00E26219" w:rsidRPr="00393311" w:rsidRDefault="00E26219" w:rsidP="008774F6">
            <w:pPr>
              <w:jc w:val="both"/>
            </w:pPr>
            <w:r w:rsidRPr="00393311">
              <w:t>Kryterium okres gwarancji będzie rozpatrywany na podstawie długości terminu okresu gwarancji zadeklarowanego przez Wykonawcę w Formularzu Oferty. Przy ocenie gwarancji najwyżej będzie punktowana oferta proponująca najdłuższy okres gwarancji przy czym gwarancja nie może być krótsza niż 36 miesięcy i nie dłuższa niż 60 miesięcy. Jeżeli Wykonawca zaproponuje okres gwarancji dłuższy niż 60 miesięcy, to do oceny ofert zostanie przyjęty okres 60 miesięcy i taki zostanie uwzględniony w Umowie z Wykonawcą.</w:t>
            </w:r>
          </w:p>
          <w:p w:rsidR="00E26219" w:rsidRPr="00393311" w:rsidRDefault="00E26219" w:rsidP="008774F6">
            <w:pPr>
              <w:jc w:val="both"/>
            </w:pPr>
            <w:r w:rsidRPr="00393311">
              <w:t xml:space="preserve">Wykonawca , który zaoferuje najdłuższy okres (60 miesięcy) - otrzymuje maksymalną ilość 40 </w:t>
            </w:r>
            <w:proofErr w:type="spellStart"/>
            <w:r w:rsidRPr="00393311">
              <w:t>pkt</w:t>
            </w:r>
            <w:proofErr w:type="spellEnd"/>
            <w:r w:rsidRPr="00393311">
              <w:t>, natomiast Wykonawca, który zaoferuje najkrótszy okres ( 36 miesięcy) - otrzymuje 20 pkt.</w:t>
            </w:r>
          </w:p>
          <w:p w:rsidR="00E26219" w:rsidRPr="00393311" w:rsidRDefault="00E26219" w:rsidP="008774F6">
            <w:pPr>
              <w:jc w:val="both"/>
            </w:pPr>
            <w:r w:rsidRPr="00393311">
              <w:t xml:space="preserve">Pozostali Wykonawcy, (tj. Wykonawcy, którzy zaproponowali wartość pośrednią pomiędzy najdłuższym a najkrótszym okresem gwarancji </w:t>
            </w:r>
            <w:r w:rsidRPr="00393311">
              <w:lastRenderedPageBreak/>
              <w:t>otrzymują liczbę punktów obliczoną wg wzoru :</w:t>
            </w:r>
          </w:p>
          <w:p w:rsidR="00E26219" w:rsidRPr="00393311" w:rsidRDefault="00E26219" w:rsidP="008774F6">
            <w:pPr>
              <w:jc w:val="both"/>
              <w:rPr>
                <w:b/>
              </w:rPr>
            </w:pPr>
            <w:r w:rsidRPr="00393311">
              <w:t>(Okres gwarancji badanej oferty/Najdłuższy zaoferowany okres gwarancji)x40pkt.</w:t>
            </w:r>
          </w:p>
        </w:tc>
      </w:tr>
    </w:tbl>
    <w:p w:rsidR="008D48A7" w:rsidRPr="00393311" w:rsidRDefault="008D48A7" w:rsidP="00A43AEE">
      <w:pPr>
        <w:pStyle w:val="Nagwek2"/>
      </w:pPr>
      <w:r w:rsidRPr="00393311">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393311" w:rsidRDefault="008A3895" w:rsidP="00B51D96">
      <w:pPr>
        <w:pStyle w:val="Nagwek2"/>
      </w:pPr>
      <w:r w:rsidRPr="00393311">
        <w:tab/>
        <w:t>W toku badania i oceny ofert Z</w:t>
      </w:r>
      <w:r w:rsidR="005B4881" w:rsidRPr="00393311">
        <w:t>amawiający może żądać od W</w:t>
      </w:r>
      <w:r w:rsidR="00B51D96" w:rsidRPr="00393311">
        <w:t>ykonawców wyjaśnień dotyczących treści złożonych ofert. Niedopusz</w:t>
      </w:r>
      <w:r w:rsidRPr="00393311">
        <w:t>czalne jest prowadzenie między Z</w:t>
      </w:r>
      <w:r w:rsidR="005B4881" w:rsidRPr="00393311">
        <w:t>amawiającym a W</w:t>
      </w:r>
      <w:r w:rsidR="00B51D96" w:rsidRPr="00393311">
        <w:t xml:space="preserve">ykonawcą negocjacji dotyczących złożonej oferty oraz, </w:t>
      </w:r>
      <w:r w:rsidR="008774F6" w:rsidRPr="00393311">
        <w:br/>
      </w:r>
      <w:r w:rsidR="00B51D96" w:rsidRPr="00393311">
        <w:t xml:space="preserve">z zastrzeżeniem </w:t>
      </w:r>
      <w:proofErr w:type="spellStart"/>
      <w:r w:rsidR="00B51D96" w:rsidRPr="00393311">
        <w:t>pkt</w:t>
      </w:r>
      <w:proofErr w:type="spellEnd"/>
      <w:r w:rsidR="00B51D96" w:rsidRPr="00393311">
        <w:t xml:space="preserve"> 18.5, dokonywanie jakiejkolwiek zmiany w jej treści.</w:t>
      </w:r>
    </w:p>
    <w:p w:rsidR="008D48A7" w:rsidRPr="00393311" w:rsidRDefault="008D48A7" w:rsidP="00A43AEE">
      <w:pPr>
        <w:pStyle w:val="Nagwek2"/>
      </w:pPr>
      <w:r w:rsidRPr="00393311">
        <w:t>Zamawiaj</w:t>
      </w:r>
      <w:r w:rsidRPr="00393311">
        <w:rPr>
          <w:rFonts w:ascii="TimesNewRoman" w:eastAsia="TimesNewRoman" w:cs="TimesNewRoman" w:hint="eastAsia"/>
        </w:rPr>
        <w:t>ą</w:t>
      </w:r>
      <w:r w:rsidRPr="00393311">
        <w:t>cy poprawia w ofercie:</w:t>
      </w:r>
    </w:p>
    <w:p w:rsidR="00D95619" w:rsidRPr="00393311" w:rsidRDefault="00872FB2" w:rsidP="00D95619">
      <w:pPr>
        <w:pStyle w:val="Nagwek2"/>
        <w:numPr>
          <w:ilvl w:val="0"/>
          <w:numId w:val="17"/>
        </w:numPr>
      </w:pPr>
      <w:r w:rsidRPr="00393311">
        <w:t>oczywiste omyłki pisarskie,</w:t>
      </w:r>
    </w:p>
    <w:p w:rsidR="00D95619" w:rsidRPr="00393311" w:rsidRDefault="00872FB2" w:rsidP="00D95619">
      <w:pPr>
        <w:pStyle w:val="Nagwek2"/>
        <w:numPr>
          <w:ilvl w:val="0"/>
          <w:numId w:val="17"/>
        </w:numPr>
      </w:pPr>
      <w:r w:rsidRPr="00393311">
        <w:t>oczywiste omyłki rachunkowe, z uwzgl</w:t>
      </w:r>
      <w:r w:rsidRPr="00393311">
        <w:rPr>
          <w:rFonts w:ascii="TimesNewRoman" w:eastAsia="TimesNewRoman" w:cs="TimesNewRoman" w:hint="eastAsia"/>
        </w:rPr>
        <w:t>ę</w:t>
      </w:r>
      <w:r w:rsidRPr="00393311">
        <w:t>dnieniem konsekwencji rachunkowych dokonanych poprawek,</w:t>
      </w:r>
    </w:p>
    <w:p w:rsidR="009554B6" w:rsidRPr="00393311" w:rsidRDefault="00872FB2" w:rsidP="009554B6">
      <w:pPr>
        <w:pStyle w:val="Nagwek2"/>
        <w:numPr>
          <w:ilvl w:val="0"/>
          <w:numId w:val="17"/>
        </w:numPr>
        <w:spacing w:before="0"/>
      </w:pPr>
      <w:r w:rsidRPr="00393311">
        <w:t>inne omyłki polegaj</w:t>
      </w:r>
      <w:r w:rsidRPr="00393311">
        <w:rPr>
          <w:rFonts w:ascii="TimesNewRoman" w:eastAsia="TimesNewRoman" w:cs="TimesNewRoman" w:hint="eastAsia"/>
        </w:rPr>
        <w:t>ą</w:t>
      </w:r>
      <w:r w:rsidRPr="00393311">
        <w:t>ce na niezgodno</w:t>
      </w:r>
      <w:r w:rsidRPr="00393311">
        <w:rPr>
          <w:rFonts w:ascii="TimesNewRoman" w:eastAsia="TimesNewRoman" w:cs="TimesNewRoman" w:hint="eastAsia"/>
        </w:rPr>
        <w:t>ś</w:t>
      </w:r>
      <w:r w:rsidRPr="00393311">
        <w:t>ci oferty ze specyfikacj</w:t>
      </w:r>
      <w:r w:rsidRPr="00393311">
        <w:rPr>
          <w:rFonts w:ascii="TimesNewRoman" w:eastAsia="TimesNewRoman" w:cs="TimesNewRoman" w:hint="eastAsia"/>
        </w:rPr>
        <w:t>ą</w:t>
      </w:r>
      <w:r w:rsidRPr="00393311">
        <w:rPr>
          <w:rFonts w:ascii="TimesNewRoman" w:eastAsia="TimesNewRoman" w:cs="TimesNewRoman"/>
        </w:rPr>
        <w:t xml:space="preserve"> </w:t>
      </w:r>
      <w:r w:rsidRPr="00393311">
        <w:t>istotnych warunków zamówienia, niepowoduj</w:t>
      </w:r>
      <w:r w:rsidRPr="00393311">
        <w:rPr>
          <w:rFonts w:ascii="TimesNewRoman" w:eastAsia="TimesNewRoman" w:cs="TimesNewRoman" w:hint="eastAsia"/>
        </w:rPr>
        <w:t>ą</w:t>
      </w:r>
      <w:r w:rsidRPr="00393311">
        <w:t>ce istotnych zmian w tre</w:t>
      </w:r>
      <w:r w:rsidRPr="00393311">
        <w:rPr>
          <w:rFonts w:ascii="TimesNewRoman" w:eastAsia="TimesNewRoman" w:cs="TimesNewRoman" w:hint="eastAsia"/>
        </w:rPr>
        <w:t>ś</w:t>
      </w:r>
      <w:r w:rsidR="009554B6" w:rsidRPr="00393311">
        <w:t xml:space="preserve">ci oferty </w:t>
      </w:r>
    </w:p>
    <w:p w:rsidR="008D48A7" w:rsidRPr="00393311" w:rsidRDefault="00872FB2" w:rsidP="009554B6">
      <w:pPr>
        <w:pStyle w:val="Nagwek2"/>
        <w:numPr>
          <w:ilvl w:val="0"/>
          <w:numId w:val="0"/>
        </w:numPr>
        <w:spacing w:before="0"/>
        <w:ind w:left="680"/>
      </w:pPr>
      <w:r w:rsidRPr="00393311">
        <w:t>- niezwłocznie zawiadamiaj</w:t>
      </w:r>
      <w:r w:rsidRPr="00393311">
        <w:rPr>
          <w:rFonts w:ascii="TimesNewRoman" w:eastAsia="TimesNewRoman" w:cs="TimesNewRoman" w:hint="eastAsia"/>
        </w:rPr>
        <w:t>ą</w:t>
      </w:r>
      <w:r w:rsidRPr="00393311">
        <w:t>c o ty</w:t>
      </w:r>
      <w:r w:rsidR="005B4881" w:rsidRPr="00393311">
        <w:t>m W</w:t>
      </w:r>
      <w:r w:rsidRPr="00393311">
        <w:t>ykonawc</w:t>
      </w:r>
      <w:r w:rsidRPr="00393311">
        <w:rPr>
          <w:rFonts w:ascii="TimesNewRoman" w:eastAsia="TimesNewRoman" w:cs="TimesNewRoman" w:hint="eastAsia"/>
        </w:rPr>
        <w:t>ę</w:t>
      </w:r>
      <w:r w:rsidRPr="00393311">
        <w:t>, którego oferta została poprawiona.</w:t>
      </w:r>
    </w:p>
    <w:p w:rsidR="00D95619" w:rsidRPr="00393311" w:rsidRDefault="009554B6" w:rsidP="009554B6">
      <w:pPr>
        <w:pStyle w:val="Nagwek2"/>
      </w:pPr>
      <w:r w:rsidRPr="00393311">
        <w:t>J</w:t>
      </w:r>
      <w:r w:rsidR="00D95619" w:rsidRPr="00393311">
        <w:t>eżeli zaoferowana cena lub koszt, lub ich istotne części składowe, wydają się rażąco niskie w stosunku do przedmiotu zamówienia i budzą wątpliwości Zamawiającego co do możliwości wykonania przedmiotu zamówienia zgodnie z</w:t>
      </w:r>
      <w:r w:rsidR="00AF1311" w:rsidRPr="00393311">
        <w:t xml:space="preserve"> wymaganiami określonymi przez Z</w:t>
      </w:r>
      <w:r w:rsidR="00D95619" w:rsidRPr="00393311">
        <w:t>amawiającego lub wynik</w:t>
      </w:r>
      <w:r w:rsidR="008A3895" w:rsidRPr="00393311">
        <w:t>ającymi z odrębnych przepisów, Z</w:t>
      </w:r>
      <w:r w:rsidR="00D95619" w:rsidRPr="00393311">
        <w:t>amawiający zwróci się o udzielenie wyjaśnień, w tym złożenia dowodów, dotyczących wyliczenia ceny lub kosztu, w szczególności w zakresie:</w:t>
      </w:r>
    </w:p>
    <w:p w:rsidR="00D95619" w:rsidRPr="00393311" w:rsidRDefault="00990A89" w:rsidP="00990A89">
      <w:pPr>
        <w:pStyle w:val="Nagwek2"/>
        <w:numPr>
          <w:ilvl w:val="0"/>
          <w:numId w:val="18"/>
        </w:numPr>
      </w:pPr>
      <w:r w:rsidRPr="00393311">
        <w:t>oszczędności metody wykonania zamówienia, wybranych rozwiązań technicznych, wyjątkowo sprzyjających warunków wykonyw</w:t>
      </w:r>
      <w:r w:rsidR="005F3D6B" w:rsidRPr="00393311">
        <w:t>ania zamówienia dostępnych dla W</w:t>
      </w:r>
      <w:r w:rsidRPr="00393311">
        <w:t>ykona</w:t>
      </w:r>
      <w:r w:rsidR="005F3D6B" w:rsidRPr="00393311">
        <w:t>wcy, oryginalności projektu W</w:t>
      </w:r>
      <w:r w:rsidRPr="00393311">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w:t>
      </w:r>
      <w:r w:rsidR="00D95619" w:rsidRPr="00393311">
        <w:t>;</w:t>
      </w:r>
    </w:p>
    <w:p w:rsidR="00D95619" w:rsidRPr="00393311" w:rsidRDefault="00D95619" w:rsidP="00D95619">
      <w:pPr>
        <w:pStyle w:val="Nagwek2"/>
        <w:numPr>
          <w:ilvl w:val="0"/>
          <w:numId w:val="18"/>
        </w:numPr>
      </w:pPr>
      <w:r w:rsidRPr="00393311">
        <w:t>pomocy publicznej udzielonej na podstawie odrębnych przepisów;</w:t>
      </w:r>
    </w:p>
    <w:p w:rsidR="00D95619" w:rsidRPr="00393311" w:rsidRDefault="00D95619" w:rsidP="00D95619">
      <w:pPr>
        <w:pStyle w:val="Nagwek2"/>
        <w:numPr>
          <w:ilvl w:val="0"/>
          <w:numId w:val="18"/>
        </w:numPr>
      </w:pPr>
      <w:r w:rsidRPr="00393311">
        <w:t>wynikającym z przepisów prawa pracy i przepisów o zabezpieczeniu społecznym, obowiązującym w miejscu, w którym realizowane jest zamówienie;</w:t>
      </w:r>
    </w:p>
    <w:p w:rsidR="00D95619" w:rsidRPr="00393311" w:rsidRDefault="00D95619" w:rsidP="00D95619">
      <w:pPr>
        <w:pStyle w:val="Nagwek2"/>
        <w:numPr>
          <w:ilvl w:val="0"/>
          <w:numId w:val="18"/>
        </w:numPr>
      </w:pPr>
      <w:r w:rsidRPr="00393311">
        <w:t>wynikającym z przepisów prawa ochrony środowiska;</w:t>
      </w:r>
    </w:p>
    <w:p w:rsidR="00D95619" w:rsidRPr="00393311" w:rsidRDefault="00D95619" w:rsidP="00D95619">
      <w:pPr>
        <w:pStyle w:val="Nagwek2"/>
        <w:numPr>
          <w:ilvl w:val="0"/>
          <w:numId w:val="18"/>
        </w:numPr>
      </w:pPr>
      <w:r w:rsidRPr="00393311">
        <w:t>powierzen</w:t>
      </w:r>
      <w:r w:rsidR="008A3895" w:rsidRPr="00393311">
        <w:t>ia wykonania części zamówienia P</w:t>
      </w:r>
      <w:r w:rsidRPr="00393311">
        <w:t>odwykonawcy.</w:t>
      </w:r>
    </w:p>
    <w:p w:rsidR="008D48A7" w:rsidRPr="00393311" w:rsidRDefault="001C30E8" w:rsidP="00A43AEE">
      <w:pPr>
        <w:pStyle w:val="Nagwek2"/>
      </w:pPr>
      <w:r w:rsidRPr="00393311">
        <w:t xml:space="preserve">Obowiązek wykazania, że oferta nie zawiera rażąco niskiej ceny, spoczywa </w:t>
      </w:r>
      <w:r w:rsidR="008A3895" w:rsidRPr="00393311">
        <w:t>na W</w:t>
      </w:r>
      <w:r w:rsidRPr="00393311">
        <w:t>ykonawcy.</w:t>
      </w:r>
    </w:p>
    <w:p w:rsidR="008D48A7" w:rsidRPr="00393311" w:rsidRDefault="008A3895" w:rsidP="00A43AEE">
      <w:pPr>
        <w:pStyle w:val="Nagwek2"/>
      </w:pPr>
      <w:r w:rsidRPr="00393311">
        <w:t>Zamawiający odrzuci ofertę W</w:t>
      </w:r>
      <w:r w:rsidR="008D48A7" w:rsidRPr="00393311">
        <w:t>ykonawcy, który nie złożył wyjaśnień lub jeżeli dokonana ocena wyjaśnień wraz z dostarczonymi dowodami potwierdzi, że oferta zawiera rażąco niską cenę w stosunku do przedmiotu zamówienia.</w:t>
      </w:r>
    </w:p>
    <w:p w:rsidR="008D48A7" w:rsidRPr="00393311" w:rsidRDefault="00D95619" w:rsidP="00D95619">
      <w:pPr>
        <w:pStyle w:val="Nagwek2"/>
      </w:pPr>
      <w:r w:rsidRPr="00393311">
        <w:t xml:space="preserve">Zamawiający odrzuci każdą ofertę w przypadku zaistnienia wobec niej przesłanek określonych w art. 89 ust. 1 ustawy </w:t>
      </w:r>
      <w:proofErr w:type="spellStart"/>
      <w:r w:rsidRPr="00393311">
        <w:t>Pzp</w:t>
      </w:r>
      <w:proofErr w:type="spellEnd"/>
      <w:r w:rsidRPr="00393311">
        <w:t>.</w:t>
      </w:r>
    </w:p>
    <w:p w:rsidR="008D48A7" w:rsidRPr="00393311" w:rsidRDefault="008D48A7" w:rsidP="00EE6B68">
      <w:pPr>
        <w:pStyle w:val="Nagwek1"/>
      </w:pPr>
      <w:bookmarkStart w:id="14" w:name="_Toc258314256"/>
      <w:r w:rsidRPr="00393311">
        <w:lastRenderedPageBreak/>
        <w:t>UDZIELENIE ZAMÓWIENIA</w:t>
      </w:r>
      <w:bookmarkEnd w:id="14"/>
    </w:p>
    <w:p w:rsidR="008D48A7" w:rsidRPr="00393311" w:rsidRDefault="00335C23" w:rsidP="007941DD">
      <w:pPr>
        <w:pStyle w:val="Nagwek2"/>
      </w:pPr>
      <w:r w:rsidRPr="00393311">
        <w:t>Zamawiający udzieli zamówienia W</w:t>
      </w:r>
      <w:r w:rsidR="007941DD" w:rsidRPr="00393311">
        <w:t>ykonawcy, którego oferta odpowiada wszystkim wymaganiom określonym w niniejszej SIWZ i została oceniona jako najkorzystniejsza w oparciu o podane w niej kryteria oceny ofert</w:t>
      </w:r>
      <w:r w:rsidR="008D48A7" w:rsidRPr="00393311">
        <w:t>.</w:t>
      </w:r>
    </w:p>
    <w:p w:rsidR="008D48A7" w:rsidRPr="00393311" w:rsidRDefault="00335C23" w:rsidP="00335C23">
      <w:pPr>
        <w:pStyle w:val="Nagwek2"/>
        <w:rPr>
          <w:b/>
        </w:rPr>
      </w:pPr>
      <w:r w:rsidRPr="00393311">
        <w:tab/>
        <w:t>Niezwłocznie po wyborze najkorzystniejszej oferty Zamawiający poinformuje wszystkich Wykonawców o w</w:t>
      </w:r>
      <w:r w:rsidR="002D19A2" w:rsidRPr="00393311">
        <w:t>ynikach postę</w:t>
      </w:r>
      <w:r w:rsidRPr="00393311">
        <w:t xml:space="preserve">powania zgodnie z art. 92 ust.1 ustawy </w:t>
      </w:r>
      <w:proofErr w:type="spellStart"/>
      <w:r w:rsidRPr="00393311">
        <w:t>Pzp</w:t>
      </w:r>
      <w:proofErr w:type="spellEnd"/>
      <w:r w:rsidRPr="00393311">
        <w:t xml:space="preserve"> oraz udostępni na stronie internetowej </w:t>
      </w:r>
      <w:r w:rsidR="00E26219" w:rsidRPr="00393311">
        <w:rPr>
          <w:color w:val="0000FF"/>
          <w:u w:val="single"/>
        </w:rPr>
        <w:t>www.proszowice.pl</w:t>
      </w:r>
      <w:r w:rsidRPr="00393311">
        <w:t xml:space="preserve"> info</w:t>
      </w:r>
      <w:r w:rsidR="005C46D9" w:rsidRPr="00393311">
        <w:t>rmacje, o których mowa w art. 92</w:t>
      </w:r>
      <w:r w:rsidRPr="00393311">
        <w:t xml:space="preserve"> ust 1 </w:t>
      </w:r>
      <w:proofErr w:type="spellStart"/>
      <w:r w:rsidRPr="00393311">
        <w:t>pkt</w:t>
      </w:r>
      <w:proofErr w:type="spellEnd"/>
      <w:r w:rsidRPr="00393311">
        <w:t xml:space="preserve"> 1 i 5-7</w:t>
      </w:r>
      <w:r w:rsidR="005C46D9" w:rsidRPr="00393311">
        <w:t xml:space="preserve"> ustawy </w:t>
      </w:r>
      <w:proofErr w:type="spellStart"/>
      <w:r w:rsidR="005C46D9" w:rsidRPr="00393311">
        <w:t>Pzp</w:t>
      </w:r>
      <w:proofErr w:type="spellEnd"/>
      <w:r w:rsidRPr="00393311">
        <w:t>.</w:t>
      </w:r>
    </w:p>
    <w:p w:rsidR="00EB7871" w:rsidRPr="00393311" w:rsidRDefault="008D48A7" w:rsidP="00A43AEE">
      <w:pPr>
        <w:pStyle w:val="Nagwek2"/>
        <w:rPr>
          <w:color w:val="auto"/>
        </w:rPr>
      </w:pPr>
      <w:r w:rsidRPr="00393311">
        <w:t>Jeżeli Wykonawca, którego oferta została wybrana, uchyla się od zawarcia umowy w sprawie zamówienia publicznego</w:t>
      </w:r>
      <w:r w:rsidR="00E26219" w:rsidRPr="00393311">
        <w:t xml:space="preserve"> lub nie wnosi wymaganego zabezpieczenia należytego wykonania umowy</w:t>
      </w:r>
      <w:r w:rsidRPr="00393311">
        <w:t>, Zamawiający może wybrać ofertę najkorzystniejszą spośród pozostałych ofert bez przeprowadzania ich ponownego badania i oceny, chyba że zachodzą przesłanki unieważnienia postępowania, o których mowa w art. 93 ust. 1 ustawy</w:t>
      </w:r>
      <w:r w:rsidR="00335C23" w:rsidRPr="00393311">
        <w:t xml:space="preserve"> </w:t>
      </w:r>
      <w:proofErr w:type="spellStart"/>
      <w:r w:rsidR="00335C23" w:rsidRPr="00393311">
        <w:t>Pzp</w:t>
      </w:r>
      <w:proofErr w:type="spellEnd"/>
      <w:r w:rsidRPr="00393311">
        <w:t>.</w:t>
      </w:r>
    </w:p>
    <w:p w:rsidR="008D48A7" w:rsidRPr="00393311" w:rsidRDefault="008D48A7" w:rsidP="00EE6B68">
      <w:pPr>
        <w:pStyle w:val="Nagwek1"/>
      </w:pPr>
      <w:bookmarkStart w:id="15" w:name="_Toc258314257"/>
      <w:r w:rsidRPr="00393311">
        <w:t>Informacje o formalno</w:t>
      </w:r>
      <w:r w:rsidRPr="00393311">
        <w:rPr>
          <w:rFonts w:eastAsia="TimesNewRoman" w:cs="TimesNewRoman" w:hint="eastAsia"/>
        </w:rPr>
        <w:t>ś</w:t>
      </w:r>
      <w:r w:rsidRPr="00393311">
        <w:t>ciach, jakie powinny zosta</w:t>
      </w:r>
      <w:r w:rsidRPr="00393311">
        <w:rPr>
          <w:rFonts w:eastAsia="TimesNewRoman" w:cs="TimesNewRoman" w:hint="eastAsia"/>
        </w:rPr>
        <w:t>ć</w:t>
      </w:r>
      <w:r w:rsidRPr="00393311">
        <w:rPr>
          <w:rFonts w:eastAsia="TimesNewRoman" w:cs="TimesNewRoman"/>
        </w:rPr>
        <w:t xml:space="preserve"> </w:t>
      </w:r>
      <w:r w:rsidRPr="00393311">
        <w:t>dopełnione po wyborze oferty w celu zawarcia umowy w sprawie zamówienia publicznego</w:t>
      </w:r>
      <w:bookmarkEnd w:id="15"/>
    </w:p>
    <w:p w:rsidR="00603291" w:rsidRPr="00393311" w:rsidRDefault="00335C23" w:rsidP="00335C23">
      <w:pPr>
        <w:pStyle w:val="Nagwek2"/>
      </w:pPr>
      <w:r w:rsidRPr="00393311">
        <w:tab/>
        <w:t xml:space="preserve">Zamawiający zawrze umowę w sprawie zamówienia publicznego, w terminie i na zasadach określonych w art. 94 ust. 1 i 2 ustawy </w:t>
      </w:r>
      <w:proofErr w:type="spellStart"/>
      <w:r w:rsidRPr="00393311">
        <w:t>Pzp</w:t>
      </w:r>
      <w:proofErr w:type="spellEnd"/>
      <w:r w:rsidR="00603291" w:rsidRPr="00393311">
        <w:t>.</w:t>
      </w:r>
    </w:p>
    <w:p w:rsidR="00603291" w:rsidRPr="00393311" w:rsidRDefault="00603291" w:rsidP="00A43AEE">
      <w:pPr>
        <w:pStyle w:val="Nagwek2"/>
      </w:pPr>
      <w:r w:rsidRPr="00393311">
        <w:t xml:space="preserve">Zakres </w:t>
      </w:r>
      <w:r w:rsidRPr="00393311">
        <w:rPr>
          <w:rFonts w:ascii="TimesNewRoman" w:eastAsia="TimesNewRoman" w:cs="TimesNewRoman" w:hint="eastAsia"/>
        </w:rPr>
        <w:t>ś</w:t>
      </w:r>
      <w:r w:rsidRPr="00393311">
        <w:t>wiadczenia Wykonawcy wynikaj</w:t>
      </w:r>
      <w:r w:rsidRPr="00393311">
        <w:rPr>
          <w:rFonts w:ascii="TimesNewRoman" w:eastAsia="TimesNewRoman" w:cs="TimesNewRoman" w:hint="eastAsia"/>
        </w:rPr>
        <w:t>ą</w:t>
      </w:r>
      <w:r w:rsidRPr="00393311">
        <w:t>cy z umowy jest to</w:t>
      </w:r>
      <w:r w:rsidRPr="00393311">
        <w:rPr>
          <w:rFonts w:ascii="TimesNewRoman" w:eastAsia="TimesNewRoman" w:cs="TimesNewRoman"/>
        </w:rPr>
        <w:t>ż</w:t>
      </w:r>
      <w:r w:rsidRPr="00393311">
        <w:t>samy z jego zobowi</w:t>
      </w:r>
      <w:r w:rsidRPr="00393311">
        <w:rPr>
          <w:rFonts w:ascii="TimesNewRoman" w:eastAsia="TimesNewRoman" w:cs="TimesNewRoman" w:hint="eastAsia"/>
        </w:rPr>
        <w:t>ą</w:t>
      </w:r>
      <w:r w:rsidRPr="00393311">
        <w:t>zaniem zawartym w ofercie.</w:t>
      </w:r>
    </w:p>
    <w:p w:rsidR="008D48A7" w:rsidRPr="00393311" w:rsidRDefault="00603291" w:rsidP="00A43AEE">
      <w:pPr>
        <w:pStyle w:val="Nagwek2"/>
      </w:pPr>
      <w:r w:rsidRPr="00393311">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393311">
        <w:rPr>
          <w:rFonts w:ascii="TimesNewRoman" w:eastAsia="TimesNewRoman" w:cs="TimesNewRoman" w:hint="eastAsia"/>
        </w:rPr>
        <w:t>ą</w:t>
      </w:r>
      <w:r w:rsidRPr="00393311">
        <w:rPr>
          <w:rFonts w:ascii="TimesNewRoman" w:eastAsia="TimesNewRoman" w:cs="TimesNewRoman"/>
        </w:rPr>
        <w:t xml:space="preserve"> </w:t>
      </w:r>
      <w:r w:rsidRPr="00393311">
        <w:t>odpowiedzialno</w:t>
      </w:r>
      <w:r w:rsidRPr="00393311">
        <w:rPr>
          <w:rFonts w:ascii="TimesNewRoman" w:eastAsia="TimesNewRoman" w:cs="TimesNewRoman" w:hint="eastAsia"/>
        </w:rPr>
        <w:t>ść</w:t>
      </w:r>
      <w:r w:rsidRPr="00393311">
        <w:rPr>
          <w:rFonts w:ascii="TimesNewRoman" w:eastAsia="TimesNewRoman" w:cs="TimesNewRoman"/>
        </w:rPr>
        <w:t xml:space="preserve"> </w:t>
      </w:r>
      <w:r w:rsidRPr="00393311">
        <w:t xml:space="preserve">za wykonanie umowy </w:t>
      </w:r>
      <w:r w:rsidR="00E26219" w:rsidRPr="00393311">
        <w:t>i wniesienie zabezpieczenia nale</w:t>
      </w:r>
      <w:r w:rsidR="00E26219" w:rsidRPr="00393311">
        <w:rPr>
          <w:rFonts w:ascii="TimesNewRoman" w:eastAsia="TimesNewRoman" w:cs="TimesNewRoman"/>
        </w:rPr>
        <w:t>ż</w:t>
      </w:r>
      <w:r w:rsidR="00E26219" w:rsidRPr="00393311">
        <w:t>ytego wykonania umowy.</w:t>
      </w:r>
    </w:p>
    <w:p w:rsidR="00335C23" w:rsidRPr="00393311" w:rsidRDefault="00335C23" w:rsidP="00335C23">
      <w:pPr>
        <w:pStyle w:val="Nagwek2"/>
      </w:pPr>
      <w:r w:rsidRPr="00393311">
        <w:t xml:space="preserve">Zamawiający unieważni postępowanie w przypadkach określonych w art. 93 ust. 1 i ust. 1a ustawy </w:t>
      </w:r>
      <w:proofErr w:type="spellStart"/>
      <w:r w:rsidRPr="00393311">
        <w:t>Pzp</w:t>
      </w:r>
      <w:proofErr w:type="spellEnd"/>
      <w:r w:rsidRPr="00393311">
        <w:t xml:space="preserve">. O unieważnieniu postępowania Zamawiający zawiadomi Wykonawców zgodnie z art. 93 ust. 3 ustawy </w:t>
      </w:r>
      <w:proofErr w:type="spellStart"/>
      <w:r w:rsidRPr="00393311">
        <w:t>Pzp</w:t>
      </w:r>
      <w:proofErr w:type="spellEnd"/>
      <w:r w:rsidRPr="00393311">
        <w:t>.</w:t>
      </w:r>
    </w:p>
    <w:p w:rsidR="00EB7871" w:rsidRPr="00393311" w:rsidRDefault="00603291" w:rsidP="00EE6B68">
      <w:pPr>
        <w:pStyle w:val="Nagwek1"/>
      </w:pPr>
      <w:bookmarkStart w:id="16" w:name="_Toc258314258"/>
      <w:r w:rsidRPr="00393311">
        <w:t>Wymagania dotycz</w:t>
      </w:r>
      <w:r w:rsidRPr="00393311">
        <w:rPr>
          <w:rFonts w:eastAsia="TimesNewRoman" w:cs="TimesNewRoman" w:hint="eastAsia"/>
        </w:rPr>
        <w:t>ą</w:t>
      </w:r>
      <w:r w:rsidRPr="00393311">
        <w:t>ce zabezpieczenia nale</w:t>
      </w:r>
      <w:r w:rsidRPr="00393311">
        <w:rPr>
          <w:rFonts w:eastAsia="TimesNewRoman" w:cs="TimesNewRoman"/>
        </w:rPr>
        <w:t>ż</w:t>
      </w:r>
      <w:r w:rsidRPr="00393311">
        <w:t>ytego wykonania umowy</w:t>
      </w:r>
      <w:bookmarkEnd w:id="16"/>
    </w:p>
    <w:p w:rsidR="00F87CBB" w:rsidRPr="00393311" w:rsidRDefault="00F87CBB" w:rsidP="00F87CBB">
      <w:pPr>
        <w:numPr>
          <w:ilvl w:val="1"/>
          <w:numId w:val="1"/>
        </w:numPr>
        <w:tabs>
          <w:tab w:val="clear" w:pos="680"/>
          <w:tab w:val="num" w:pos="360"/>
        </w:tabs>
        <w:spacing w:before="120" w:after="60"/>
        <w:ind w:left="709" w:hanging="709"/>
        <w:jc w:val="both"/>
        <w:outlineLvl w:val="1"/>
        <w:rPr>
          <w:bCs/>
          <w:iCs/>
          <w:color w:val="000000"/>
        </w:rPr>
      </w:pPr>
      <w:r w:rsidRPr="00393311">
        <w:rPr>
          <w:color w:val="333333"/>
          <w:shd w:val="clear" w:color="auto" w:fill="FFFFFF"/>
        </w:rPr>
        <w:t>Zamawiający nie będzie żądał od wykonawcy zabezpieczenia należytego wykonania umowy (art. 147 ust. 1 Ustawy Prawo zamówień publicznych)</w:t>
      </w:r>
    </w:p>
    <w:p w:rsidR="00F87CBB" w:rsidRPr="00393311" w:rsidRDefault="00F87CBB" w:rsidP="00F87CBB">
      <w:pPr>
        <w:pStyle w:val="Nagwek1"/>
        <w:numPr>
          <w:ilvl w:val="0"/>
          <w:numId w:val="0"/>
        </w:numPr>
        <w:ind w:left="431"/>
      </w:pPr>
      <w:bookmarkStart w:id="17" w:name="_Toc258314259"/>
    </w:p>
    <w:p w:rsidR="00EB7871" w:rsidRPr="00393311" w:rsidRDefault="00603291" w:rsidP="00EE6B68">
      <w:pPr>
        <w:pStyle w:val="Nagwek1"/>
      </w:pPr>
      <w:r w:rsidRPr="00393311">
        <w:t>Istotne dla stron postanowienia, które zostan</w:t>
      </w:r>
      <w:r w:rsidRPr="00393311">
        <w:rPr>
          <w:rFonts w:eastAsia="TimesNewRoman" w:cs="TimesNewRoman" w:hint="eastAsia"/>
        </w:rPr>
        <w:t>ą</w:t>
      </w:r>
      <w:r w:rsidRPr="00393311">
        <w:rPr>
          <w:rFonts w:eastAsia="TimesNewRoman" w:cs="TimesNewRoman"/>
        </w:rPr>
        <w:t xml:space="preserve"> </w:t>
      </w:r>
      <w:r w:rsidRPr="00393311">
        <w:t>wprowadzone do tre</w:t>
      </w:r>
      <w:r w:rsidRPr="00393311">
        <w:rPr>
          <w:rFonts w:eastAsia="TimesNewRoman" w:cs="TimesNewRoman" w:hint="eastAsia"/>
        </w:rPr>
        <w:t>ś</w:t>
      </w:r>
      <w:r w:rsidRPr="00393311">
        <w:t>ci zawieranej umowy w sprawie zamówienia publicznego, ogólne warunki umowy albo wzór umowy, je</w:t>
      </w:r>
      <w:r w:rsidRPr="00393311">
        <w:rPr>
          <w:rFonts w:eastAsia="TimesNewRoman" w:cs="TimesNewRoman"/>
        </w:rPr>
        <w:t>ż</w:t>
      </w:r>
      <w:r w:rsidRPr="00393311">
        <w:t>eli zamawiaj</w:t>
      </w:r>
      <w:r w:rsidRPr="00393311">
        <w:rPr>
          <w:rFonts w:eastAsia="TimesNewRoman" w:cs="TimesNewRoman" w:hint="eastAsia"/>
        </w:rPr>
        <w:t>ą</w:t>
      </w:r>
      <w:r w:rsidRPr="00393311">
        <w:t>cy wymaga od wykonawcy, aby zawarł z nim umow</w:t>
      </w:r>
      <w:r w:rsidRPr="00393311">
        <w:rPr>
          <w:rFonts w:eastAsia="TimesNewRoman" w:cs="TimesNewRoman" w:hint="eastAsia"/>
        </w:rPr>
        <w:t>ę</w:t>
      </w:r>
      <w:r w:rsidRPr="00393311">
        <w:t xml:space="preserve"> w sprawie zamówienia publicznego na takich warunkach</w:t>
      </w:r>
      <w:bookmarkEnd w:id="17"/>
    </w:p>
    <w:p w:rsidR="00603291" w:rsidRPr="00393311" w:rsidRDefault="00603291" w:rsidP="00A43AEE">
      <w:pPr>
        <w:pStyle w:val="Nagwek2"/>
      </w:pPr>
      <w:r w:rsidRPr="00393311">
        <w:t xml:space="preserve">Wzór umowy stanowi załącznik do niniejszej </w:t>
      </w:r>
      <w:r w:rsidR="00D30384" w:rsidRPr="00393311">
        <w:t>SIWZ</w:t>
      </w:r>
      <w:r w:rsidRPr="00393311">
        <w:t>.</w:t>
      </w:r>
      <w:r w:rsidR="009E7B6E" w:rsidRPr="00393311">
        <w:t xml:space="preserve"> </w:t>
      </w:r>
    </w:p>
    <w:p w:rsidR="00E26219" w:rsidRPr="00393311" w:rsidRDefault="00E26219" w:rsidP="00E26219">
      <w:pPr>
        <w:pStyle w:val="Nagwek2"/>
      </w:pPr>
      <w:r w:rsidRPr="00393311">
        <w:lastRenderedPageBreak/>
        <w:t>Zamawiający dopuszcza możliwość zmian umowy w następującym zakresie i na określonych poniżej warunkach:</w:t>
      </w:r>
    </w:p>
    <w:p w:rsidR="00EB7871" w:rsidRPr="00393311" w:rsidRDefault="00E26219" w:rsidP="00A43AEE">
      <w:pPr>
        <w:pStyle w:val="Nagwek2"/>
        <w:numPr>
          <w:ilvl w:val="0"/>
          <w:numId w:val="0"/>
        </w:numPr>
        <w:ind w:left="680"/>
      </w:pPr>
      <w:r w:rsidRPr="00393311">
        <w:t>Zamawiający przewiduje możliwość dokonania zm</w:t>
      </w:r>
      <w:r w:rsidR="002D19A2" w:rsidRPr="00393311">
        <w:t>ian w Umowie na warunkach określ</w:t>
      </w:r>
      <w:r w:rsidRPr="00393311">
        <w:t>onych we wzorze umow</w:t>
      </w:r>
      <w:r w:rsidR="002D19A2" w:rsidRPr="00393311">
        <w:t xml:space="preserve">y stanowiącym załącznik do SIWZ, na </w:t>
      </w:r>
      <w:r w:rsidRPr="00393311">
        <w:t>poniższych warunkach:</w:t>
      </w:r>
    </w:p>
    <w:p w:rsidR="008774F6" w:rsidRPr="00393311" w:rsidRDefault="008774F6" w:rsidP="008774F6">
      <w:pPr>
        <w:pStyle w:val="Nagwek2"/>
        <w:numPr>
          <w:ilvl w:val="0"/>
          <w:numId w:val="0"/>
        </w:numPr>
        <w:tabs>
          <w:tab w:val="left" w:pos="708"/>
        </w:tabs>
        <w:ind w:left="680"/>
      </w:pPr>
      <w:r w:rsidRPr="00393311">
        <w:t>Zamawiający przewiduje możliwość dokonania zmian w Umowie na poniższych warunkach:</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jeżeli nastąpi zmniejszenie zakresu przedmiotu umowy wraz z ograniczeniem należnego Wykonawcy wynagrodzenia,</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jeżeli nastąpi zwiększenie zakresu przedmiotu umowy wraz ze wzrostem należnego Wykonawcy wynagrodzenia,</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 xml:space="preserve">wydłużenia terminu zakończenia realizacji umowy, jeżeli ze względu na konieczność wykonania zamówień dodatkowych niemożliwych wcześniej do przewidzenia (realizowanych odrębną umową zgodnie z art. 67 ust. 1 </w:t>
      </w:r>
      <w:proofErr w:type="spellStart"/>
      <w:r w:rsidRPr="00393311">
        <w:rPr>
          <w:rFonts w:ascii="Times New Roman" w:hAnsi="Times New Roman"/>
        </w:rPr>
        <w:t>pkt</w:t>
      </w:r>
      <w:proofErr w:type="spellEnd"/>
      <w:r w:rsidRPr="00393311">
        <w:rPr>
          <w:rFonts w:ascii="Times New Roman" w:hAnsi="Times New Roman"/>
        </w:rPr>
        <w:t xml:space="preserve"> 5 ustawy </w:t>
      </w:r>
      <w:proofErr w:type="spellStart"/>
      <w:r w:rsidRPr="00393311">
        <w:rPr>
          <w:rFonts w:ascii="Times New Roman" w:hAnsi="Times New Roman"/>
        </w:rPr>
        <w:t>Pzp</w:t>
      </w:r>
      <w:proofErr w:type="spellEnd"/>
      <w:r w:rsidRPr="00393311">
        <w:rPr>
          <w:rFonts w:ascii="Times New Roman" w:hAnsi="Times New Roman"/>
        </w:rPr>
        <w:t>), niemożliwe będzie dotrzymanie terminu zakończenia realizacji prac podstawowych określonego w umowie;</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wydłużenia terminu zakończenia realizacji umowy, jeżeli ze względu na konieczność zwiększenia zakresów rzeczowych elementów robót ujętych w Kosztorysie ofertowym (popartych pisemnym uzasadnieniem Inspektora Nadzoru i zaakceptowanych przez Zamawiającego), niemożliwe będzie dotrzymanie terminu zakończenia realizacji usług określonego w umowie,</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wystąpienia niesprzyjających warunków atmosferycznych rozumianych jako: ciągłe opady deszczu lub śniegu oraz wysokich temperatur dłuższych niż 10 dni, uniemożliwiających realizację robót zgodnie z przyjętą technologią - w zakresie terminu realizacji umowy,</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interpretacji zdarzenia „siły wyższej” i ewentualnym uznaniu przedłużenia terminu wykonania robót z tego powodu, będzie decydował Zamawiający w trakcie realizacji robót, po złożeniu pisemnego wniosku Wykonawcy,</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z powodu zaistnienia omyłki pisarskiej lub rachunkowej,</w:t>
      </w:r>
    </w:p>
    <w:p w:rsidR="008774F6" w:rsidRPr="00393311" w:rsidRDefault="008774F6" w:rsidP="008774F6">
      <w:pPr>
        <w:pStyle w:val="Akapitzlist"/>
        <w:widowControl w:val="0"/>
        <w:numPr>
          <w:ilvl w:val="1"/>
          <w:numId w:val="24"/>
        </w:numPr>
        <w:spacing w:after="0" w:line="240" w:lineRule="auto"/>
        <w:jc w:val="both"/>
        <w:rPr>
          <w:rFonts w:ascii="Times New Roman" w:hAnsi="Times New Roman"/>
        </w:rPr>
      </w:pPr>
      <w:r w:rsidRPr="00393311">
        <w:rPr>
          <w:rFonts w:ascii="Times New Roman" w:hAnsi="Times New Roman"/>
        </w:rPr>
        <w:t>jeżeli nastąpi zmiana powszechnie obowiązujących przepisów prawa w zakresie mającym wpływ na realizację przedmiotu zamówienia lub świadczenia jednej lub obu Stron,</w:t>
      </w:r>
    </w:p>
    <w:p w:rsidR="008774F6" w:rsidRPr="00393311" w:rsidRDefault="008774F6" w:rsidP="008774F6">
      <w:pPr>
        <w:pStyle w:val="Akapitzlist"/>
        <w:jc w:val="both"/>
        <w:rPr>
          <w:rFonts w:ascii="Times New Roman" w:hAnsi="Times New Roman"/>
        </w:rPr>
      </w:pPr>
      <w:r w:rsidRPr="00393311">
        <w:rPr>
          <w:rFonts w:ascii="Times New Roman" w:hAnsi="Times New Roman"/>
        </w:rPr>
        <w:t>O wystąpieniu okoliczności mogących wpłynąć na zmianę terminów Wykonawca winien poinformować Zamawiającego pisemnie i natychmiast odnotować to w dzienniku budowy.</w:t>
      </w:r>
    </w:p>
    <w:p w:rsidR="008774F6" w:rsidRPr="00393311" w:rsidRDefault="008774F6" w:rsidP="008774F6">
      <w:pPr>
        <w:pStyle w:val="Akapitzlist"/>
        <w:jc w:val="both"/>
        <w:rPr>
          <w:rFonts w:ascii="Times New Roman" w:hAnsi="Times New Roman"/>
        </w:rPr>
      </w:pPr>
      <w:r w:rsidRPr="00393311">
        <w:rPr>
          <w:rFonts w:ascii="Times New Roman" w:hAnsi="Times New Roman"/>
        </w:rPr>
        <w:t>Wszelkie zmiany niniejszej umowy z zastrzeżeniem zmian o których mowa w §. 7 ust. 2 umowy, wymagają zgody obu Stron w formie pisemnej pod rygorem nieważności.</w:t>
      </w:r>
    </w:p>
    <w:p w:rsidR="008774F6" w:rsidRPr="00393311" w:rsidRDefault="008774F6" w:rsidP="008774F6">
      <w:pPr>
        <w:pStyle w:val="Akapitzlist"/>
        <w:jc w:val="both"/>
        <w:rPr>
          <w:rFonts w:ascii="Times New Roman" w:hAnsi="Times New Roman"/>
        </w:rPr>
      </w:pPr>
    </w:p>
    <w:p w:rsidR="008774F6" w:rsidRPr="00393311" w:rsidRDefault="008774F6" w:rsidP="008774F6">
      <w:pPr>
        <w:pStyle w:val="Akapitzlist"/>
        <w:jc w:val="both"/>
        <w:rPr>
          <w:rFonts w:ascii="Times New Roman" w:hAnsi="Times New Roman"/>
        </w:rPr>
      </w:pPr>
      <w:r w:rsidRPr="00393311">
        <w:rPr>
          <w:rFonts w:ascii="Times New Roman" w:hAnsi="Times New Roman"/>
        </w:rPr>
        <w:t>Zamawiający ma prawo, jeżeli jest to niezbędne dla wykonania przedmiotu niniejszej umowy, polecać Wykonawcy na piśmie:</w:t>
      </w:r>
    </w:p>
    <w:p w:rsidR="008774F6" w:rsidRPr="00393311" w:rsidRDefault="00E23BE1"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wykonanie robót wynikających z d</w:t>
      </w:r>
      <w:r w:rsidR="008774F6" w:rsidRPr="00393311">
        <w:rPr>
          <w:rFonts w:ascii="Times New Roman" w:hAnsi="Times New Roman"/>
        </w:rPr>
        <w:t xml:space="preserve">okumentacji projektowej lub zasad wiedzy technicznej, a nie wyszczególnionych w kosztorysie ofertowym oraz w specyfikacjach </w:t>
      </w:r>
      <w:r w:rsidR="008774F6" w:rsidRPr="00393311">
        <w:rPr>
          <w:rFonts w:ascii="Times New Roman" w:hAnsi="Times New Roman"/>
        </w:rPr>
        <w:lastRenderedPageBreak/>
        <w:t>technicznych wykonania i odbioru robót,</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wykonanie rozwiązań zamiennych w stosunku do projektowanych w Dokumentacji projektowej,</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dokonanie zmiany kolejności wykonania robót, a Wykonawca zobowiązany jest wykonać każde z powyższych poleceń.</w:t>
      </w:r>
    </w:p>
    <w:p w:rsidR="008774F6" w:rsidRPr="00393311" w:rsidRDefault="008774F6" w:rsidP="008774F6">
      <w:pPr>
        <w:pStyle w:val="Akapitzlist"/>
        <w:jc w:val="both"/>
        <w:rPr>
          <w:rFonts w:ascii="Times New Roman" w:hAnsi="Times New Roman"/>
        </w:rPr>
      </w:pPr>
      <w:r w:rsidRPr="00393311">
        <w:rPr>
          <w:rFonts w:ascii="Times New Roman" w:hAnsi="Times New Roman"/>
        </w:rPr>
        <w:t>Wydane przez Zamawiającego polecenia, o których mowa w ust. 1, nie unieważniają w jakiejkolwiek mierze umowy, ale skutki tych poleceń mogą stanowić podstawę do zmiany na wniosek Wykonawcy - terminu zakończenia robót, o którym mowa w § 2 ust. 2 niniejszej umowy oraz zmiany wynagrodzenia zgodnie z postanowieniami § 16 niniejszej umowy.</w:t>
      </w:r>
    </w:p>
    <w:p w:rsidR="008774F6" w:rsidRPr="00393311" w:rsidRDefault="008774F6" w:rsidP="008774F6">
      <w:pPr>
        <w:pStyle w:val="Akapitzlist"/>
        <w:jc w:val="both"/>
        <w:rPr>
          <w:rFonts w:ascii="Times New Roman" w:hAnsi="Times New Roman"/>
        </w:rPr>
      </w:pPr>
      <w:r w:rsidRPr="00393311">
        <w:rPr>
          <w:rFonts w:ascii="Times New Roman" w:hAnsi="Times New Roman"/>
        </w:rPr>
        <w:t>Strony przyjmują następującą definicję robót koniecznych, zamiennych i dodatkowych oraz sposób ich zlecania i rozliczania:</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Roboty konieczne są to roboty, które wynikają z różnicy pomiędzy przedmiarami a faktyczną ilością wynikającą z obmiaru. Roboty konieczne Wykonawca realizuje za zgodą lub na polecenie inspektora nadzoru.</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Roboty zamienne są to roboty wynikające ze zmiany technologii lub zamiany materiałów przewidzianych np. w dokumentacji projektowej. Konieczność wykonania robót zamiennych zachodzi np. w sytuacji, gdy:</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materiały budowlane przewidziane w umowie do wykonania zamówienia nie mogą być użyte przy realizacji inwestycji z powodu zaprzestania produkcji lub zastąpienia innymi;</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w trakcie wykonywania zamówienia nastąpiła zmiana przepisów prawa budowlanego,</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w trakcie realizacji zamówienia zastosowano lepsze materiały budowlane bądź inną technologię wykonania robót.</w:t>
      </w:r>
    </w:p>
    <w:p w:rsidR="008774F6" w:rsidRPr="00393311" w:rsidRDefault="008774F6" w:rsidP="008774F6">
      <w:pPr>
        <w:pStyle w:val="Akapitzlist"/>
        <w:jc w:val="both"/>
        <w:rPr>
          <w:rFonts w:ascii="Times New Roman" w:hAnsi="Times New Roman"/>
        </w:rPr>
      </w:pPr>
      <w:r w:rsidRPr="00393311">
        <w:rPr>
          <w:rFonts w:ascii="Times New Roman" w:hAnsi="Times New Roman"/>
        </w:rPr>
        <w:t>Roboty zamienne polegają na tym, że wykonawca zamówienia podstawowego zobowiązuje się do ich wykonania w sposób odmienny od określonego w umowie. Roboty zamienne nie powodują zwiększenia (zmiany) zakresu świadczenia wykonawcy zawartego przez wykonawcę w ofercie. Wprowadzając roboty zamienne - w miejsce określonych w SIWZ i w ofercie należy rozumieć jedynie jako „coś za coś”, nie otrzymując nic ponad to (i nie powoduje zwiększenia wynagrodzenia wykonawcy), co stanowiło przedmiot umowy .</w:t>
      </w:r>
    </w:p>
    <w:p w:rsidR="008774F6" w:rsidRPr="00393311" w:rsidRDefault="008774F6" w:rsidP="008774F6">
      <w:pPr>
        <w:pStyle w:val="Akapitzlist"/>
        <w:jc w:val="both"/>
        <w:rPr>
          <w:rFonts w:ascii="Times New Roman" w:hAnsi="Times New Roman"/>
        </w:rPr>
      </w:pPr>
      <w:r w:rsidRPr="00393311">
        <w:rPr>
          <w:rFonts w:ascii="Times New Roman" w:hAnsi="Times New Roman"/>
        </w:rPr>
        <w:t>Roboty dodatkowe są to roboty, których wykonanie stało się niezbędne na skutek sytuacji niemożliwej wcześniej do przewidzenia i jeżeli:</w:t>
      </w:r>
    </w:p>
    <w:p w:rsidR="008774F6" w:rsidRPr="00393311" w:rsidRDefault="008774F6" w:rsidP="008774F6">
      <w:pPr>
        <w:pStyle w:val="Akapitzlist"/>
        <w:widowControl w:val="0"/>
        <w:numPr>
          <w:ilvl w:val="1"/>
          <w:numId w:val="25"/>
        </w:numPr>
        <w:spacing w:after="0" w:line="240" w:lineRule="auto"/>
        <w:jc w:val="both"/>
        <w:rPr>
          <w:rFonts w:ascii="Times New Roman" w:hAnsi="Times New Roman"/>
        </w:rPr>
      </w:pPr>
      <w:r w:rsidRPr="00393311">
        <w:rPr>
          <w:rFonts w:ascii="Times New Roman" w:hAnsi="Times New Roman"/>
        </w:rPr>
        <w:t>z przyczyn technicznych lub gospodarczych oddzielenie zamówienia dodatkowego od zamówienia podstawowego wymagałoby poniesienia niewspółmiernie wysokich kosztów 2) lub wykonanie zamówienia podstawowego jest uzależnione od wykonania zamówienia dodatkowego. Roboty dodatkowe Wykonawca powinien wykonać na podstawie protokołu konieczności i zamówienia dodatkowego udzielonego w trybie zamówienia z wolnej ręki na podstawie odrębnej umowy. Wynagrodzenie za roboty dodatkowe ustalone będzie na podstawie negocjacji, z uwzględnieniem zapisów § 16.</w:t>
      </w:r>
    </w:p>
    <w:p w:rsidR="008774F6" w:rsidRPr="00393311" w:rsidRDefault="008774F6" w:rsidP="008774F6">
      <w:pPr>
        <w:pStyle w:val="Akapitzlist"/>
        <w:jc w:val="both"/>
        <w:rPr>
          <w:rFonts w:ascii="Times New Roman" w:hAnsi="Times New Roman"/>
        </w:rPr>
      </w:pPr>
      <w:r w:rsidRPr="00393311">
        <w:rPr>
          <w:rFonts w:ascii="Times New Roman" w:hAnsi="Times New Roman"/>
        </w:rPr>
        <w:t>Jeżeli roboty wynikające z poleceń wprowadzonych zgodnie z postanowieniami § 15 ust. 1 umowy, odpowiadają opisowi pozycji w kosztorysie ofertowym, cena jednostkowa określona w kosztorysie ofertowym, używana jest do wyliczenia wysokości należnego Wykonawcy wynagrodzenia.</w:t>
      </w:r>
    </w:p>
    <w:p w:rsidR="008774F6" w:rsidRPr="00393311" w:rsidRDefault="008774F6" w:rsidP="008774F6">
      <w:pPr>
        <w:pStyle w:val="Akapitzlist"/>
        <w:jc w:val="both"/>
        <w:rPr>
          <w:rFonts w:ascii="Times New Roman" w:hAnsi="Times New Roman"/>
        </w:rPr>
      </w:pPr>
      <w:r w:rsidRPr="00393311">
        <w:rPr>
          <w:rFonts w:ascii="Times New Roman" w:hAnsi="Times New Roman"/>
        </w:rPr>
        <w:t>Jeżeli roboty wynikające z poleceń wprowadzonych postanowieniami § 15 ust. 1 umowy, nie odpowiadają opisowi pozycji w kosztorysie ofertowym, Wykonawca powinien przedłożyć do akceptacji Zamawiającego kalkulację ceny jednostkowej tych robót z uwzględnieniem:</w:t>
      </w:r>
    </w:p>
    <w:p w:rsidR="008774F6" w:rsidRPr="00393311" w:rsidRDefault="008774F6" w:rsidP="008774F6">
      <w:pPr>
        <w:pStyle w:val="Akapitzlist"/>
        <w:widowControl w:val="0"/>
        <w:numPr>
          <w:ilvl w:val="1"/>
          <w:numId w:val="26"/>
        </w:numPr>
        <w:spacing w:after="0" w:line="240" w:lineRule="auto"/>
        <w:jc w:val="both"/>
        <w:rPr>
          <w:rFonts w:ascii="Times New Roman" w:hAnsi="Times New Roman"/>
        </w:rPr>
      </w:pPr>
      <w:r w:rsidRPr="00393311">
        <w:rPr>
          <w:rFonts w:ascii="Times New Roman" w:hAnsi="Times New Roman"/>
        </w:rPr>
        <w:t>czynników cenotwórczych (stawki robocizny, ceny materiału z kosztami zakupu, ceny sprzętu, kosztów ogólnych,</w:t>
      </w:r>
    </w:p>
    <w:p w:rsidR="008774F6" w:rsidRPr="00393311" w:rsidRDefault="008774F6" w:rsidP="008774F6">
      <w:pPr>
        <w:pStyle w:val="Akapitzlist"/>
        <w:widowControl w:val="0"/>
        <w:numPr>
          <w:ilvl w:val="1"/>
          <w:numId w:val="26"/>
        </w:numPr>
        <w:spacing w:after="0" w:line="240" w:lineRule="auto"/>
        <w:jc w:val="both"/>
        <w:rPr>
          <w:rFonts w:ascii="Times New Roman" w:hAnsi="Times New Roman"/>
        </w:rPr>
      </w:pPr>
      <w:r w:rsidRPr="00393311">
        <w:rPr>
          <w:rFonts w:ascii="Times New Roman" w:hAnsi="Times New Roman"/>
        </w:rPr>
        <w:t>zysku) nie wyższych od średnich wartości publikowanych w wydawnictwie „</w:t>
      </w:r>
      <w:proofErr w:type="spellStart"/>
      <w:r w:rsidRPr="00393311">
        <w:rPr>
          <w:rFonts w:ascii="Times New Roman" w:hAnsi="Times New Roman"/>
        </w:rPr>
        <w:t>Sekocenbud</w:t>
      </w:r>
      <w:proofErr w:type="spellEnd"/>
      <w:r w:rsidRPr="00393311">
        <w:rPr>
          <w:rFonts w:ascii="Times New Roman" w:hAnsi="Times New Roman"/>
        </w:rPr>
        <w:t>" z ostatniego dostępnego wydania, dla kwartału sporządzania wyceny</w:t>
      </w:r>
    </w:p>
    <w:p w:rsidR="008774F6" w:rsidRPr="00393311" w:rsidRDefault="008774F6" w:rsidP="008774F6">
      <w:pPr>
        <w:pStyle w:val="Akapitzlist"/>
        <w:jc w:val="both"/>
        <w:rPr>
          <w:rFonts w:ascii="Times New Roman" w:hAnsi="Times New Roman"/>
        </w:rPr>
      </w:pPr>
      <w:r w:rsidRPr="00393311">
        <w:rPr>
          <w:rFonts w:ascii="Times New Roman" w:hAnsi="Times New Roman"/>
        </w:rPr>
        <w:t>Jeżeli cena jednostkowa przedłożona przez Wykonawcę do akceptacji Zamawiającemu będzie skalkulowana niezgodnie z postanowieniami ust. 2, Zamawiający wprowadzi korektę ceny opartą na własnych wyliczeniach.</w:t>
      </w:r>
    </w:p>
    <w:p w:rsidR="008774F6" w:rsidRPr="00393311" w:rsidRDefault="008774F6" w:rsidP="008774F6">
      <w:pPr>
        <w:pStyle w:val="Akapitzlist"/>
        <w:jc w:val="both"/>
        <w:rPr>
          <w:rFonts w:ascii="Times New Roman" w:hAnsi="Times New Roman"/>
        </w:rPr>
      </w:pPr>
      <w:r w:rsidRPr="00393311">
        <w:rPr>
          <w:rFonts w:ascii="Times New Roman" w:hAnsi="Times New Roman"/>
        </w:rPr>
        <w:lastRenderedPageBreak/>
        <w:t>Wykonawca powinien dokonać wyliczeń cen, o których mowa w ust. 2 oraz przedstawić Zamawiającemu do akceptacji wysokość wynagrodzenia wynikającą ze zmian przed rozpoczęciem robót wynikających z tych zmian.</w:t>
      </w:r>
    </w:p>
    <w:p w:rsidR="00603291" w:rsidRPr="00393311" w:rsidRDefault="00603291" w:rsidP="00EE6B68">
      <w:pPr>
        <w:pStyle w:val="Nagwek1"/>
      </w:pPr>
      <w:bookmarkStart w:id="18" w:name="_Toc258314260"/>
      <w:r w:rsidRPr="00393311">
        <w:t xml:space="preserve">Pouczenie o </w:t>
      </w:r>
      <w:r w:rsidRPr="00393311">
        <w:rPr>
          <w:rFonts w:eastAsia="TimesNewRoman" w:cs="TimesNewRoman" w:hint="eastAsia"/>
        </w:rPr>
        <w:t>ś</w:t>
      </w:r>
      <w:r w:rsidRPr="00393311">
        <w:t>rodkach ochrony prawnej przysługuj</w:t>
      </w:r>
      <w:r w:rsidRPr="00393311">
        <w:rPr>
          <w:rFonts w:eastAsia="TimesNewRoman" w:cs="TimesNewRoman" w:hint="eastAsia"/>
        </w:rPr>
        <w:t>ą</w:t>
      </w:r>
      <w:r w:rsidRPr="00393311">
        <w:t>cych Wykonawcy w toku post</w:t>
      </w:r>
      <w:r w:rsidRPr="00393311">
        <w:rPr>
          <w:rFonts w:eastAsia="TimesNewRoman" w:cs="TimesNewRoman" w:hint="eastAsia"/>
        </w:rPr>
        <w:t>ę</w:t>
      </w:r>
      <w:r w:rsidRPr="00393311">
        <w:t>powania o udzielenie zamówienia</w:t>
      </w:r>
      <w:bookmarkEnd w:id="18"/>
    </w:p>
    <w:p w:rsidR="00D30384" w:rsidRPr="00393311" w:rsidRDefault="00D30384" w:rsidP="00D30384">
      <w:pPr>
        <w:pStyle w:val="Nagwek2"/>
      </w:pPr>
      <w:r w:rsidRPr="00393311">
        <w:t>Środ</w:t>
      </w:r>
      <w:r w:rsidR="00E26EEE" w:rsidRPr="00393311">
        <w:t>ki ochrony prawnej przysługują W</w:t>
      </w:r>
      <w:r w:rsidRPr="00393311">
        <w:t>ykonawcy, a także innemu podmiotowi, jeżeli ma lub miał interes w uzyskaniu danego zamówienia oraz poniósł lub może ponieść sz</w:t>
      </w:r>
      <w:r w:rsidR="00AF1311" w:rsidRPr="00393311">
        <w:t>kodę w wyniku naruszenia przez Z</w:t>
      </w:r>
      <w:r w:rsidRPr="00393311">
        <w:t xml:space="preserve">amawiającego przepisów ustawy </w:t>
      </w:r>
      <w:proofErr w:type="spellStart"/>
      <w:r w:rsidRPr="00393311">
        <w:t>Pzp</w:t>
      </w:r>
      <w:proofErr w:type="spellEnd"/>
      <w:r w:rsidRPr="00393311">
        <w:t xml:space="preserve">. </w:t>
      </w:r>
    </w:p>
    <w:p w:rsidR="00D30384" w:rsidRPr="00393311" w:rsidRDefault="00D30384" w:rsidP="00D30384">
      <w:pPr>
        <w:pStyle w:val="Nagwek2"/>
      </w:pPr>
      <w:r w:rsidRPr="00393311">
        <w:t xml:space="preserve">Środki ochrony prawnej wobec ogłoszenia o zamówieniu oraz specyfikacji istotnych warunków zamówienia przysługują również organizacjom wpisanym na listę, o której mowa w art. 154 </w:t>
      </w:r>
      <w:proofErr w:type="spellStart"/>
      <w:r w:rsidRPr="00393311">
        <w:t>pkt</w:t>
      </w:r>
      <w:proofErr w:type="spellEnd"/>
      <w:r w:rsidRPr="00393311">
        <w:t xml:space="preserve"> 5 ustawy </w:t>
      </w:r>
      <w:proofErr w:type="spellStart"/>
      <w:r w:rsidRPr="00393311">
        <w:t>Pzp</w:t>
      </w:r>
      <w:proofErr w:type="spellEnd"/>
      <w:r w:rsidRPr="00393311">
        <w:t>.</w:t>
      </w:r>
    </w:p>
    <w:p w:rsidR="00D30384" w:rsidRPr="00393311" w:rsidRDefault="00D30384" w:rsidP="00D30384">
      <w:pPr>
        <w:pStyle w:val="Nagwek2"/>
      </w:pPr>
      <w:r w:rsidRPr="00393311">
        <w:t>Odwołanie przysługuje wyłącznie od niezgodnej z p</w:t>
      </w:r>
      <w:r w:rsidR="00AF1311" w:rsidRPr="00393311">
        <w:t xml:space="preserve">rzepisami ustawy </w:t>
      </w:r>
      <w:proofErr w:type="spellStart"/>
      <w:r w:rsidR="00AF1311" w:rsidRPr="00393311">
        <w:t>Pzp</w:t>
      </w:r>
      <w:proofErr w:type="spellEnd"/>
      <w:r w:rsidR="00AF1311" w:rsidRPr="00393311">
        <w:t xml:space="preserve"> czynności Z</w:t>
      </w:r>
      <w:r w:rsidRPr="00393311">
        <w:t>amawiającego podjętej w postępowaniu o udzielenie zamówienia lub za</w:t>
      </w:r>
      <w:r w:rsidR="008A3895" w:rsidRPr="00393311">
        <w:t>niechania czynności, do której Z</w:t>
      </w:r>
      <w:r w:rsidRPr="00393311">
        <w:t xml:space="preserve">amawiający jest zobowiązany na podstawie ustawy </w:t>
      </w:r>
      <w:proofErr w:type="spellStart"/>
      <w:r w:rsidRPr="00393311">
        <w:t>Pzp</w:t>
      </w:r>
      <w:proofErr w:type="spellEnd"/>
      <w:r w:rsidRPr="00393311">
        <w:t>.</w:t>
      </w:r>
    </w:p>
    <w:p w:rsidR="00D30384" w:rsidRPr="00393311" w:rsidRDefault="00D30384" w:rsidP="00D30384">
      <w:pPr>
        <w:pStyle w:val="Nagwek2"/>
      </w:pPr>
      <w:r w:rsidRPr="00393311">
        <w:t>Odwołanie powinno wskazywać czyn</w:t>
      </w:r>
      <w:r w:rsidR="00AF1311" w:rsidRPr="00393311">
        <w:t>ność lub zaniechanie czynności Z</w:t>
      </w:r>
      <w:r w:rsidRPr="00393311">
        <w:t xml:space="preserve">amawiającego, której zarzuca się niezgodność z przepisami ustawy </w:t>
      </w:r>
      <w:proofErr w:type="spellStart"/>
      <w:r w:rsidRPr="00393311">
        <w:t>Pzp</w:t>
      </w:r>
      <w:proofErr w:type="spellEnd"/>
      <w:r w:rsidRPr="00393311">
        <w:t>, zawierać zwięzłe przedstawienie zarzutów, określać żądanie oraz wskazywać okoliczności faktyczne i prawne uzasadniające wniesienie odwołania.</w:t>
      </w:r>
    </w:p>
    <w:p w:rsidR="00D30384" w:rsidRPr="00393311" w:rsidRDefault="00D30384" w:rsidP="00D30384">
      <w:pPr>
        <w:pStyle w:val="Nagwek2"/>
      </w:pPr>
      <w:r w:rsidRPr="00393311">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393311" w:rsidRDefault="00D30384" w:rsidP="00D30384">
      <w:pPr>
        <w:pStyle w:val="Nagwek2"/>
      </w:pPr>
      <w:r w:rsidRPr="00393311">
        <w:t>Odwołujący przesyła kopię odwołania Zamawiającemu przed upływem terminu do wniesienia odwołania w taki sposób, aby mógł on zapoznać się z jego treścią przed upływem tego terminu. Dom</w:t>
      </w:r>
      <w:r w:rsidR="008A3895" w:rsidRPr="00393311">
        <w:t>niemywa się, iż Z</w:t>
      </w:r>
      <w:r w:rsidRPr="00393311">
        <w:t>amawiający mógł zapoznać się z treścią odwołania przed upływem terminu do jego wniesienia, jeżeli przesłanie jego kopii nastąpiło przed upływem terminu do jego wniesienia przy użyciu środków komunikacji elektronicznej.</w:t>
      </w:r>
    </w:p>
    <w:p w:rsidR="00D30384" w:rsidRPr="00393311" w:rsidRDefault="00D30384" w:rsidP="00D30384">
      <w:pPr>
        <w:pStyle w:val="Nagwek2"/>
      </w:pPr>
      <w:r w:rsidRPr="00393311">
        <w:t xml:space="preserve">Odwołanie wnosi się w terminach określonych w art. 182 ustawy </w:t>
      </w:r>
      <w:proofErr w:type="spellStart"/>
      <w:r w:rsidRPr="00393311">
        <w:t>Pzp</w:t>
      </w:r>
      <w:proofErr w:type="spellEnd"/>
      <w:r w:rsidRPr="00393311">
        <w:t>.</w:t>
      </w:r>
    </w:p>
    <w:p w:rsidR="00D30384" w:rsidRPr="00393311" w:rsidRDefault="00D30384" w:rsidP="00D30384">
      <w:pPr>
        <w:pStyle w:val="Nagwek2"/>
      </w:pPr>
      <w:r w:rsidRPr="00393311">
        <w:t>Na orzeczenie Krajowej Izby Odwoławczej stronom oraz uczestnikom postępowania odwoławczego przysługuje skarga do sądu.</w:t>
      </w:r>
    </w:p>
    <w:p w:rsidR="00A56852" w:rsidRPr="00393311" w:rsidRDefault="00D30384" w:rsidP="00D30384">
      <w:pPr>
        <w:pStyle w:val="Nagwek2"/>
        <w:rPr>
          <w:color w:val="auto"/>
        </w:rPr>
      </w:pPr>
      <w:r w:rsidRPr="00393311">
        <w:t>Skargę wnosi się do sądu okręgowego właściwego dla sied</w:t>
      </w:r>
      <w:r w:rsidR="00AF1311" w:rsidRPr="00393311">
        <w:t>ziby albo miejsca zamieszkania Z</w:t>
      </w:r>
      <w:r w:rsidRPr="00393311">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rsidRPr="00393311">
        <w:t>.</w:t>
      </w:r>
    </w:p>
    <w:p w:rsidR="00603291" w:rsidRPr="00393311" w:rsidRDefault="00603291" w:rsidP="00EE6B68">
      <w:pPr>
        <w:pStyle w:val="Nagwek1"/>
      </w:pPr>
      <w:r w:rsidRPr="00393311">
        <w:t>Aukcja elektroniczna</w:t>
      </w:r>
    </w:p>
    <w:p w:rsidR="00603291" w:rsidRPr="00393311" w:rsidRDefault="00603291" w:rsidP="00A43AEE">
      <w:pPr>
        <w:pStyle w:val="Nagwek2"/>
      </w:pPr>
      <w:r w:rsidRPr="00393311">
        <w:t xml:space="preserve">W postępowaniu nie jest przewidziany wybór najkorzystniejszej oferty z zastosowaniem aukcji elektronicznej. </w:t>
      </w:r>
    </w:p>
    <w:p w:rsidR="00603291" w:rsidRPr="00393311" w:rsidRDefault="00603291" w:rsidP="00EE6B68">
      <w:pPr>
        <w:pStyle w:val="Nagwek1"/>
      </w:pPr>
      <w:r w:rsidRPr="00393311">
        <w:t>Pozostałe informacje</w:t>
      </w:r>
    </w:p>
    <w:p w:rsidR="00603291" w:rsidRPr="00427C7F" w:rsidRDefault="00603291" w:rsidP="00A43AEE">
      <w:pPr>
        <w:pStyle w:val="Nagwek2"/>
      </w:pPr>
      <w:r w:rsidRPr="00393311">
        <w:lastRenderedPageBreak/>
        <w:t xml:space="preserve">Do spraw nieuregulowanych w niniejszej </w:t>
      </w:r>
      <w:r w:rsidR="009F1CA7" w:rsidRPr="00393311">
        <w:t>SIWZ</w:t>
      </w:r>
      <w:r w:rsidRPr="00393311">
        <w:t xml:space="preserve"> mają zastosowanie przepisy ustawy z dnia 29 stycznia 2004 roku Prawo zamówień</w:t>
      </w:r>
      <w:r>
        <w:t xml:space="preserve"> publicznych </w:t>
      </w:r>
      <w:r w:rsidR="00E26219" w:rsidRPr="00E26219">
        <w:t xml:space="preserve">(Dz. U. z 2015 r. poz. 2164 z </w:t>
      </w:r>
      <w:proofErr w:type="spellStart"/>
      <w:r w:rsidR="00E26219" w:rsidRPr="00E26219">
        <w:t>późn</w:t>
      </w:r>
      <w:proofErr w:type="spellEnd"/>
      <w:r w:rsidR="00E26219" w:rsidRPr="00E26219">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352"/>
      </w:tblGrid>
      <w:tr w:rsidR="00603291" w:rsidRPr="006672A6" w:rsidTr="0097251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352"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26219" w:rsidRPr="006672A6" w:rsidTr="00972513">
        <w:tc>
          <w:tcPr>
            <w:tcW w:w="828" w:type="dxa"/>
          </w:tcPr>
          <w:p w:rsidR="00E26219" w:rsidRPr="006672A6" w:rsidRDefault="00E26219" w:rsidP="00073656">
            <w:pPr>
              <w:spacing w:before="60" w:after="120"/>
              <w:jc w:val="both"/>
              <w:rPr>
                <w:b/>
              </w:rPr>
            </w:pPr>
            <w:r w:rsidRPr="00E26219">
              <w:t>1</w:t>
            </w:r>
          </w:p>
        </w:tc>
        <w:tc>
          <w:tcPr>
            <w:tcW w:w="8352" w:type="dxa"/>
          </w:tcPr>
          <w:p w:rsidR="00E26219" w:rsidRPr="006672A6" w:rsidRDefault="00E26219" w:rsidP="00073656">
            <w:pPr>
              <w:spacing w:before="60" w:after="120"/>
              <w:jc w:val="both"/>
              <w:rPr>
                <w:b/>
              </w:rPr>
            </w:pPr>
            <w:r w:rsidRPr="00E26219">
              <w:t>Wykaz robót budowanych</w:t>
            </w:r>
          </w:p>
        </w:tc>
      </w:tr>
      <w:tr w:rsidR="00E26219" w:rsidRPr="006672A6" w:rsidTr="00972513">
        <w:tc>
          <w:tcPr>
            <w:tcW w:w="828" w:type="dxa"/>
          </w:tcPr>
          <w:p w:rsidR="00E26219" w:rsidRPr="006672A6" w:rsidRDefault="00E26219" w:rsidP="00073656">
            <w:pPr>
              <w:spacing w:before="60" w:after="120"/>
              <w:jc w:val="both"/>
              <w:rPr>
                <w:b/>
              </w:rPr>
            </w:pPr>
            <w:r w:rsidRPr="00E26219">
              <w:t>2</w:t>
            </w:r>
          </w:p>
        </w:tc>
        <w:tc>
          <w:tcPr>
            <w:tcW w:w="8352" w:type="dxa"/>
          </w:tcPr>
          <w:p w:rsidR="00E26219" w:rsidRPr="006672A6" w:rsidRDefault="00E26219" w:rsidP="00073656">
            <w:pPr>
              <w:spacing w:before="60" w:after="120"/>
              <w:jc w:val="both"/>
              <w:rPr>
                <w:b/>
              </w:rPr>
            </w:pPr>
            <w:r w:rsidRPr="00E26219">
              <w:t>Wykaz osób</w:t>
            </w:r>
          </w:p>
        </w:tc>
      </w:tr>
      <w:tr w:rsidR="00E26219" w:rsidRPr="006672A6" w:rsidTr="00972513">
        <w:tc>
          <w:tcPr>
            <w:tcW w:w="828" w:type="dxa"/>
          </w:tcPr>
          <w:p w:rsidR="00E26219" w:rsidRPr="006672A6" w:rsidRDefault="00E26219" w:rsidP="00073656">
            <w:pPr>
              <w:spacing w:before="60" w:after="120"/>
              <w:jc w:val="both"/>
              <w:rPr>
                <w:b/>
              </w:rPr>
            </w:pPr>
            <w:r w:rsidRPr="00E26219">
              <w:t>3</w:t>
            </w:r>
          </w:p>
        </w:tc>
        <w:tc>
          <w:tcPr>
            <w:tcW w:w="8352" w:type="dxa"/>
          </w:tcPr>
          <w:p w:rsidR="00E26219" w:rsidRPr="006672A6" w:rsidRDefault="00E26219" w:rsidP="00073656">
            <w:pPr>
              <w:spacing w:before="60" w:after="120"/>
              <w:jc w:val="both"/>
              <w:rPr>
                <w:b/>
              </w:rPr>
            </w:pPr>
            <w:r w:rsidRPr="00E26219">
              <w:t>Oświadczenia wykonawcy o przynależności albo braku przynależności do tej samej grupy kapitałowej.</w:t>
            </w:r>
          </w:p>
        </w:tc>
      </w:tr>
      <w:tr w:rsidR="00E26219" w:rsidRPr="006672A6" w:rsidTr="00972513">
        <w:tc>
          <w:tcPr>
            <w:tcW w:w="828" w:type="dxa"/>
          </w:tcPr>
          <w:p w:rsidR="00E26219" w:rsidRPr="006672A6" w:rsidRDefault="00E26219" w:rsidP="00073656">
            <w:pPr>
              <w:spacing w:before="60" w:after="120"/>
              <w:jc w:val="both"/>
              <w:rPr>
                <w:b/>
              </w:rPr>
            </w:pPr>
            <w:r w:rsidRPr="00E26219">
              <w:t>4</w:t>
            </w:r>
          </w:p>
        </w:tc>
        <w:tc>
          <w:tcPr>
            <w:tcW w:w="8352" w:type="dxa"/>
          </w:tcPr>
          <w:p w:rsidR="00E26219" w:rsidRPr="006672A6" w:rsidRDefault="00E26219" w:rsidP="00073656">
            <w:pPr>
              <w:spacing w:before="60" w:after="120"/>
              <w:jc w:val="both"/>
              <w:rPr>
                <w:b/>
              </w:rPr>
            </w:pPr>
            <w:r w:rsidRPr="00E26219">
              <w:t>Wzór oferty na roboty budowlane</w:t>
            </w:r>
          </w:p>
        </w:tc>
      </w:tr>
      <w:tr w:rsidR="00E26219" w:rsidRPr="006672A6" w:rsidTr="00972513">
        <w:tc>
          <w:tcPr>
            <w:tcW w:w="828" w:type="dxa"/>
          </w:tcPr>
          <w:p w:rsidR="00E26219" w:rsidRPr="006672A6" w:rsidRDefault="00E26219" w:rsidP="00073656">
            <w:pPr>
              <w:spacing w:before="60" w:after="120"/>
              <w:jc w:val="both"/>
              <w:rPr>
                <w:b/>
              </w:rPr>
            </w:pPr>
            <w:r w:rsidRPr="00E26219">
              <w:t>5</w:t>
            </w:r>
          </w:p>
        </w:tc>
        <w:tc>
          <w:tcPr>
            <w:tcW w:w="8352" w:type="dxa"/>
          </w:tcPr>
          <w:p w:rsidR="00E26219" w:rsidRPr="006672A6" w:rsidRDefault="00E26219" w:rsidP="00073656">
            <w:pPr>
              <w:spacing w:before="60" w:after="120"/>
              <w:jc w:val="both"/>
              <w:rPr>
                <w:b/>
              </w:rPr>
            </w:pPr>
            <w:r w:rsidRPr="00E26219">
              <w:t>Wykaz części zamówienia, której wykonanie wykonawca zamierza powierzyć podwykonawcom</w:t>
            </w:r>
          </w:p>
        </w:tc>
      </w:tr>
      <w:tr w:rsidR="00E26219" w:rsidRPr="006672A6" w:rsidTr="00E23BE1">
        <w:trPr>
          <w:trHeight w:val="503"/>
        </w:trPr>
        <w:tc>
          <w:tcPr>
            <w:tcW w:w="828" w:type="dxa"/>
          </w:tcPr>
          <w:p w:rsidR="00E26219" w:rsidRPr="006672A6" w:rsidRDefault="00E26219" w:rsidP="00073656">
            <w:pPr>
              <w:spacing w:before="60" w:after="120"/>
              <w:jc w:val="both"/>
              <w:rPr>
                <w:b/>
              </w:rPr>
            </w:pPr>
            <w:r w:rsidRPr="00E26219">
              <w:t>6</w:t>
            </w:r>
          </w:p>
        </w:tc>
        <w:tc>
          <w:tcPr>
            <w:tcW w:w="8352" w:type="dxa"/>
          </w:tcPr>
          <w:p w:rsidR="00E26219" w:rsidRPr="006672A6" w:rsidRDefault="00E26219" w:rsidP="00073656">
            <w:pPr>
              <w:spacing w:before="60" w:after="120"/>
              <w:jc w:val="both"/>
              <w:rPr>
                <w:b/>
              </w:rPr>
            </w:pPr>
            <w:r w:rsidRPr="00E26219">
              <w:t>Oświadczenie o niepodleganiu wykluczeniu oraz spełnianiu warunków udziału</w:t>
            </w:r>
          </w:p>
        </w:tc>
      </w:tr>
      <w:tr w:rsidR="00E26219" w:rsidRPr="006672A6" w:rsidTr="00972513">
        <w:trPr>
          <w:trHeight w:val="460"/>
        </w:trPr>
        <w:tc>
          <w:tcPr>
            <w:tcW w:w="828" w:type="dxa"/>
          </w:tcPr>
          <w:p w:rsidR="00E26219" w:rsidRPr="006672A6" w:rsidRDefault="00E26219" w:rsidP="00073656">
            <w:pPr>
              <w:spacing w:before="60" w:after="120"/>
              <w:jc w:val="both"/>
              <w:rPr>
                <w:b/>
              </w:rPr>
            </w:pPr>
            <w:r w:rsidRPr="00E26219">
              <w:t>7</w:t>
            </w:r>
          </w:p>
        </w:tc>
        <w:tc>
          <w:tcPr>
            <w:tcW w:w="8352" w:type="dxa"/>
          </w:tcPr>
          <w:p w:rsidR="00E26219" w:rsidRPr="006672A6" w:rsidRDefault="00E26219" w:rsidP="00073656">
            <w:pPr>
              <w:spacing w:before="60" w:after="120"/>
              <w:jc w:val="both"/>
              <w:rPr>
                <w:b/>
              </w:rPr>
            </w:pPr>
            <w:r w:rsidRPr="00E26219">
              <w:t>Zobowiązanie podmiotów trzecich do oddania do dyspozycji niezbędnych zasobów.</w:t>
            </w:r>
          </w:p>
        </w:tc>
      </w:tr>
      <w:tr w:rsidR="008774F6" w:rsidRPr="006672A6" w:rsidTr="00972513">
        <w:tc>
          <w:tcPr>
            <w:tcW w:w="828" w:type="dxa"/>
          </w:tcPr>
          <w:p w:rsidR="008774F6" w:rsidRPr="008774F6" w:rsidRDefault="008774F6" w:rsidP="00E82C1E">
            <w:pPr>
              <w:spacing w:before="60" w:after="120"/>
              <w:jc w:val="both"/>
            </w:pPr>
            <w:r w:rsidRPr="008774F6">
              <w:t>8</w:t>
            </w:r>
          </w:p>
        </w:tc>
        <w:tc>
          <w:tcPr>
            <w:tcW w:w="8352" w:type="dxa"/>
          </w:tcPr>
          <w:p w:rsidR="008774F6" w:rsidRPr="006672A6" w:rsidRDefault="008774F6" w:rsidP="00E82C1E">
            <w:pPr>
              <w:spacing w:before="60" w:after="120"/>
              <w:jc w:val="both"/>
              <w:rPr>
                <w:b/>
              </w:rPr>
            </w:pPr>
            <w:r w:rsidRPr="00E26219">
              <w:t>Wzór umowy na roboty budowlane</w:t>
            </w:r>
          </w:p>
        </w:tc>
      </w:tr>
      <w:tr w:rsidR="008774F6" w:rsidRPr="006672A6" w:rsidTr="00972513">
        <w:tc>
          <w:tcPr>
            <w:tcW w:w="828" w:type="dxa"/>
          </w:tcPr>
          <w:p w:rsidR="008774F6" w:rsidRPr="008774F6" w:rsidRDefault="008774F6" w:rsidP="00073656">
            <w:pPr>
              <w:spacing w:before="60" w:after="120"/>
              <w:jc w:val="both"/>
            </w:pPr>
            <w:r w:rsidRPr="008774F6">
              <w:t>9</w:t>
            </w:r>
          </w:p>
        </w:tc>
        <w:tc>
          <w:tcPr>
            <w:tcW w:w="8352" w:type="dxa"/>
          </w:tcPr>
          <w:p w:rsidR="008774F6" w:rsidRPr="006672A6" w:rsidRDefault="008774F6" w:rsidP="005E08F6">
            <w:pPr>
              <w:spacing w:before="60" w:after="120"/>
              <w:jc w:val="both"/>
              <w:rPr>
                <w:b/>
              </w:rPr>
            </w:pPr>
            <w:r>
              <w:t>Przedmiar rob</w:t>
            </w:r>
            <w:r w:rsidR="005E08F6">
              <w:t>ó</w:t>
            </w:r>
            <w:r>
              <w:t>t</w:t>
            </w:r>
          </w:p>
        </w:tc>
      </w:tr>
      <w:tr w:rsidR="008774F6" w:rsidRPr="006672A6" w:rsidTr="00972513">
        <w:tc>
          <w:tcPr>
            <w:tcW w:w="828" w:type="dxa"/>
          </w:tcPr>
          <w:p w:rsidR="008774F6" w:rsidRPr="008774F6" w:rsidRDefault="008774F6" w:rsidP="00073656">
            <w:pPr>
              <w:spacing w:before="60" w:after="120"/>
              <w:jc w:val="both"/>
            </w:pPr>
            <w:r>
              <w:t>10</w:t>
            </w:r>
          </w:p>
        </w:tc>
        <w:tc>
          <w:tcPr>
            <w:tcW w:w="8352" w:type="dxa"/>
          </w:tcPr>
          <w:p w:rsidR="008774F6" w:rsidRDefault="008774F6" w:rsidP="008774F6">
            <w:pPr>
              <w:spacing w:before="60" w:after="120"/>
              <w:jc w:val="both"/>
            </w:pPr>
            <w:r>
              <w:t>Dokumentacja budowlana wykonania zadania</w:t>
            </w:r>
            <w:r w:rsidR="0053331B">
              <w:t>; mapa ewidencyjna dróg gminnych, szczegółowa Specyfikacja Techniczna wykonania robót remontowych nawierzchni</w:t>
            </w:r>
          </w:p>
        </w:tc>
      </w:tr>
    </w:tbl>
    <w:p w:rsidR="00EB7871" w:rsidRPr="003209A8" w:rsidRDefault="00EB7871" w:rsidP="00972513">
      <w:pPr>
        <w:pStyle w:val="Nagwek1"/>
        <w:numPr>
          <w:ilvl w:val="0"/>
          <w:numId w:val="0"/>
        </w:numPr>
      </w:pPr>
    </w:p>
    <w:sectPr w:rsidR="00EB7871" w:rsidRPr="003209A8" w:rsidSect="00CB3672">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3E" w:rsidRDefault="0053243E">
      <w:r>
        <w:separator/>
      </w:r>
    </w:p>
  </w:endnote>
  <w:endnote w:type="continuationSeparator" w:id="0">
    <w:p w:rsidR="0053243E" w:rsidRDefault="00532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2B63AF">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2B63AF">
      <w:rPr>
        <w:rStyle w:val="Numerstrony"/>
        <w:sz w:val="18"/>
        <w:szCs w:val="18"/>
      </w:rPr>
      <w:fldChar w:fldCharType="begin"/>
    </w:r>
    <w:r>
      <w:rPr>
        <w:rStyle w:val="Numerstrony"/>
        <w:sz w:val="18"/>
        <w:szCs w:val="18"/>
      </w:rPr>
      <w:instrText xml:space="preserve"> PAGE </w:instrText>
    </w:r>
    <w:r w:rsidR="002B63AF">
      <w:rPr>
        <w:rStyle w:val="Numerstrony"/>
        <w:sz w:val="18"/>
        <w:szCs w:val="18"/>
      </w:rPr>
      <w:fldChar w:fldCharType="separate"/>
    </w:r>
    <w:r w:rsidR="004F1222">
      <w:rPr>
        <w:rStyle w:val="Numerstrony"/>
        <w:noProof/>
        <w:sz w:val="18"/>
        <w:szCs w:val="18"/>
      </w:rPr>
      <w:t>22</w:t>
    </w:r>
    <w:r w:rsidR="002B63AF">
      <w:rPr>
        <w:rStyle w:val="Numerstrony"/>
        <w:sz w:val="18"/>
        <w:szCs w:val="18"/>
      </w:rPr>
      <w:fldChar w:fldCharType="end"/>
    </w:r>
    <w:r>
      <w:rPr>
        <w:rStyle w:val="Numerstrony"/>
        <w:sz w:val="18"/>
        <w:szCs w:val="18"/>
      </w:rPr>
      <w:t>/</w:t>
    </w:r>
    <w:r w:rsidR="002B63AF">
      <w:rPr>
        <w:rStyle w:val="Numerstrony"/>
        <w:sz w:val="18"/>
        <w:szCs w:val="18"/>
      </w:rPr>
      <w:fldChar w:fldCharType="begin"/>
    </w:r>
    <w:r>
      <w:rPr>
        <w:rStyle w:val="Numerstrony"/>
        <w:sz w:val="18"/>
        <w:szCs w:val="18"/>
      </w:rPr>
      <w:instrText xml:space="preserve"> NUMPAGES </w:instrText>
    </w:r>
    <w:r w:rsidR="002B63AF">
      <w:rPr>
        <w:rStyle w:val="Numerstrony"/>
        <w:sz w:val="18"/>
        <w:szCs w:val="18"/>
      </w:rPr>
      <w:fldChar w:fldCharType="separate"/>
    </w:r>
    <w:r w:rsidR="004F1222">
      <w:rPr>
        <w:rStyle w:val="Numerstrony"/>
        <w:noProof/>
        <w:sz w:val="18"/>
        <w:szCs w:val="18"/>
      </w:rPr>
      <w:t>22</w:t>
    </w:r>
    <w:r w:rsidR="002B63AF">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3E" w:rsidRDefault="0053243E">
      <w:r>
        <w:separator/>
      </w:r>
    </w:p>
  </w:footnote>
  <w:footnote w:type="continuationSeparator" w:id="0">
    <w:p w:rsidR="0053243E" w:rsidRDefault="00532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4D6D0D" w:rsidRPr="004D6D0D" w:rsidRDefault="004D6D0D" w:rsidP="004D6D0D">
    <w:pPr>
      <w:jc w:val="center"/>
      <w:rPr>
        <w:sz w:val="20"/>
        <w:szCs w:val="20"/>
      </w:rPr>
    </w:pPr>
    <w:r w:rsidRPr="004D6D0D">
      <w:rPr>
        <w:sz w:val="20"/>
        <w:szCs w:val="20"/>
      </w:rPr>
      <w:t>Remonty dróg o nawierzchniach bitumicznych</w:t>
    </w:r>
  </w:p>
  <w:p w:rsidR="00D35830" w:rsidRDefault="002B63AF">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8C741BD"/>
    <w:multiLevelType w:val="hybridMultilevel"/>
    <w:tmpl w:val="E5069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B723D1"/>
    <w:multiLevelType w:val="hybridMultilevel"/>
    <w:tmpl w:val="FAF2D5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nsid w:val="4E013F29"/>
    <w:multiLevelType w:val="hybridMultilevel"/>
    <w:tmpl w:val="27625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5E936B34"/>
    <w:multiLevelType w:val="hybridMultilevel"/>
    <w:tmpl w:val="BE42A0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F474B6A"/>
    <w:multiLevelType w:val="hybridMultilevel"/>
    <w:tmpl w:val="AC50F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5B444EC"/>
    <w:multiLevelType w:val="hybridMultilevel"/>
    <w:tmpl w:val="F58ED2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9"/>
  </w:num>
  <w:num w:numId="3">
    <w:abstractNumId w:val="15"/>
  </w:num>
  <w:num w:numId="4">
    <w:abstractNumId w:val="10"/>
  </w:num>
  <w:num w:numId="5">
    <w:abstractNumId w:val="6"/>
  </w:num>
  <w:num w:numId="6">
    <w:abstractNumId w:val="4"/>
  </w:num>
  <w:num w:numId="7">
    <w:abstractNumId w:val="5"/>
  </w:num>
  <w:num w:numId="8">
    <w:abstractNumId w:val="23"/>
  </w:num>
  <w:num w:numId="9">
    <w:abstractNumId w:val="3"/>
  </w:num>
  <w:num w:numId="10">
    <w:abstractNumId w:val="16"/>
  </w:num>
  <w:num w:numId="11">
    <w:abstractNumId w:val="2"/>
  </w:num>
  <w:num w:numId="12">
    <w:abstractNumId w:val="19"/>
  </w:num>
  <w:num w:numId="13">
    <w:abstractNumId w:val="20"/>
  </w:num>
  <w:num w:numId="14">
    <w:abstractNumId w:val="22"/>
  </w:num>
  <w:num w:numId="15">
    <w:abstractNumId w:val="1"/>
  </w:num>
  <w:num w:numId="16">
    <w:abstractNumId w:val="12"/>
  </w:num>
  <w:num w:numId="17">
    <w:abstractNumId w:val="11"/>
  </w:num>
  <w:num w:numId="18">
    <w:abstractNumId w:val="0"/>
  </w:num>
  <w:num w:numId="19">
    <w:abstractNumId w:val="18"/>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stylePaneFormatFilter w:val="3F01"/>
  <w:defaultTabStop w:val="708"/>
  <w:hyphenationZone w:val="425"/>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applyBreakingRules/>
  </w:compat>
  <w:rsids>
    <w:rsidRoot w:val="00E26219"/>
    <w:rsid w:val="00004D89"/>
    <w:rsid w:val="000067E5"/>
    <w:rsid w:val="00012833"/>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34E7"/>
    <w:rsid w:val="000C63A2"/>
    <w:rsid w:val="000C732C"/>
    <w:rsid w:val="000D3BC4"/>
    <w:rsid w:val="000E7443"/>
    <w:rsid w:val="000F01D8"/>
    <w:rsid w:val="000F53AD"/>
    <w:rsid w:val="00125A9A"/>
    <w:rsid w:val="00126357"/>
    <w:rsid w:val="00127036"/>
    <w:rsid w:val="00130F77"/>
    <w:rsid w:val="0013434C"/>
    <w:rsid w:val="00141A13"/>
    <w:rsid w:val="0014413A"/>
    <w:rsid w:val="00150032"/>
    <w:rsid w:val="001542F3"/>
    <w:rsid w:val="001644FA"/>
    <w:rsid w:val="00166D06"/>
    <w:rsid w:val="00180BDE"/>
    <w:rsid w:val="0018407C"/>
    <w:rsid w:val="00191475"/>
    <w:rsid w:val="00194EF2"/>
    <w:rsid w:val="001B3F5E"/>
    <w:rsid w:val="001B6A19"/>
    <w:rsid w:val="001C30E8"/>
    <w:rsid w:val="001C5986"/>
    <w:rsid w:val="001E4CE2"/>
    <w:rsid w:val="001E66C0"/>
    <w:rsid w:val="001F1894"/>
    <w:rsid w:val="00201D7C"/>
    <w:rsid w:val="00214438"/>
    <w:rsid w:val="00217248"/>
    <w:rsid w:val="002239C2"/>
    <w:rsid w:val="00223EF2"/>
    <w:rsid w:val="00226999"/>
    <w:rsid w:val="002306BE"/>
    <w:rsid w:val="00232EF6"/>
    <w:rsid w:val="0023697B"/>
    <w:rsid w:val="00243FB4"/>
    <w:rsid w:val="002457DC"/>
    <w:rsid w:val="00246331"/>
    <w:rsid w:val="0024673F"/>
    <w:rsid w:val="00263EFE"/>
    <w:rsid w:val="00264019"/>
    <w:rsid w:val="00273370"/>
    <w:rsid w:val="002746F7"/>
    <w:rsid w:val="00283CD5"/>
    <w:rsid w:val="002953D6"/>
    <w:rsid w:val="002962E0"/>
    <w:rsid w:val="002963F2"/>
    <w:rsid w:val="002A2D4A"/>
    <w:rsid w:val="002B22BF"/>
    <w:rsid w:val="002B63AF"/>
    <w:rsid w:val="002D19A2"/>
    <w:rsid w:val="002D4E51"/>
    <w:rsid w:val="002E5E36"/>
    <w:rsid w:val="002E666C"/>
    <w:rsid w:val="002E7C8B"/>
    <w:rsid w:val="002F07D4"/>
    <w:rsid w:val="0031141E"/>
    <w:rsid w:val="00314C8A"/>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B03"/>
    <w:rsid w:val="0038188C"/>
    <w:rsid w:val="00383BC8"/>
    <w:rsid w:val="00384056"/>
    <w:rsid w:val="00393311"/>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4BD7"/>
    <w:rsid w:val="00466174"/>
    <w:rsid w:val="00466719"/>
    <w:rsid w:val="00466D96"/>
    <w:rsid w:val="00472F68"/>
    <w:rsid w:val="00475D05"/>
    <w:rsid w:val="004820E5"/>
    <w:rsid w:val="00483F80"/>
    <w:rsid w:val="00493DCE"/>
    <w:rsid w:val="004A3EC1"/>
    <w:rsid w:val="004B1C29"/>
    <w:rsid w:val="004B524E"/>
    <w:rsid w:val="004B680C"/>
    <w:rsid w:val="004C3FCD"/>
    <w:rsid w:val="004C4726"/>
    <w:rsid w:val="004C525B"/>
    <w:rsid w:val="004C681D"/>
    <w:rsid w:val="004D10CC"/>
    <w:rsid w:val="004D67F9"/>
    <w:rsid w:val="004D6D0D"/>
    <w:rsid w:val="004D7A7C"/>
    <w:rsid w:val="004E3A7E"/>
    <w:rsid w:val="004E7BF9"/>
    <w:rsid w:val="004F1222"/>
    <w:rsid w:val="004F50A8"/>
    <w:rsid w:val="005060B9"/>
    <w:rsid w:val="00510831"/>
    <w:rsid w:val="00514D20"/>
    <w:rsid w:val="0052404F"/>
    <w:rsid w:val="005241B2"/>
    <w:rsid w:val="005258FB"/>
    <w:rsid w:val="0053243E"/>
    <w:rsid w:val="0053331B"/>
    <w:rsid w:val="00533640"/>
    <w:rsid w:val="00536FAD"/>
    <w:rsid w:val="0054473A"/>
    <w:rsid w:val="00562E86"/>
    <w:rsid w:val="005631F3"/>
    <w:rsid w:val="00571EFD"/>
    <w:rsid w:val="005741F3"/>
    <w:rsid w:val="00580932"/>
    <w:rsid w:val="005828F4"/>
    <w:rsid w:val="005905D6"/>
    <w:rsid w:val="005B4881"/>
    <w:rsid w:val="005C09EE"/>
    <w:rsid w:val="005C46D9"/>
    <w:rsid w:val="005D0A27"/>
    <w:rsid w:val="005D2148"/>
    <w:rsid w:val="005E08F6"/>
    <w:rsid w:val="005E544C"/>
    <w:rsid w:val="005E601C"/>
    <w:rsid w:val="005E73AC"/>
    <w:rsid w:val="005E7AEC"/>
    <w:rsid w:val="005E7FA8"/>
    <w:rsid w:val="005F3D6B"/>
    <w:rsid w:val="00602F4E"/>
    <w:rsid w:val="00603291"/>
    <w:rsid w:val="006036C4"/>
    <w:rsid w:val="00614581"/>
    <w:rsid w:val="006260AC"/>
    <w:rsid w:val="00627ED2"/>
    <w:rsid w:val="006318DF"/>
    <w:rsid w:val="0063322D"/>
    <w:rsid w:val="006369CE"/>
    <w:rsid w:val="0063732B"/>
    <w:rsid w:val="00650268"/>
    <w:rsid w:val="00651B3E"/>
    <w:rsid w:val="00656498"/>
    <w:rsid w:val="00656996"/>
    <w:rsid w:val="006573DB"/>
    <w:rsid w:val="0066198A"/>
    <w:rsid w:val="0066381A"/>
    <w:rsid w:val="006646BE"/>
    <w:rsid w:val="00666C20"/>
    <w:rsid w:val="006672A6"/>
    <w:rsid w:val="006737D4"/>
    <w:rsid w:val="006810A7"/>
    <w:rsid w:val="00681AF7"/>
    <w:rsid w:val="006901BC"/>
    <w:rsid w:val="006A43B1"/>
    <w:rsid w:val="006B281B"/>
    <w:rsid w:val="006B6BF9"/>
    <w:rsid w:val="006C1585"/>
    <w:rsid w:val="006C1F3A"/>
    <w:rsid w:val="006C4822"/>
    <w:rsid w:val="006D1974"/>
    <w:rsid w:val="006E2CC4"/>
    <w:rsid w:val="006F30FF"/>
    <w:rsid w:val="006F5507"/>
    <w:rsid w:val="006F5BCD"/>
    <w:rsid w:val="006F60D3"/>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4A66"/>
    <w:rsid w:val="00757FE2"/>
    <w:rsid w:val="00760959"/>
    <w:rsid w:val="00761F85"/>
    <w:rsid w:val="00770037"/>
    <w:rsid w:val="00774374"/>
    <w:rsid w:val="00774A7C"/>
    <w:rsid w:val="007941DD"/>
    <w:rsid w:val="007A004A"/>
    <w:rsid w:val="007A5710"/>
    <w:rsid w:val="007B4C2A"/>
    <w:rsid w:val="007B4C59"/>
    <w:rsid w:val="007C00B8"/>
    <w:rsid w:val="007F35F3"/>
    <w:rsid w:val="007F3A2E"/>
    <w:rsid w:val="007F42FB"/>
    <w:rsid w:val="008056A9"/>
    <w:rsid w:val="00811E8A"/>
    <w:rsid w:val="00820382"/>
    <w:rsid w:val="0082230A"/>
    <w:rsid w:val="00823C81"/>
    <w:rsid w:val="008336E8"/>
    <w:rsid w:val="0083549F"/>
    <w:rsid w:val="008431B7"/>
    <w:rsid w:val="00844250"/>
    <w:rsid w:val="0084633A"/>
    <w:rsid w:val="00855B32"/>
    <w:rsid w:val="00861B28"/>
    <w:rsid w:val="00862609"/>
    <w:rsid w:val="008634CF"/>
    <w:rsid w:val="00872FB2"/>
    <w:rsid w:val="00874101"/>
    <w:rsid w:val="008774F6"/>
    <w:rsid w:val="00883670"/>
    <w:rsid w:val="00892EAD"/>
    <w:rsid w:val="00895AC8"/>
    <w:rsid w:val="00897839"/>
    <w:rsid w:val="008A3895"/>
    <w:rsid w:val="008B13A8"/>
    <w:rsid w:val="008B481C"/>
    <w:rsid w:val="008B60B4"/>
    <w:rsid w:val="008C47F9"/>
    <w:rsid w:val="008D48A7"/>
    <w:rsid w:val="008E2C1B"/>
    <w:rsid w:val="008E38E4"/>
    <w:rsid w:val="008E3C1A"/>
    <w:rsid w:val="008E5676"/>
    <w:rsid w:val="008E693A"/>
    <w:rsid w:val="008F1B65"/>
    <w:rsid w:val="008F317B"/>
    <w:rsid w:val="008F6989"/>
    <w:rsid w:val="008F7292"/>
    <w:rsid w:val="00903BB2"/>
    <w:rsid w:val="009045EA"/>
    <w:rsid w:val="0090602E"/>
    <w:rsid w:val="00910126"/>
    <w:rsid w:val="00916008"/>
    <w:rsid w:val="0092294D"/>
    <w:rsid w:val="00925F62"/>
    <w:rsid w:val="0093445C"/>
    <w:rsid w:val="0094461F"/>
    <w:rsid w:val="00944DA3"/>
    <w:rsid w:val="00945B58"/>
    <w:rsid w:val="00950CB2"/>
    <w:rsid w:val="009526DC"/>
    <w:rsid w:val="009554B6"/>
    <w:rsid w:val="00961A57"/>
    <w:rsid w:val="0096481E"/>
    <w:rsid w:val="00966186"/>
    <w:rsid w:val="00972513"/>
    <w:rsid w:val="00974012"/>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1176"/>
    <w:rsid w:val="00A13671"/>
    <w:rsid w:val="00A147F1"/>
    <w:rsid w:val="00A2369F"/>
    <w:rsid w:val="00A300F2"/>
    <w:rsid w:val="00A34E0E"/>
    <w:rsid w:val="00A40A2C"/>
    <w:rsid w:val="00A43AEE"/>
    <w:rsid w:val="00A46681"/>
    <w:rsid w:val="00A50B70"/>
    <w:rsid w:val="00A54376"/>
    <w:rsid w:val="00A56785"/>
    <w:rsid w:val="00A56852"/>
    <w:rsid w:val="00A602A9"/>
    <w:rsid w:val="00A70B48"/>
    <w:rsid w:val="00A722BA"/>
    <w:rsid w:val="00A8579D"/>
    <w:rsid w:val="00A86605"/>
    <w:rsid w:val="00A90128"/>
    <w:rsid w:val="00A936A2"/>
    <w:rsid w:val="00A9512C"/>
    <w:rsid w:val="00A966A6"/>
    <w:rsid w:val="00A96E95"/>
    <w:rsid w:val="00AA5FCE"/>
    <w:rsid w:val="00AA661F"/>
    <w:rsid w:val="00AB4119"/>
    <w:rsid w:val="00AB7036"/>
    <w:rsid w:val="00AC3CE1"/>
    <w:rsid w:val="00AD7F2C"/>
    <w:rsid w:val="00AE4E38"/>
    <w:rsid w:val="00AF1311"/>
    <w:rsid w:val="00AF616D"/>
    <w:rsid w:val="00B05777"/>
    <w:rsid w:val="00B06C9D"/>
    <w:rsid w:val="00B0712C"/>
    <w:rsid w:val="00B11855"/>
    <w:rsid w:val="00B24731"/>
    <w:rsid w:val="00B36CE0"/>
    <w:rsid w:val="00B51D96"/>
    <w:rsid w:val="00B8343A"/>
    <w:rsid w:val="00B8358F"/>
    <w:rsid w:val="00B90CFE"/>
    <w:rsid w:val="00BA1AB5"/>
    <w:rsid w:val="00BB295E"/>
    <w:rsid w:val="00BB6564"/>
    <w:rsid w:val="00BC04D7"/>
    <w:rsid w:val="00BE5829"/>
    <w:rsid w:val="00BF579F"/>
    <w:rsid w:val="00BF6DEC"/>
    <w:rsid w:val="00C00534"/>
    <w:rsid w:val="00C03499"/>
    <w:rsid w:val="00C06D30"/>
    <w:rsid w:val="00C20DA9"/>
    <w:rsid w:val="00C2712C"/>
    <w:rsid w:val="00C530BF"/>
    <w:rsid w:val="00C70735"/>
    <w:rsid w:val="00C713D6"/>
    <w:rsid w:val="00C74BC5"/>
    <w:rsid w:val="00C85325"/>
    <w:rsid w:val="00C91A34"/>
    <w:rsid w:val="00CA3D6E"/>
    <w:rsid w:val="00CB3672"/>
    <w:rsid w:val="00CB36A8"/>
    <w:rsid w:val="00CB6608"/>
    <w:rsid w:val="00CC4ADC"/>
    <w:rsid w:val="00CD1C53"/>
    <w:rsid w:val="00CD2A67"/>
    <w:rsid w:val="00CE1482"/>
    <w:rsid w:val="00CE1F43"/>
    <w:rsid w:val="00CF3703"/>
    <w:rsid w:val="00CF403B"/>
    <w:rsid w:val="00D02C10"/>
    <w:rsid w:val="00D06196"/>
    <w:rsid w:val="00D06289"/>
    <w:rsid w:val="00D07762"/>
    <w:rsid w:val="00D14E18"/>
    <w:rsid w:val="00D218B3"/>
    <w:rsid w:val="00D23093"/>
    <w:rsid w:val="00D30384"/>
    <w:rsid w:val="00D35830"/>
    <w:rsid w:val="00D45566"/>
    <w:rsid w:val="00D5414F"/>
    <w:rsid w:val="00D65942"/>
    <w:rsid w:val="00D67BC1"/>
    <w:rsid w:val="00D94A9F"/>
    <w:rsid w:val="00D94CD8"/>
    <w:rsid w:val="00D95619"/>
    <w:rsid w:val="00DA094A"/>
    <w:rsid w:val="00DC3E3B"/>
    <w:rsid w:val="00DD574A"/>
    <w:rsid w:val="00DE5056"/>
    <w:rsid w:val="00DF1E0C"/>
    <w:rsid w:val="00DF4EB3"/>
    <w:rsid w:val="00DF5C49"/>
    <w:rsid w:val="00E0511E"/>
    <w:rsid w:val="00E0552F"/>
    <w:rsid w:val="00E10E4F"/>
    <w:rsid w:val="00E14BA2"/>
    <w:rsid w:val="00E156F5"/>
    <w:rsid w:val="00E20949"/>
    <w:rsid w:val="00E234D8"/>
    <w:rsid w:val="00E23BE1"/>
    <w:rsid w:val="00E26219"/>
    <w:rsid w:val="00E26EEE"/>
    <w:rsid w:val="00E30EB9"/>
    <w:rsid w:val="00E40611"/>
    <w:rsid w:val="00E528CA"/>
    <w:rsid w:val="00E547CA"/>
    <w:rsid w:val="00E65F99"/>
    <w:rsid w:val="00E7448C"/>
    <w:rsid w:val="00E761B8"/>
    <w:rsid w:val="00E76E3A"/>
    <w:rsid w:val="00E85EB9"/>
    <w:rsid w:val="00E879CD"/>
    <w:rsid w:val="00E90954"/>
    <w:rsid w:val="00EA00A8"/>
    <w:rsid w:val="00EB00B6"/>
    <w:rsid w:val="00EB24E5"/>
    <w:rsid w:val="00EB6566"/>
    <w:rsid w:val="00EB7871"/>
    <w:rsid w:val="00EC4CDA"/>
    <w:rsid w:val="00ED0999"/>
    <w:rsid w:val="00EE1213"/>
    <w:rsid w:val="00EE3618"/>
    <w:rsid w:val="00EE6B68"/>
    <w:rsid w:val="00EF0A3B"/>
    <w:rsid w:val="00EF5211"/>
    <w:rsid w:val="00F01987"/>
    <w:rsid w:val="00F01CD0"/>
    <w:rsid w:val="00F131CB"/>
    <w:rsid w:val="00F13967"/>
    <w:rsid w:val="00F234AD"/>
    <w:rsid w:val="00F23594"/>
    <w:rsid w:val="00F241C5"/>
    <w:rsid w:val="00F278EE"/>
    <w:rsid w:val="00F525A3"/>
    <w:rsid w:val="00F52AA3"/>
    <w:rsid w:val="00F54DCA"/>
    <w:rsid w:val="00F65ACD"/>
    <w:rsid w:val="00F7086B"/>
    <w:rsid w:val="00F72296"/>
    <w:rsid w:val="00F80AC4"/>
    <w:rsid w:val="00F83D72"/>
    <w:rsid w:val="00F867AC"/>
    <w:rsid w:val="00F87CBB"/>
    <w:rsid w:val="00FB5143"/>
    <w:rsid w:val="00FD0B5A"/>
    <w:rsid w:val="00FD5B5F"/>
    <w:rsid w:val="00FD7E4A"/>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CB3672"/>
    <w:pPr>
      <w:keepNext/>
      <w:numPr>
        <w:ilvl w:val="3"/>
        <w:numId w:val="1"/>
      </w:numPr>
      <w:spacing w:before="60" w:after="60"/>
      <w:outlineLvl w:val="3"/>
    </w:pPr>
    <w:rPr>
      <w:bCs/>
    </w:rPr>
  </w:style>
  <w:style w:type="paragraph" w:styleId="Nagwek5">
    <w:name w:val="heading 5"/>
    <w:basedOn w:val="Normalny"/>
    <w:next w:val="Normalny"/>
    <w:qFormat/>
    <w:rsid w:val="00CB3672"/>
    <w:pPr>
      <w:numPr>
        <w:ilvl w:val="4"/>
        <w:numId w:val="1"/>
      </w:numPr>
      <w:spacing w:before="240" w:after="60"/>
      <w:outlineLvl w:val="4"/>
    </w:pPr>
    <w:rPr>
      <w:b/>
      <w:bCs/>
      <w:i/>
      <w:iCs/>
      <w:sz w:val="26"/>
      <w:szCs w:val="26"/>
    </w:rPr>
  </w:style>
  <w:style w:type="paragraph" w:styleId="Nagwek6">
    <w:name w:val="heading 6"/>
    <w:basedOn w:val="Normalny"/>
    <w:next w:val="Normalny"/>
    <w:qFormat/>
    <w:rsid w:val="00CB3672"/>
    <w:pPr>
      <w:numPr>
        <w:ilvl w:val="5"/>
        <w:numId w:val="1"/>
      </w:numPr>
      <w:spacing w:before="240" w:after="60"/>
      <w:outlineLvl w:val="5"/>
    </w:pPr>
    <w:rPr>
      <w:b/>
      <w:bCs/>
      <w:sz w:val="22"/>
      <w:szCs w:val="22"/>
    </w:rPr>
  </w:style>
  <w:style w:type="paragraph" w:styleId="Nagwek7">
    <w:name w:val="heading 7"/>
    <w:basedOn w:val="Normalny"/>
    <w:next w:val="Normalny"/>
    <w:qFormat/>
    <w:rsid w:val="00CB3672"/>
    <w:pPr>
      <w:numPr>
        <w:ilvl w:val="6"/>
        <w:numId w:val="1"/>
      </w:numPr>
      <w:spacing w:before="240" w:after="60"/>
      <w:outlineLvl w:val="6"/>
    </w:pPr>
  </w:style>
  <w:style w:type="paragraph" w:styleId="Nagwek8">
    <w:name w:val="heading 8"/>
    <w:basedOn w:val="Normalny"/>
    <w:next w:val="Normalny"/>
    <w:qFormat/>
    <w:rsid w:val="00CB3672"/>
    <w:pPr>
      <w:numPr>
        <w:ilvl w:val="7"/>
        <w:numId w:val="1"/>
      </w:numPr>
      <w:spacing w:before="240" w:after="60"/>
      <w:outlineLvl w:val="7"/>
    </w:pPr>
    <w:rPr>
      <w:i/>
      <w:iCs/>
    </w:rPr>
  </w:style>
  <w:style w:type="paragraph" w:styleId="Nagwek9">
    <w:name w:val="heading 9"/>
    <w:basedOn w:val="Normalny"/>
    <w:next w:val="Normalny"/>
    <w:qFormat/>
    <w:rsid w:val="00CB367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B3672"/>
    <w:pPr>
      <w:spacing w:before="60" w:after="60"/>
      <w:ind w:left="851" w:hanging="295"/>
      <w:jc w:val="both"/>
    </w:pPr>
    <w:rPr>
      <w:szCs w:val="20"/>
    </w:rPr>
  </w:style>
  <w:style w:type="paragraph" w:customStyle="1" w:styleId="pkt1">
    <w:name w:val="pkt1"/>
    <w:basedOn w:val="pkt"/>
    <w:rsid w:val="00CB3672"/>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CB3672"/>
    <w:pPr>
      <w:tabs>
        <w:tab w:val="center" w:pos="4536"/>
        <w:tab w:val="right" w:pos="9072"/>
      </w:tabs>
    </w:pPr>
  </w:style>
  <w:style w:type="paragraph" w:styleId="Stopka">
    <w:name w:val="footer"/>
    <w:basedOn w:val="Normalny"/>
    <w:rsid w:val="00CB3672"/>
    <w:pPr>
      <w:tabs>
        <w:tab w:val="center" w:pos="4536"/>
        <w:tab w:val="right" w:pos="9072"/>
      </w:tabs>
    </w:pPr>
  </w:style>
  <w:style w:type="character" w:styleId="Numerstrony">
    <w:name w:val="page number"/>
    <w:basedOn w:val="Domylnaczcionkaakapitu"/>
    <w:rsid w:val="00CB3672"/>
  </w:style>
  <w:style w:type="paragraph" w:styleId="Tekstpodstawowy">
    <w:name w:val="Body Text"/>
    <w:basedOn w:val="Normalny"/>
    <w:rsid w:val="00CB3672"/>
    <w:pPr>
      <w:spacing w:after="120"/>
    </w:pPr>
  </w:style>
  <w:style w:type="paragraph" w:styleId="Tekstpodstawowywcity">
    <w:name w:val="Body Text Indent"/>
    <w:basedOn w:val="Normalny"/>
    <w:rsid w:val="00CB3672"/>
    <w:pPr>
      <w:spacing w:after="120"/>
      <w:ind w:left="283"/>
    </w:pPr>
  </w:style>
  <w:style w:type="character" w:styleId="Odwoaniedokomentarza">
    <w:name w:val="annotation reference"/>
    <w:semiHidden/>
    <w:rsid w:val="00CB3672"/>
    <w:rPr>
      <w:sz w:val="16"/>
      <w:szCs w:val="16"/>
    </w:rPr>
  </w:style>
  <w:style w:type="paragraph" w:customStyle="1" w:styleId="StylNagwek4NiePogrubienieZlewej0cmPierwszywiersz">
    <w:name w:val="Styl Nagłówek 4 + Nie Pogrubienie Z lewej:  0 cm Pierwszy wiersz..."/>
    <w:basedOn w:val="Nagwek4"/>
    <w:rsid w:val="00CB3672"/>
    <w:pPr>
      <w:ind w:left="0" w:firstLine="0"/>
    </w:pPr>
    <w:rPr>
      <w:b/>
      <w:bCs w:val="0"/>
      <w:szCs w:val="20"/>
    </w:rPr>
  </w:style>
  <w:style w:type="paragraph" w:styleId="Tekstpodstawowy2">
    <w:name w:val="Body Text 2"/>
    <w:basedOn w:val="Normalny"/>
    <w:rsid w:val="00CB3672"/>
    <w:pPr>
      <w:spacing w:after="120" w:line="480" w:lineRule="auto"/>
    </w:pPr>
  </w:style>
  <w:style w:type="paragraph" w:customStyle="1" w:styleId="StylNagwek3Wyjustowany">
    <w:name w:val="Styl Nagłówek 3 + Wyjustowany"/>
    <w:basedOn w:val="Nagwek3"/>
    <w:rsid w:val="00CB3672"/>
    <w:rPr>
      <w:bCs w:val="0"/>
      <w:szCs w:val="20"/>
    </w:rPr>
  </w:style>
  <w:style w:type="paragraph" w:customStyle="1" w:styleId="Mapadokumentu">
    <w:name w:val="Mapa dokumentu"/>
    <w:basedOn w:val="Normalny"/>
    <w:semiHidden/>
    <w:rsid w:val="00CB3672"/>
    <w:pPr>
      <w:shd w:val="clear" w:color="auto" w:fill="000080"/>
    </w:pPr>
    <w:rPr>
      <w:rFonts w:ascii="Tahoma" w:hAnsi="Tahoma" w:cs="Tahoma"/>
    </w:rPr>
  </w:style>
  <w:style w:type="paragraph" w:styleId="Tekstkomentarza">
    <w:name w:val="annotation text"/>
    <w:basedOn w:val="Normalny"/>
    <w:semiHidden/>
    <w:rsid w:val="00CB3672"/>
    <w:rPr>
      <w:sz w:val="20"/>
      <w:szCs w:val="20"/>
    </w:rPr>
  </w:style>
  <w:style w:type="paragraph" w:styleId="Tematkomentarza">
    <w:name w:val="annotation subject"/>
    <w:basedOn w:val="Tekstkomentarza"/>
    <w:next w:val="Tekstkomentarza"/>
    <w:semiHidden/>
    <w:rsid w:val="00CB3672"/>
    <w:rPr>
      <w:b/>
      <w:bCs/>
    </w:rPr>
  </w:style>
  <w:style w:type="paragraph" w:styleId="Tekstdymka">
    <w:name w:val="Balloon Text"/>
    <w:basedOn w:val="Normalny"/>
    <w:semiHidden/>
    <w:rsid w:val="00CB3672"/>
    <w:rPr>
      <w:rFonts w:ascii="Tahoma" w:hAnsi="Tahoma" w:cs="Tahoma"/>
      <w:sz w:val="16"/>
      <w:szCs w:val="16"/>
    </w:rPr>
  </w:style>
  <w:style w:type="paragraph" w:styleId="Tekstpodstawowy3">
    <w:name w:val="Body Text 3"/>
    <w:basedOn w:val="Normalny"/>
    <w:rsid w:val="00CB3672"/>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2D1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73812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915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unalka@um.prosz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ZYD~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7F56D-3386-4044-8BED-1E22149D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TotalTime>
  <Pages>22</Pages>
  <Words>7947</Words>
  <Characters>47685</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Jerzy Derela</dc:creator>
  <cp:lastModifiedBy>WKLEK</cp:lastModifiedBy>
  <cp:revision>6</cp:revision>
  <cp:lastPrinted>2017-04-06T07:51:00Z</cp:lastPrinted>
  <dcterms:created xsi:type="dcterms:W3CDTF">2017-04-05T12:06:00Z</dcterms:created>
  <dcterms:modified xsi:type="dcterms:W3CDTF">2017-04-06T07:51:00Z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