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BC64DC"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302B55">
        <w:rPr>
          <w:szCs w:val="24"/>
        </w:rPr>
        <w:t>2</w:t>
      </w:r>
      <w:r w:rsidR="00D95CD5">
        <w:rPr>
          <w:szCs w:val="24"/>
        </w:rPr>
        <w:t>1</w:t>
      </w:r>
      <w:r w:rsidR="00293C06">
        <w:rPr>
          <w:szCs w:val="24"/>
        </w:rPr>
        <w:t>.201</w:t>
      </w:r>
      <w:r w:rsidR="00836758">
        <w:rPr>
          <w:szCs w:val="24"/>
        </w:rPr>
        <w:t>8</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573519" w:rsidRDefault="00A452A3" w:rsidP="00302B55">
      <w:pPr>
        <w:tabs>
          <w:tab w:val="left" w:pos="142"/>
          <w:tab w:val="right" w:pos="2985"/>
        </w:tabs>
        <w:ind w:right="-142"/>
        <w:jc w:val="both"/>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C45E5C">
        <w:rPr>
          <w:bCs/>
        </w:rPr>
        <w:t>7</w:t>
      </w:r>
      <w:r w:rsidRPr="00573519">
        <w:rPr>
          <w:bCs/>
        </w:rPr>
        <w:t xml:space="preserve"> poz. </w:t>
      </w:r>
      <w:r w:rsidR="00C45E5C">
        <w:rPr>
          <w:bCs/>
        </w:rPr>
        <w:t>1579</w:t>
      </w:r>
      <w:r w:rsidRPr="00573519">
        <w:rPr>
          <w:bCs/>
        </w:rPr>
        <w:t xml:space="preserve"> 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 xml:space="preserve">120/2013 Burmistrza Gminy </w:t>
      </w:r>
      <w:r w:rsidR="00F15BD9" w:rsidRPr="00573519">
        <w:rPr>
          <w:iCs/>
        </w:rPr>
        <w:br/>
      </w:r>
      <w:r w:rsidRPr="00573519">
        <w:rPr>
          <w:iCs/>
        </w:rPr>
        <w:t>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302B55">
      <w:pPr>
        <w:pStyle w:val="Akapitzlist"/>
        <w:tabs>
          <w:tab w:val="left" w:pos="0"/>
        </w:tabs>
        <w:ind w:left="0" w:right="-142"/>
        <w:jc w:val="center"/>
        <w:rPr>
          <w:b/>
        </w:rPr>
      </w:pPr>
      <w:r w:rsidRPr="004B2680">
        <w:rPr>
          <w:b/>
        </w:rPr>
        <w:t>§ 1. Zakres Umowy</w:t>
      </w:r>
    </w:p>
    <w:p w:rsidR="00133225" w:rsidRDefault="00B74462" w:rsidP="00133225">
      <w:pPr>
        <w:pStyle w:val="Akapitzlist"/>
        <w:numPr>
          <w:ilvl w:val="0"/>
          <w:numId w:val="49"/>
        </w:numPr>
        <w:tabs>
          <w:tab w:val="left" w:pos="284"/>
        </w:tabs>
        <w:spacing w:line="276" w:lineRule="auto"/>
        <w:ind w:left="0" w:firstLine="0"/>
        <w:jc w:val="both"/>
      </w:pPr>
      <w:r w:rsidRPr="00573519">
        <w:t>Zamawiający zleca a Wykonawca przyjmuje do wykonan</w:t>
      </w:r>
      <w:r w:rsidR="00FC6CA4" w:rsidRPr="00573519">
        <w:t xml:space="preserve">ia </w:t>
      </w:r>
      <w:r w:rsidR="00E623D0">
        <w:t xml:space="preserve">prace </w:t>
      </w:r>
      <w:r w:rsidR="004454B1">
        <w:t>budowlane</w:t>
      </w:r>
      <w:r w:rsidR="00E623D0">
        <w:t xml:space="preserve">, </w:t>
      </w:r>
      <w:r w:rsidR="004454B1">
        <w:t xml:space="preserve">polegające </w:t>
      </w:r>
      <w:proofErr w:type="gramStart"/>
      <w:r w:rsidR="004454B1">
        <w:t xml:space="preserve">na </w:t>
      </w:r>
      <w:r w:rsidR="004454B1" w:rsidRPr="00133225">
        <w:rPr>
          <w:b/>
        </w:rPr>
        <w:t xml:space="preserve"> </w:t>
      </w:r>
      <w:r w:rsidR="00133225">
        <w:t>remoncie</w:t>
      </w:r>
      <w:proofErr w:type="gramEnd"/>
      <w:r w:rsidR="00133225">
        <w:t xml:space="preserve"> nawierzchni drogi dojazdowej do pól uprawnych położonej na działce o nr </w:t>
      </w:r>
      <w:proofErr w:type="spellStart"/>
      <w:r w:rsidR="00133225">
        <w:t>ewid</w:t>
      </w:r>
      <w:proofErr w:type="spellEnd"/>
      <w:r w:rsidR="00133225">
        <w:t xml:space="preserve">. </w:t>
      </w:r>
      <w:proofErr w:type="gramStart"/>
      <w:r w:rsidR="00133225">
        <w:t>nr</w:t>
      </w:r>
      <w:proofErr w:type="gramEnd"/>
      <w:r w:rsidR="00133225">
        <w:t xml:space="preserve"> 406 w Łaganowie. </w:t>
      </w:r>
    </w:p>
    <w:p w:rsidR="00B74462" w:rsidRDefault="000E3A1E" w:rsidP="00133225">
      <w:pPr>
        <w:pStyle w:val="Akapitzlist"/>
        <w:numPr>
          <w:ilvl w:val="0"/>
          <w:numId w:val="49"/>
        </w:numPr>
        <w:tabs>
          <w:tab w:val="left" w:pos="284"/>
        </w:tabs>
        <w:spacing w:line="276" w:lineRule="auto"/>
        <w:ind w:left="0" w:right="-142" w:firstLine="0"/>
        <w:jc w:val="both"/>
      </w:pPr>
      <w:r>
        <w:t xml:space="preserve">Zakres prac </w:t>
      </w:r>
      <w:r w:rsidR="00302B55">
        <w:t xml:space="preserve">obejmuje </w:t>
      </w:r>
      <w:r w:rsidR="00133225">
        <w:t>wykonanie remontu nawierzchni twardej ulepszonej z betonu asfaltowego na powierzchni 1395m</w:t>
      </w:r>
      <w:r w:rsidR="00133225" w:rsidRPr="00133225">
        <w:rPr>
          <w:vertAlign w:val="superscript"/>
        </w:rPr>
        <w:t>2</w:t>
      </w:r>
      <w:r w:rsidR="006247EB">
        <w:t>.</w:t>
      </w:r>
    </w:p>
    <w:p w:rsidR="004B2680" w:rsidRDefault="004B2680" w:rsidP="00133225">
      <w:pPr>
        <w:pStyle w:val="Akapitzlist"/>
        <w:numPr>
          <w:ilvl w:val="0"/>
          <w:numId w:val="49"/>
        </w:numPr>
        <w:tabs>
          <w:tab w:val="left" w:pos="284"/>
        </w:tabs>
        <w:spacing w:line="276" w:lineRule="auto"/>
        <w:ind w:left="0" w:right="-142" w:firstLine="0"/>
        <w:jc w:val="both"/>
      </w:pPr>
      <w:r w:rsidRPr="006B1EBA">
        <w:t>Materiały</w:t>
      </w:r>
      <w:r w:rsidR="004454B1">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302B55">
      <w:pPr>
        <w:tabs>
          <w:tab w:val="left" w:pos="284"/>
        </w:tabs>
        <w:ind w:right="-142"/>
        <w:jc w:val="center"/>
        <w:rPr>
          <w:b/>
        </w:rPr>
      </w:pPr>
      <w:r w:rsidRPr="006B1EBA">
        <w:rPr>
          <w:b/>
        </w:rPr>
        <w:t>§ 2. Terminy</w:t>
      </w:r>
    </w:p>
    <w:p w:rsidR="004B2680" w:rsidRPr="006B1EBA" w:rsidRDefault="004B2680" w:rsidP="00302B55">
      <w:pPr>
        <w:pStyle w:val="Akapitzlist"/>
        <w:widowControl w:val="0"/>
        <w:numPr>
          <w:ilvl w:val="0"/>
          <w:numId w:val="35"/>
        </w:numPr>
        <w:tabs>
          <w:tab w:val="left" w:pos="284"/>
        </w:tabs>
        <w:ind w:left="0" w:right="-142" w:firstLine="0"/>
        <w:jc w:val="both"/>
      </w:pPr>
      <w:r w:rsidRPr="006B1EBA">
        <w:t>Termin przekazania terenu budowy: 7 dni od daty zawarcia niniejszej umowy.</w:t>
      </w:r>
    </w:p>
    <w:p w:rsidR="004B2680" w:rsidRPr="00DD62D1" w:rsidRDefault="004B2680" w:rsidP="00302B55">
      <w:pPr>
        <w:pStyle w:val="Akapitzlist"/>
        <w:widowControl w:val="0"/>
        <w:numPr>
          <w:ilvl w:val="0"/>
          <w:numId w:val="35"/>
        </w:numPr>
        <w:tabs>
          <w:tab w:val="left" w:pos="284"/>
        </w:tabs>
        <w:ind w:left="0" w:right="-142" w:firstLine="0"/>
        <w:jc w:val="both"/>
      </w:pPr>
      <w:r w:rsidRPr="006B1EBA">
        <w:t>Termin rozpoczę</w:t>
      </w:r>
      <w:r w:rsidRPr="00DD62D1">
        <w:t>cia robót będących przedmiotem Umowy ustali Inspektor Nadzoru.</w:t>
      </w:r>
    </w:p>
    <w:p w:rsidR="004B2680" w:rsidRDefault="004B2680" w:rsidP="00302B55">
      <w:pPr>
        <w:pStyle w:val="Akapitzlist"/>
        <w:widowControl w:val="0"/>
        <w:numPr>
          <w:ilvl w:val="0"/>
          <w:numId w:val="35"/>
        </w:numPr>
        <w:tabs>
          <w:tab w:val="left" w:pos="284"/>
        </w:tabs>
        <w:ind w:left="0" w:right="-142" w:firstLine="0"/>
        <w:jc w:val="both"/>
      </w:pPr>
      <w:r w:rsidRPr="00DD62D1">
        <w:t xml:space="preserve">Wykonawca wykona przedmiot niniejszej umowy określony w §1 w terminie do dnia </w:t>
      </w:r>
      <w:r w:rsidR="00133225">
        <w:t>30.11</w:t>
      </w:r>
      <w:r w:rsidRPr="00DD62D1">
        <w:t>.201</w:t>
      </w:r>
      <w:r>
        <w:t>8</w:t>
      </w:r>
      <w:r w:rsidRPr="00DD62D1">
        <w:t>r, licząc od daty podpisania umowy.</w:t>
      </w:r>
    </w:p>
    <w:p w:rsidR="004B2680" w:rsidRDefault="004B2680" w:rsidP="005C0942">
      <w:pPr>
        <w:pStyle w:val="Akapitzlist"/>
        <w:widowControl w:val="0"/>
        <w:numPr>
          <w:ilvl w:val="0"/>
          <w:numId w:val="35"/>
        </w:numPr>
        <w:tabs>
          <w:tab w:val="left" w:pos="284"/>
        </w:tabs>
        <w:ind w:left="0" w:firstLine="0"/>
        <w:jc w:val="both"/>
      </w:pPr>
      <w:r w:rsidRPr="00DD62D1">
        <w:t>Odbiór ostateczny robót będzie dokonany po ich wykonaniu i zgłoszeniu gotowości do odbioru przez Wykonawcę w ciągu 14 dni od daty potwierdzenia przez Inspektora Nadzoru zakończenia robót.</w:t>
      </w:r>
    </w:p>
    <w:p w:rsidR="004B2680" w:rsidRPr="00DD62D1" w:rsidRDefault="004B2680" w:rsidP="005C0942">
      <w:pPr>
        <w:pStyle w:val="Akapitzlist"/>
        <w:widowControl w:val="0"/>
        <w:numPr>
          <w:ilvl w:val="0"/>
          <w:numId w:val="35"/>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DA1F20" w:rsidRDefault="009A4CA4" w:rsidP="005C0942">
      <w:pPr>
        <w:numPr>
          <w:ilvl w:val="0"/>
          <w:numId w:val="36"/>
        </w:numPr>
        <w:tabs>
          <w:tab w:val="left" w:pos="284"/>
          <w:tab w:val="left" w:pos="426"/>
        </w:tabs>
        <w:ind w:left="0" w:firstLine="0"/>
        <w:jc w:val="both"/>
        <w:rPr>
          <w:color w:val="000000"/>
        </w:rPr>
      </w:pPr>
      <w:r w:rsidRPr="00323595">
        <w:rPr>
          <w:b/>
          <w:color w:val="000000"/>
        </w:rPr>
        <w:t xml:space="preserve">Strony ustalają, że za wykonanie przedmiotu umowy określonego w </w:t>
      </w:r>
      <w:r w:rsidRPr="00323595">
        <w:rPr>
          <w:b/>
          <w:color w:val="000000"/>
        </w:rPr>
        <w:sym w:font="Times New Roman" w:char="00A7"/>
      </w:r>
      <w:r w:rsidRPr="00323595">
        <w:rPr>
          <w:b/>
          <w:color w:val="000000"/>
        </w:rPr>
        <w:t xml:space="preserve"> 1 Wykonawca otrzyma wynagrodzenie ustalone w oparciu o kosztorys ofertow</w:t>
      </w:r>
      <w:r>
        <w:rPr>
          <w:b/>
          <w:color w:val="000000"/>
        </w:rPr>
        <w:t>y</w:t>
      </w:r>
      <w:r w:rsidRPr="00323595">
        <w:rPr>
          <w:b/>
          <w:color w:val="000000"/>
        </w:rPr>
        <w:t xml:space="preserve"> Wykonawcy </w:t>
      </w:r>
      <w:r>
        <w:rPr>
          <w:b/>
          <w:color w:val="000000"/>
        </w:rPr>
        <w:br/>
      </w:r>
      <w:r w:rsidRPr="00323595">
        <w:rPr>
          <w:b/>
          <w:color w:val="000000"/>
        </w:rPr>
        <w:t>w wysokości:</w:t>
      </w:r>
      <w:r w:rsidR="00E623D0">
        <w:rPr>
          <w:b/>
          <w:color w:val="000000"/>
        </w:rPr>
        <w:t xml:space="preserve"> </w:t>
      </w:r>
      <w:r w:rsidR="004454B1" w:rsidRPr="004454B1">
        <w:rPr>
          <w:color w:val="000000"/>
        </w:rPr>
        <w:t>………………….</w:t>
      </w:r>
      <w:r w:rsidRPr="004454B1">
        <w:t xml:space="preserve"> </w:t>
      </w:r>
      <w:r w:rsidRPr="00323595">
        <w:rPr>
          <w:b/>
          <w:color w:val="000000"/>
        </w:rPr>
        <w:t xml:space="preserve">PLN </w:t>
      </w:r>
      <w:r w:rsidRPr="00DD62D1">
        <w:rPr>
          <w:color w:val="000000"/>
        </w:rPr>
        <w:t xml:space="preserve">(słownie: </w:t>
      </w:r>
      <w:r w:rsidR="004454B1">
        <w:rPr>
          <w:bCs/>
        </w:rPr>
        <w:t>…………………………………………</w:t>
      </w:r>
      <w:r w:rsidRPr="00DD62D1">
        <w:rPr>
          <w:color w:val="000000"/>
        </w:rPr>
        <w:t xml:space="preserve">) zawierające podatek VAT w stawce: 23% tj. </w:t>
      </w:r>
      <w:r w:rsidR="004454B1">
        <w:t>…………………………………………….</w:t>
      </w:r>
      <w:r>
        <w:t xml:space="preserve"> </w:t>
      </w:r>
      <w:r>
        <w:rPr>
          <w:color w:val="000000"/>
        </w:rPr>
        <w:t>PLN.</w:t>
      </w:r>
    </w:p>
    <w:p w:rsidR="004B2680" w:rsidRPr="006567DA" w:rsidRDefault="004B2680" w:rsidP="005C0942">
      <w:pPr>
        <w:numPr>
          <w:ilvl w:val="0"/>
          <w:numId w:val="36"/>
        </w:numPr>
        <w:tabs>
          <w:tab w:val="left" w:pos="284"/>
          <w:tab w:val="left" w:pos="426"/>
        </w:tabs>
        <w:ind w:left="0" w:firstLine="0"/>
        <w:jc w:val="both"/>
        <w:rPr>
          <w:color w:val="000000"/>
        </w:rPr>
      </w:pPr>
      <w:r w:rsidRPr="006567DA">
        <w:rPr>
          <w:color w:val="000000"/>
        </w:rPr>
        <w:t xml:space="preserve">Wykonawca oświadcza, że jest płatnikiem VAT i posiada NIP </w:t>
      </w:r>
      <w:r w:rsidR="004454B1" w:rsidRPr="004454B1">
        <w:rPr>
          <w:bCs/>
        </w:rPr>
        <w:t>……………………….</w:t>
      </w:r>
      <w:r w:rsidR="00D45F52" w:rsidRPr="00573519">
        <w:rPr>
          <w:b/>
          <w:bCs/>
        </w:rPr>
        <w:t xml:space="preserve">   </w:t>
      </w:r>
      <w:r w:rsidRPr="006567DA">
        <w:rPr>
          <w:color w:val="000000"/>
        </w:rPr>
        <w:t xml:space="preserve">Zamawiający oświadcza, że posiada NIP </w:t>
      </w:r>
      <w:r w:rsidRPr="006567DA">
        <w:rPr>
          <w:b/>
        </w:rPr>
        <w:t>682-</w:t>
      </w:r>
      <w:r>
        <w:rPr>
          <w:b/>
        </w:rPr>
        <w:t>160-44-69</w:t>
      </w:r>
      <w:r w:rsidRPr="006567DA">
        <w:rPr>
          <w:color w:val="000000"/>
        </w:rPr>
        <w:t>.</w:t>
      </w:r>
    </w:p>
    <w:p w:rsidR="004B2680" w:rsidRDefault="004B2680" w:rsidP="005C0942">
      <w:pPr>
        <w:pStyle w:val="Akapitzlist"/>
        <w:widowControl w:val="0"/>
        <w:numPr>
          <w:ilvl w:val="0"/>
          <w:numId w:val="36"/>
        </w:numPr>
        <w:tabs>
          <w:tab w:val="left" w:pos="284"/>
          <w:tab w:val="left" w:pos="426"/>
        </w:tabs>
        <w:ind w:left="0" w:firstLine="0"/>
        <w:jc w:val="both"/>
      </w:pPr>
      <w:r w:rsidRPr="006B1EBA">
        <w:lastRenderedPageBreak/>
        <w:t>W przypadku zmiany przez władzę ustawodawczą określonej w ust. 1. procentowej stawki podatku VAT, kwota brutto wynagrodzenia zostanie aneksem do niniejszej umowy odpowiednio dostosowana.</w:t>
      </w:r>
    </w:p>
    <w:p w:rsidR="007A7B7D" w:rsidRPr="006B1EBA" w:rsidRDefault="007A7B7D" w:rsidP="005C0942">
      <w:pPr>
        <w:tabs>
          <w:tab w:val="left" w:pos="284"/>
        </w:tabs>
        <w:jc w:val="center"/>
        <w:rPr>
          <w:b/>
        </w:rPr>
      </w:pPr>
      <w:proofErr w:type="gramStart"/>
      <w:r w:rsidRPr="006B1EBA">
        <w:rPr>
          <w:b/>
        </w:rPr>
        <w:t xml:space="preserve">§ 4 . </w:t>
      </w:r>
      <w:proofErr w:type="gramEnd"/>
      <w:r w:rsidRPr="006B1EBA">
        <w:rPr>
          <w:b/>
        </w:rPr>
        <w:t>Zapłata wynagrodzenia</w:t>
      </w:r>
    </w:p>
    <w:p w:rsidR="007A7B7D" w:rsidRPr="006B1EBA" w:rsidRDefault="007A7B7D" w:rsidP="005C0942">
      <w:pPr>
        <w:pStyle w:val="Akapitzlist"/>
        <w:widowControl w:val="0"/>
        <w:numPr>
          <w:ilvl w:val="0"/>
          <w:numId w:val="37"/>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5C0942">
      <w:pPr>
        <w:pStyle w:val="Akapitzlist"/>
        <w:widowControl w:val="0"/>
        <w:numPr>
          <w:ilvl w:val="0"/>
          <w:numId w:val="37"/>
        </w:numPr>
        <w:tabs>
          <w:tab w:val="left" w:pos="284"/>
        </w:tabs>
        <w:ind w:left="0" w:firstLine="0"/>
        <w:jc w:val="both"/>
      </w:pPr>
      <w:r w:rsidRPr="006B1EBA">
        <w:t xml:space="preserve">Podstawą do wystawienia faktury VAT jest protokół odbioru wykonanych </w:t>
      </w:r>
      <w:proofErr w:type="gramStart"/>
      <w:r w:rsidRPr="006B1EBA">
        <w:t>robót .</w:t>
      </w:r>
      <w:proofErr w:type="gramEnd"/>
    </w:p>
    <w:p w:rsidR="007A7B7D" w:rsidRPr="006B1EBA" w:rsidRDefault="007A7B7D" w:rsidP="005C0942">
      <w:pPr>
        <w:pStyle w:val="Akapitzlist"/>
        <w:widowControl w:val="0"/>
        <w:numPr>
          <w:ilvl w:val="0"/>
          <w:numId w:val="37"/>
        </w:numPr>
        <w:tabs>
          <w:tab w:val="left" w:pos="284"/>
        </w:tabs>
        <w:ind w:left="0" w:firstLine="0"/>
        <w:jc w:val="both"/>
      </w:pPr>
      <w:r w:rsidRPr="006B1EBA">
        <w:t>Wykonawca załączy do faktury kosztorys powykonawczy, potwierdzony i sprawdzony przez Inspektora Nadzoru Inwestorskiego.</w:t>
      </w:r>
    </w:p>
    <w:p w:rsidR="007A7B7D" w:rsidRPr="006B1EBA" w:rsidRDefault="007A7B7D" w:rsidP="005C0942">
      <w:pPr>
        <w:pStyle w:val="Akapitzlist"/>
        <w:widowControl w:val="0"/>
        <w:numPr>
          <w:ilvl w:val="0"/>
          <w:numId w:val="37"/>
        </w:numPr>
        <w:tabs>
          <w:tab w:val="left" w:pos="284"/>
        </w:tabs>
        <w:ind w:left="0" w:firstLine="0"/>
        <w:jc w:val="both"/>
      </w:pPr>
      <w:r w:rsidRPr="006B1EBA">
        <w:t>Rozliczenie końcowe za wykonanie przedmiotu umowy nastąpi na podstawie faktury VAT wystawionej przez Wykonawcę w oparciu o protokół odbioru ostatecznego przedmiotu umowy, na kwotę ustaloną w dołączonym do faktury zestawieniu wartości faktycznie wykonanych robót sporządzonym przez Wykonawcę. Dołączone do faktury zestawienie wartości wykonanych robót musi być sprawdzone przez inspektora nadzoru i zatwierdzone przez Zamawiającego.</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5C0942">
      <w:pPr>
        <w:pStyle w:val="Akapitzlist"/>
        <w:widowControl w:val="0"/>
        <w:numPr>
          <w:ilvl w:val="0"/>
          <w:numId w:val="38"/>
        </w:numPr>
        <w:tabs>
          <w:tab w:val="left" w:pos="284"/>
        </w:tabs>
        <w:ind w:left="0" w:firstLine="0"/>
        <w:jc w:val="both"/>
      </w:pPr>
      <w:r w:rsidRPr="00956F56">
        <w:t>Wykonawca zobowiązany jest w szczególności do:</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5C0942">
      <w:pPr>
        <w:pStyle w:val="Akapitzlist"/>
        <w:widowControl w:val="0"/>
        <w:numPr>
          <w:ilvl w:val="1"/>
          <w:numId w:val="38"/>
        </w:numPr>
        <w:tabs>
          <w:tab w:val="left" w:pos="284"/>
        </w:tabs>
        <w:ind w:left="0" w:firstLine="0"/>
        <w:jc w:val="both"/>
      </w:pPr>
      <w:r w:rsidRPr="00956F56">
        <w:t xml:space="preserve">pomiarów i badań materiałów oraz robót zgodnie z zasadami </w:t>
      </w:r>
      <w:proofErr w:type="gramStart"/>
      <w:r w:rsidRPr="00956F56">
        <w:t>kontroli jakości</w:t>
      </w:r>
      <w:proofErr w:type="gramEnd"/>
      <w:r w:rsidRPr="00956F56">
        <w:t xml:space="preserve"> materiałów </w:t>
      </w:r>
      <w:r>
        <w:br/>
        <w:t>i robót określonymi w s</w:t>
      </w:r>
      <w:r w:rsidRPr="00956F56">
        <w:t>pecyfikacjach technicznych wykonania i odbioru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skompletowanie</w:t>
      </w:r>
      <w:proofErr w:type="gramEnd"/>
      <w:r w:rsidRPr="00956F56">
        <w:t xml:space="preserve"> i przedstawienie Zamawiającemu dokumentów pozwalających na ocenę prawidłowego wykonania przedmiotu odbioru robót w zakresie określonym postanowieniami </w:t>
      </w:r>
      <w:proofErr w:type="spellStart"/>
      <w:r w:rsidRPr="00956F56">
        <w:t>STWiORB</w:t>
      </w:r>
      <w:proofErr w:type="spellEnd"/>
      <w:r w:rsidRPr="00956F56">
        <w:t>,</w:t>
      </w:r>
    </w:p>
    <w:p w:rsidR="007A7B7D" w:rsidRDefault="007A7B7D" w:rsidP="005C0942">
      <w:pPr>
        <w:pStyle w:val="Akapitzlist"/>
        <w:widowControl w:val="0"/>
        <w:numPr>
          <w:ilvl w:val="1"/>
          <w:numId w:val="38"/>
        </w:numPr>
        <w:tabs>
          <w:tab w:val="left" w:pos="284"/>
        </w:tabs>
        <w:ind w:left="0" w:firstLine="0"/>
        <w:jc w:val="both"/>
      </w:pPr>
      <w:proofErr w:type="gramStart"/>
      <w:r w:rsidRPr="00956F56">
        <w:t>pisemnego</w:t>
      </w:r>
      <w:proofErr w:type="gramEnd"/>
      <w:r w:rsidRPr="00956F56">
        <w:t xml:space="preserve"> informowania Zamawiającego, za pośrednictwem Inspektora Nadzoru Inwestorskiego o konieczności wykonania robót dodatkowych lub zamiennych sporządzając protokół konieczności określający zakres robót oraz szacunkową wartość (wg kosztorysu ofertowego)</w:t>
      </w:r>
    </w:p>
    <w:p w:rsidR="007A7B7D" w:rsidRPr="00956F56" w:rsidRDefault="007A7B7D" w:rsidP="005C0942">
      <w:pPr>
        <w:pStyle w:val="Akapitzlist"/>
        <w:widowControl w:val="0"/>
        <w:numPr>
          <w:ilvl w:val="1"/>
          <w:numId w:val="38"/>
        </w:numPr>
        <w:tabs>
          <w:tab w:val="left" w:pos="284"/>
        </w:tabs>
        <w:ind w:left="0" w:firstLine="0"/>
        <w:jc w:val="both"/>
      </w:pPr>
      <w:r w:rsidRPr="00956F56">
        <w:t>Ponadto Wykonawca bez dodatkowego wynagrodzenia zobowiązuje się do:</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5C0942">
      <w:pPr>
        <w:pStyle w:val="Akapitzlist"/>
        <w:widowControl w:val="0"/>
        <w:numPr>
          <w:ilvl w:val="2"/>
          <w:numId w:val="38"/>
        </w:numPr>
        <w:tabs>
          <w:tab w:val="left" w:pos="426"/>
          <w:tab w:val="left" w:pos="709"/>
        </w:tabs>
        <w:ind w:left="426"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 tym także ruchem pojazdów mechanicznych.</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5C0942">
      <w:pPr>
        <w:pStyle w:val="Akapitzlist"/>
        <w:widowControl w:val="0"/>
        <w:numPr>
          <w:ilvl w:val="2"/>
          <w:numId w:val="38"/>
        </w:numPr>
        <w:tabs>
          <w:tab w:val="left" w:pos="709"/>
        </w:tabs>
        <w:ind w:left="426"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5C0942">
      <w:pPr>
        <w:pStyle w:val="Akapitzlist"/>
        <w:widowControl w:val="0"/>
        <w:numPr>
          <w:ilvl w:val="0"/>
          <w:numId w:val="38"/>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5C0942">
      <w:pPr>
        <w:pStyle w:val="Akapitzlist"/>
        <w:widowControl w:val="0"/>
        <w:numPr>
          <w:ilvl w:val="0"/>
          <w:numId w:val="38"/>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5C0942">
      <w:pPr>
        <w:pStyle w:val="Akapitzlist"/>
        <w:widowControl w:val="0"/>
        <w:numPr>
          <w:ilvl w:val="0"/>
          <w:numId w:val="38"/>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którymi się posługuje aż do podpisania protokołu odbioru końcowego.</w:t>
      </w:r>
    </w:p>
    <w:p w:rsidR="00EB5A68" w:rsidRDefault="00EB5A68" w:rsidP="00EB5A68">
      <w:pPr>
        <w:pStyle w:val="Akapitzlist"/>
        <w:widowControl w:val="0"/>
        <w:tabs>
          <w:tab w:val="left" w:pos="284"/>
        </w:tabs>
        <w:ind w:left="0"/>
        <w:jc w:val="both"/>
      </w:pPr>
    </w:p>
    <w:p w:rsidR="00EB5A68" w:rsidRDefault="00EB5A68" w:rsidP="00EB5A68">
      <w:pPr>
        <w:pStyle w:val="Akapitzlist"/>
        <w:widowControl w:val="0"/>
        <w:tabs>
          <w:tab w:val="left" w:pos="284"/>
        </w:tabs>
        <w:ind w:left="0"/>
        <w:jc w:val="both"/>
      </w:pPr>
    </w:p>
    <w:p w:rsidR="00EB5A68" w:rsidRPr="00956F56" w:rsidRDefault="00EB5A68" w:rsidP="00EB5A68">
      <w:pPr>
        <w:pStyle w:val="Akapitzlist"/>
        <w:widowControl w:val="0"/>
        <w:tabs>
          <w:tab w:val="left" w:pos="284"/>
        </w:tabs>
        <w:ind w:left="0"/>
        <w:jc w:val="both"/>
      </w:pPr>
    </w:p>
    <w:p w:rsidR="007A7B7D" w:rsidRPr="00956F56" w:rsidRDefault="007A7B7D" w:rsidP="005C0942">
      <w:pPr>
        <w:pStyle w:val="Akapitzlist"/>
        <w:widowControl w:val="0"/>
        <w:numPr>
          <w:ilvl w:val="0"/>
          <w:numId w:val="38"/>
        </w:numPr>
        <w:tabs>
          <w:tab w:val="left" w:pos="284"/>
        </w:tabs>
        <w:ind w:left="0" w:firstLine="0"/>
        <w:jc w:val="both"/>
      </w:pPr>
      <w:r w:rsidRPr="00956F56">
        <w:t>Zamawiający może wstrzymać wykonanie robót w następujących przypadkach:</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wykonanych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5C0942">
      <w:pPr>
        <w:pStyle w:val="Akapitzlist"/>
        <w:widowControl w:val="0"/>
        <w:numPr>
          <w:ilvl w:val="0"/>
          <w:numId w:val="38"/>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Zamawiający zobowiązuje się do protokolarnego przekazania terenu oraz innych informacji niezbędnych do wykonania przedmiotu umowy, będących w posiadaniu Zamawiającego w terminie 7 dni od podpisania umowy.</w:t>
      </w:r>
    </w:p>
    <w:p w:rsidR="007A7B7D" w:rsidRPr="00956F56" w:rsidRDefault="007A7B7D" w:rsidP="005C0942">
      <w:pPr>
        <w:pStyle w:val="Akapitzlist"/>
        <w:widowControl w:val="0"/>
        <w:numPr>
          <w:ilvl w:val="0"/>
          <w:numId w:val="39"/>
        </w:numPr>
        <w:tabs>
          <w:tab w:val="left" w:pos="284"/>
        </w:tabs>
        <w:ind w:left="0" w:firstLine="0"/>
        <w:jc w:val="both"/>
      </w:pPr>
      <w:r w:rsidRPr="00956F56">
        <w:t>Zapewnienia nadzoru inwestorskiego nad realizacją robót.</w:t>
      </w:r>
    </w:p>
    <w:p w:rsidR="007A7B7D" w:rsidRPr="00956F56" w:rsidRDefault="007A7B7D" w:rsidP="005C0942">
      <w:pPr>
        <w:pStyle w:val="Akapitzlist"/>
        <w:widowControl w:val="0"/>
        <w:numPr>
          <w:ilvl w:val="0"/>
          <w:numId w:val="39"/>
        </w:numPr>
        <w:tabs>
          <w:tab w:val="left" w:pos="284"/>
        </w:tabs>
        <w:ind w:left="0" w:firstLine="0"/>
        <w:jc w:val="both"/>
      </w:pPr>
      <w:r w:rsidRPr="00956F56">
        <w:t>Odbioru należycie wykonanych robót.</w:t>
      </w:r>
    </w:p>
    <w:p w:rsidR="007A7B7D" w:rsidRPr="00956F56" w:rsidRDefault="007A7B7D" w:rsidP="005C0942">
      <w:pPr>
        <w:pStyle w:val="Akapitzlist"/>
        <w:widowControl w:val="0"/>
        <w:numPr>
          <w:ilvl w:val="0"/>
          <w:numId w:val="39"/>
        </w:numPr>
        <w:tabs>
          <w:tab w:val="left" w:pos="284"/>
        </w:tabs>
        <w:ind w:left="0" w:firstLine="0"/>
        <w:jc w:val="both"/>
      </w:pPr>
      <w:r w:rsidRPr="00956F56">
        <w:t>Zapłaty wynagrodzenia za wykonane i odebrane roboty.</w:t>
      </w:r>
    </w:p>
    <w:p w:rsidR="007A7B7D" w:rsidRPr="00956F56" w:rsidRDefault="007A7B7D" w:rsidP="005C0942">
      <w:pPr>
        <w:pStyle w:val="Akapitzlist"/>
        <w:widowControl w:val="0"/>
        <w:numPr>
          <w:ilvl w:val="0"/>
          <w:numId w:val="39"/>
        </w:numPr>
        <w:tabs>
          <w:tab w:val="left" w:pos="284"/>
        </w:tabs>
        <w:ind w:left="0" w:firstLine="0"/>
        <w:jc w:val="both"/>
      </w:pPr>
      <w:r w:rsidRPr="00956F56">
        <w:t>Ponadto Zamawiający ma prawo, jeżeli jest to niezbędne do wykonania przedmiotu niniejszej umowy, polecać Wykonawcy na piśmie:</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5C0942">
      <w:pPr>
        <w:pStyle w:val="Akapitzlist"/>
        <w:widowControl w:val="0"/>
        <w:numPr>
          <w:ilvl w:val="1"/>
          <w:numId w:val="39"/>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Wydane przez Zamawiającego polecenia, o których mowa w ust. 5, nie unieważniają </w:t>
      </w:r>
      <w:r>
        <w:br/>
      </w:r>
      <w:r w:rsidRPr="00956F56">
        <w:t>w jakiejkolwiek mierze umowy, ale skutki tych poleceń mogą stanowić podstawę do zmiany wynagrodzenia na wniosek Wykonawcy</w:t>
      </w:r>
    </w:p>
    <w:p w:rsidR="007A7B7D" w:rsidRDefault="007A7B7D" w:rsidP="005C0942">
      <w:pPr>
        <w:pStyle w:val="Akapitzlist"/>
        <w:widowControl w:val="0"/>
        <w:numPr>
          <w:ilvl w:val="0"/>
          <w:numId w:val="39"/>
        </w:numPr>
        <w:tabs>
          <w:tab w:val="left" w:pos="284"/>
        </w:tabs>
        <w:ind w:left="0" w:firstLine="0"/>
        <w:jc w:val="both"/>
      </w:pPr>
      <w:r w:rsidRPr="00956F56">
        <w:t xml:space="preserve">Wykonawca nie wprowadzi jakichkolwiek </w:t>
      </w:r>
      <w:proofErr w:type="gramStart"/>
      <w:r w:rsidRPr="00956F56">
        <w:t>zmian jakości</w:t>
      </w:r>
      <w:proofErr w:type="gramEnd"/>
      <w:r w:rsidRPr="00956F56">
        <w:t xml:space="preserve"> i ilości robót bez pisemnego polecenia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 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5C0942">
      <w:pPr>
        <w:pStyle w:val="Akapitzlist"/>
        <w:widowControl w:val="0"/>
        <w:numPr>
          <w:ilvl w:val="0"/>
          <w:numId w:val="39"/>
        </w:numPr>
        <w:tabs>
          <w:tab w:val="left" w:pos="284"/>
          <w:tab w:val="left" w:pos="426"/>
        </w:tabs>
        <w:ind w:left="0" w:firstLine="0"/>
        <w:jc w:val="both"/>
      </w:pPr>
      <w:r>
        <w:t>R</w:t>
      </w:r>
      <w:r w:rsidR="007A7B7D" w:rsidRPr="00956F56">
        <w:t xml:space="preserve">oboty wynikające z wprowadzonych postanowieniami § 6 ust. 5.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ateriałów, sprzętu i transportu publikowanych w wydawnictwie „</w:t>
      </w:r>
      <w:proofErr w:type="spellStart"/>
      <w:r w:rsidR="007A7B7D" w:rsidRPr="00956F56">
        <w:t>Sekocenbud</w:t>
      </w:r>
      <w:proofErr w:type="spellEnd"/>
      <w:r w:rsidR="007A7B7D" w:rsidRPr="00956F56">
        <w:t xml:space="preserve">" w miesiącu, w którym kalkulacja jest sporządzana oraz nakładów rzeczowych określonych w Katalogach Nakładów Rzeczowych (KNR), a w przypadku robót, dla których nie określono nakładów rzeczowych w KNR, </w:t>
      </w:r>
      <w:r w:rsidR="00EB5A68">
        <w:br/>
      </w:r>
      <w:r w:rsidR="007A7B7D" w:rsidRPr="00956F56">
        <w:t>wg innych ogólnie stosowanych, katalogów lub nakładów własnych zaakceptowanych przez Zamawiającego.</w:t>
      </w:r>
    </w:p>
    <w:p w:rsidR="007A7B7D" w:rsidRPr="00956F56" w:rsidRDefault="007A7B7D" w:rsidP="005C0942">
      <w:pPr>
        <w:pStyle w:val="Akapitzlist"/>
        <w:widowControl w:val="0"/>
        <w:numPr>
          <w:ilvl w:val="0"/>
          <w:numId w:val="39"/>
        </w:numPr>
        <w:tabs>
          <w:tab w:val="left" w:pos="426"/>
        </w:tabs>
        <w:ind w:left="0" w:firstLine="0"/>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D45F52">
        <w:t>9</w:t>
      </w:r>
      <w:r w:rsidRPr="00956F56">
        <w:t>, Zamawiający wprowadzi korektę ceny opartą na własnych wyliczeniach.</w:t>
      </w:r>
    </w:p>
    <w:p w:rsidR="007A7B7D" w:rsidRPr="00956F56" w:rsidRDefault="007A7B7D" w:rsidP="005C0942">
      <w:pPr>
        <w:pStyle w:val="Akapitzlist"/>
        <w:widowControl w:val="0"/>
        <w:numPr>
          <w:ilvl w:val="0"/>
          <w:numId w:val="39"/>
        </w:numPr>
        <w:tabs>
          <w:tab w:val="left" w:pos="426"/>
        </w:tabs>
        <w:ind w:left="0" w:firstLine="0"/>
        <w:jc w:val="both"/>
      </w:pPr>
      <w:r w:rsidRPr="00956F56">
        <w:t xml:space="preserve">Wykonawca powinien dokonać wyliczeń cen, o których mowa w § 6 ust. </w:t>
      </w:r>
      <w:r w:rsidR="00D45F52">
        <w:t>9</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5C0942">
      <w:pPr>
        <w:pStyle w:val="Akapitzlist"/>
        <w:widowControl w:val="0"/>
        <w:numPr>
          <w:ilvl w:val="0"/>
          <w:numId w:val="40"/>
        </w:numPr>
        <w:tabs>
          <w:tab w:val="left" w:pos="426"/>
        </w:tabs>
        <w:ind w:left="0" w:firstLine="0"/>
        <w:jc w:val="both"/>
      </w:pPr>
      <w:r w:rsidRPr="00956F56">
        <w:t>Wykonawca usta</w:t>
      </w:r>
      <w:r w:rsidR="00D45F52">
        <w:t>nawia Kierownika Robót.</w:t>
      </w:r>
    </w:p>
    <w:p w:rsidR="007A7B7D" w:rsidRPr="00956F56" w:rsidRDefault="007A7B7D" w:rsidP="005C0942">
      <w:pPr>
        <w:pStyle w:val="Akapitzlist"/>
        <w:widowControl w:val="0"/>
        <w:numPr>
          <w:ilvl w:val="0"/>
          <w:numId w:val="40"/>
        </w:numPr>
        <w:tabs>
          <w:tab w:val="left" w:pos="426"/>
        </w:tabs>
        <w:ind w:left="0" w:firstLine="0"/>
        <w:jc w:val="both"/>
      </w:pPr>
      <w:r w:rsidRPr="00956F56">
        <w:t>Kierownik robót działa w granicach umocowania określonego w ustawy Prawo budowlane.</w:t>
      </w:r>
    </w:p>
    <w:p w:rsidR="007A7B7D" w:rsidRDefault="007A7B7D" w:rsidP="005C0942">
      <w:pPr>
        <w:pStyle w:val="Akapitzlist"/>
        <w:widowControl w:val="0"/>
        <w:numPr>
          <w:ilvl w:val="0"/>
          <w:numId w:val="40"/>
        </w:numPr>
        <w:tabs>
          <w:tab w:val="left" w:pos="426"/>
        </w:tabs>
        <w:ind w:left="0" w:firstLine="0"/>
        <w:jc w:val="both"/>
      </w:pPr>
      <w:r w:rsidRPr="00956F56">
        <w:t>Zamawiający ustana</w:t>
      </w:r>
      <w:r w:rsidR="00D45F52">
        <w:t>wia Inspektora nadzoru.</w:t>
      </w:r>
    </w:p>
    <w:p w:rsidR="007A7B7D" w:rsidRDefault="007A7B7D" w:rsidP="005C0942">
      <w:pPr>
        <w:pStyle w:val="Akapitzlist"/>
        <w:widowControl w:val="0"/>
        <w:numPr>
          <w:ilvl w:val="0"/>
          <w:numId w:val="40"/>
        </w:numPr>
        <w:tabs>
          <w:tab w:val="left" w:pos="426"/>
        </w:tabs>
        <w:ind w:left="0" w:firstLine="0"/>
        <w:jc w:val="both"/>
      </w:pPr>
      <w:r w:rsidRPr="00956F56">
        <w:t xml:space="preserve">Inspektor nadzoru działa w imieniu Zamawiającego w zakresie przekazanych uprawnień </w:t>
      </w:r>
      <w:r>
        <w:br/>
      </w:r>
      <w:r w:rsidRPr="00956F56">
        <w:t xml:space="preserve">i obowiązków dotyczących sprawowania kontroli zgodności realizacji robót budowlanych </w:t>
      </w:r>
      <w:r>
        <w:br/>
      </w:r>
      <w:r w:rsidRPr="00956F56">
        <w:t>z dokumentacją, specyfikacjami technicznymi, przepisami, zasadami wiedzy technicznej oraz postanowieniami Umowy.</w:t>
      </w:r>
    </w:p>
    <w:p w:rsidR="00EB5A68" w:rsidRDefault="00EB5A68" w:rsidP="00EB5A68">
      <w:pPr>
        <w:pStyle w:val="Akapitzlist"/>
        <w:widowControl w:val="0"/>
        <w:tabs>
          <w:tab w:val="left" w:pos="426"/>
        </w:tabs>
        <w:ind w:left="0"/>
        <w:jc w:val="both"/>
      </w:pPr>
    </w:p>
    <w:p w:rsidR="007A7B7D" w:rsidRPr="00956F56" w:rsidRDefault="007A7B7D" w:rsidP="005C0942">
      <w:pPr>
        <w:pStyle w:val="Akapitzlist"/>
        <w:widowControl w:val="0"/>
        <w:numPr>
          <w:ilvl w:val="0"/>
          <w:numId w:val="40"/>
        </w:numPr>
        <w:tabs>
          <w:tab w:val="left" w:pos="426"/>
        </w:tabs>
        <w:ind w:left="0" w:firstLine="0"/>
        <w:jc w:val="both"/>
      </w:pPr>
      <w:r w:rsidRPr="00956F56">
        <w:lastRenderedPageBreak/>
        <w:t>Osoba wskazana w pkt.</w:t>
      </w:r>
      <w:r>
        <w:t xml:space="preserve"> </w:t>
      </w:r>
      <w:r w:rsidRPr="00956F56">
        <w:t>1 działać będzie w granicach umocowania określonego w ustawie z dnia 7 lipca 1994 r. Prawo budowlane.</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Zamawiający zastrzega sobie prawo zmiany osoby (osób) wskazanej w pkt. 2. </w:t>
      </w:r>
      <w:r>
        <w:br/>
        <w:t>o</w:t>
      </w:r>
      <w:r w:rsidRPr="00956F56">
        <w:t xml:space="preserve"> dokonaniu zmiany Zamawiający powiadomi na piśmie Wykonawcę na 3 dni przed dokonaniem zmiany. Zmiana ta nie wymaga aneksu do niniejszej Umowy.</w:t>
      </w:r>
    </w:p>
    <w:p w:rsidR="007A7B7D" w:rsidRDefault="007A7B7D" w:rsidP="005C0942">
      <w:pPr>
        <w:pStyle w:val="Akapitzlist"/>
        <w:widowControl w:val="0"/>
        <w:numPr>
          <w:ilvl w:val="0"/>
          <w:numId w:val="40"/>
        </w:numPr>
        <w:tabs>
          <w:tab w:val="left" w:pos="426"/>
        </w:tabs>
        <w:ind w:left="0" w:firstLine="0"/>
        <w:jc w:val="both"/>
      </w:pPr>
      <w:r w:rsidRPr="00956F56">
        <w:t>Zmiana osoby, o której mowa w pkt. 1, w trakcie realizacji przedmiotu niniejszej Umowy, musi być uzasadniona przez Wykonawcę na piśmie i wymaga pisemnego zaakceptowania przez Zamawiającego.</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Wykonawca musi przedłożyć Zamawiającemu propozycję zmiany, o której mowa </w:t>
      </w:r>
      <w:r>
        <w:br/>
      </w:r>
      <w:r w:rsidRPr="00956F56">
        <w:t xml:space="preserve">w pkt. 1, nie później niż 7 dni przed planowanym wykorzystaniem do kierowania robotami którejkolwiek osoby. Jakakolwiek przerwa w realizacji przedmiotu Umowy wynikająca </w:t>
      </w:r>
      <w:r>
        <w:br/>
      </w:r>
      <w:r w:rsidRPr="00956F56">
        <w:t xml:space="preserve">z braku kierownictwa robót będzie </w:t>
      </w:r>
      <w:proofErr w:type="gramStart"/>
      <w:r w:rsidRPr="00956F56">
        <w:t>traktowana jako</w:t>
      </w:r>
      <w:proofErr w:type="gramEnd"/>
      <w:r w:rsidRPr="00956F56">
        <w:t xml:space="preserve"> przerwa wynikła z przyczyn zależnych od Wykonawcy i nie może stanowić podstawy do zmiany terminu zakończenia robót.</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5C0942">
      <w:pPr>
        <w:pStyle w:val="Akapitzlist"/>
        <w:widowControl w:val="0"/>
        <w:numPr>
          <w:ilvl w:val="0"/>
          <w:numId w:val="41"/>
        </w:numPr>
        <w:tabs>
          <w:tab w:val="left" w:pos="426"/>
        </w:tabs>
        <w:ind w:left="0" w:firstLine="0"/>
        <w:jc w:val="both"/>
      </w:pPr>
      <w:r w:rsidRPr="00956F56">
        <w:t>Wykonawca udziela Zamawiającemu rękojmi i gwarancji na przedmiot umowy na okres</w:t>
      </w:r>
      <w:r w:rsidR="00A764D3">
        <w:t xml:space="preserve"> 60</w:t>
      </w:r>
      <w:r>
        <w:t xml:space="preserve"> </w:t>
      </w:r>
      <w:r w:rsidRPr="00956F56">
        <w:t>miesięcy.</w:t>
      </w:r>
    </w:p>
    <w:p w:rsidR="007A7B7D" w:rsidRPr="00956F56" w:rsidRDefault="007A7B7D" w:rsidP="005C0942">
      <w:pPr>
        <w:pStyle w:val="Akapitzlist"/>
        <w:widowControl w:val="0"/>
        <w:numPr>
          <w:ilvl w:val="0"/>
          <w:numId w:val="41"/>
        </w:numPr>
        <w:tabs>
          <w:tab w:val="left" w:pos="426"/>
        </w:tabs>
        <w:ind w:left="0" w:firstLine="0"/>
        <w:jc w:val="both"/>
      </w:pPr>
      <w:r w:rsidRPr="00956F56">
        <w:t>Bieg okresu rękojmi i gwarancji rozpoczyna się:</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5C0942">
      <w:pPr>
        <w:pStyle w:val="Akapitzlist"/>
        <w:widowControl w:val="0"/>
        <w:numPr>
          <w:ilvl w:val="0"/>
          <w:numId w:val="41"/>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5C0942">
      <w:pPr>
        <w:pStyle w:val="Akapitzlist"/>
        <w:widowControl w:val="0"/>
        <w:numPr>
          <w:ilvl w:val="0"/>
          <w:numId w:val="42"/>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5C0942">
      <w:pPr>
        <w:pStyle w:val="Akapitzlist"/>
        <w:widowControl w:val="0"/>
        <w:numPr>
          <w:ilvl w:val="1"/>
          <w:numId w:val="42"/>
        </w:numPr>
        <w:ind w:left="284" w:hanging="284"/>
        <w:jc w:val="both"/>
      </w:pPr>
      <w:r w:rsidRPr="00956F56">
        <w:t>Wykonawca zapłaci Zamawiającemu kary umowne:</w:t>
      </w:r>
    </w:p>
    <w:p w:rsidR="007A7B7D" w:rsidRPr="00956F56" w:rsidRDefault="007A7B7D" w:rsidP="005C0942">
      <w:pPr>
        <w:pStyle w:val="Akapitzlist"/>
        <w:widowControl w:val="0"/>
        <w:numPr>
          <w:ilvl w:val="2"/>
          <w:numId w:val="42"/>
        </w:numPr>
        <w:ind w:left="284" w:hanging="142"/>
        <w:jc w:val="both"/>
      </w:pPr>
      <w:r w:rsidRPr="00956F56">
        <w:t>za opóźnienie w wykonaniu przedmiotu umowy w wysokości</w:t>
      </w:r>
      <w:proofErr w:type="gramStart"/>
      <w:r w:rsidRPr="00956F56">
        <w:t xml:space="preserve"> 0,5% wynagrodzenia</w:t>
      </w:r>
      <w:proofErr w:type="gramEnd"/>
      <w:r w:rsidRPr="00956F56">
        <w:t xml:space="preserve"> netto </w:t>
      </w:r>
      <w:r>
        <w:br/>
      </w:r>
      <w:r w:rsidRPr="00956F56">
        <w:t>o którym mowa w §3 ust.1, za każdy dzień zwłoki, licząc od umownego terminu wykonania przedmiotu niniejszej umowy</w:t>
      </w:r>
    </w:p>
    <w:p w:rsidR="007A7B7D" w:rsidRPr="00956F56" w:rsidRDefault="007A7B7D" w:rsidP="005C0942">
      <w:pPr>
        <w:pStyle w:val="Akapitzlist"/>
        <w:widowControl w:val="0"/>
        <w:numPr>
          <w:ilvl w:val="2"/>
          <w:numId w:val="42"/>
        </w:numPr>
        <w:ind w:left="284" w:hanging="142"/>
        <w:jc w:val="both"/>
      </w:pPr>
      <w:r w:rsidRPr="00956F56">
        <w:t>za niedotrzymanie terminu w usunięciu wad stwierdzonych przy odbiorze częściowym, odbiorze pogwarancyjnym lub odbiorze w okresie rękojmi -</w:t>
      </w:r>
      <w:r>
        <w:t xml:space="preserve"> </w:t>
      </w:r>
      <w:r w:rsidRPr="00956F56">
        <w:t>w wysokości</w:t>
      </w:r>
      <w:proofErr w:type="gramStart"/>
      <w:r w:rsidRPr="00956F56">
        <w:t xml:space="preserve"> 0,5% wynagrodzenia</w:t>
      </w:r>
      <w:proofErr w:type="gramEnd"/>
      <w:r w:rsidRPr="00956F56">
        <w:t xml:space="preserve"> netto, o którym mowa w § 3 umowy, za każdy dzień zwłoki, liczony od upływu terminu wyznaczonego na usunięcie wad,</w:t>
      </w:r>
    </w:p>
    <w:p w:rsidR="007A7B7D" w:rsidRPr="00956F56" w:rsidRDefault="007A7B7D" w:rsidP="005C0942">
      <w:pPr>
        <w:pStyle w:val="Akapitzlist"/>
        <w:widowControl w:val="0"/>
        <w:numPr>
          <w:ilvl w:val="2"/>
          <w:numId w:val="42"/>
        </w:numPr>
        <w:ind w:left="284" w:hanging="142"/>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5C0942">
      <w:pPr>
        <w:pStyle w:val="Akapitzlist"/>
        <w:widowControl w:val="0"/>
        <w:numPr>
          <w:ilvl w:val="2"/>
          <w:numId w:val="42"/>
        </w:numPr>
        <w:ind w:left="284" w:hanging="142"/>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5C0942">
      <w:pPr>
        <w:pStyle w:val="Akapitzlist"/>
        <w:widowControl w:val="0"/>
        <w:numPr>
          <w:ilvl w:val="0"/>
          <w:numId w:val="42"/>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D102EA" w:rsidRPr="00956F56" w:rsidRDefault="00D102EA" w:rsidP="00D102EA">
      <w:pPr>
        <w:pStyle w:val="Akapitzlist"/>
        <w:widowControl w:val="0"/>
        <w:tabs>
          <w:tab w:val="left" w:pos="284"/>
        </w:tabs>
        <w:ind w:left="0"/>
        <w:jc w:val="both"/>
      </w:pPr>
    </w:p>
    <w:p w:rsidR="007A7B7D" w:rsidRDefault="007A7B7D" w:rsidP="005C0942">
      <w:pPr>
        <w:pStyle w:val="Akapitzlist"/>
        <w:widowControl w:val="0"/>
        <w:numPr>
          <w:ilvl w:val="0"/>
          <w:numId w:val="42"/>
        </w:numPr>
        <w:tabs>
          <w:tab w:val="left" w:pos="284"/>
        </w:tabs>
        <w:ind w:left="0" w:firstLine="0"/>
        <w:jc w:val="both"/>
      </w:pPr>
      <w:r w:rsidRPr="00956F56">
        <w:t>Postanowienia dotyczące kar umownych pozostają w mocy również w przypadku odstąpienia od Umowy.</w:t>
      </w:r>
    </w:p>
    <w:p w:rsidR="007A7B7D" w:rsidRPr="00956F56" w:rsidRDefault="007A7B7D" w:rsidP="005C0942">
      <w:pPr>
        <w:pStyle w:val="Akapitzlist"/>
        <w:widowControl w:val="0"/>
        <w:numPr>
          <w:ilvl w:val="0"/>
          <w:numId w:val="42"/>
        </w:numPr>
        <w:tabs>
          <w:tab w:val="left" w:pos="284"/>
        </w:tabs>
        <w:ind w:left="0" w:firstLine="0"/>
        <w:jc w:val="both"/>
      </w:pPr>
      <w:r w:rsidRPr="00956F56">
        <w:t>Zamawiający zapłaci Wykonawcy kary umowne z tytułu:</w:t>
      </w:r>
    </w:p>
    <w:p w:rsidR="007A7B7D" w:rsidRPr="00956F56" w:rsidRDefault="007A7B7D" w:rsidP="005C0942">
      <w:pPr>
        <w:pStyle w:val="Akapitzlist"/>
        <w:widowControl w:val="0"/>
        <w:numPr>
          <w:ilvl w:val="1"/>
          <w:numId w:val="42"/>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5C0942">
      <w:pPr>
        <w:pStyle w:val="Akapitzlist"/>
        <w:widowControl w:val="0"/>
        <w:numPr>
          <w:ilvl w:val="0"/>
          <w:numId w:val="42"/>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5C0942">
      <w:pPr>
        <w:pStyle w:val="Akapitzlist"/>
        <w:widowControl w:val="0"/>
        <w:numPr>
          <w:ilvl w:val="0"/>
          <w:numId w:val="42"/>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5C0942">
      <w:pPr>
        <w:pStyle w:val="Akapitzlist"/>
        <w:widowControl w:val="0"/>
        <w:numPr>
          <w:ilvl w:val="0"/>
          <w:numId w:val="42"/>
        </w:numPr>
        <w:tabs>
          <w:tab w:val="left" w:pos="284"/>
        </w:tabs>
        <w:ind w:left="0" w:firstLine="0"/>
        <w:jc w:val="both"/>
      </w:pPr>
      <w:r w:rsidRPr="00956F56">
        <w:t>Wykonawca wyraża zgodę na potrącenie kar umownych z przysługującego mu wynagrodzenia.</w:t>
      </w:r>
    </w:p>
    <w:p w:rsidR="007A7B7D" w:rsidRPr="00956F56" w:rsidRDefault="007A7B7D" w:rsidP="005C0942">
      <w:pPr>
        <w:pStyle w:val="Akapitzlist"/>
        <w:widowControl w:val="0"/>
        <w:numPr>
          <w:ilvl w:val="0"/>
          <w:numId w:val="42"/>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5C0942">
      <w:pPr>
        <w:pStyle w:val="Akapitzlist"/>
        <w:widowControl w:val="0"/>
        <w:numPr>
          <w:ilvl w:val="0"/>
          <w:numId w:val="42"/>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5C0942">
      <w:pPr>
        <w:pStyle w:val="Akapitzlist"/>
        <w:widowControl w:val="0"/>
        <w:numPr>
          <w:ilvl w:val="0"/>
          <w:numId w:val="43"/>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5C0942">
      <w:pPr>
        <w:pStyle w:val="Akapitzlist"/>
        <w:widowControl w:val="0"/>
        <w:numPr>
          <w:ilvl w:val="0"/>
          <w:numId w:val="43"/>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5C0942">
      <w:pPr>
        <w:pStyle w:val="Akapitzlist"/>
        <w:widowControl w:val="0"/>
        <w:numPr>
          <w:ilvl w:val="0"/>
          <w:numId w:val="43"/>
        </w:numPr>
        <w:tabs>
          <w:tab w:val="left" w:pos="284"/>
        </w:tabs>
        <w:ind w:left="0" w:firstLine="0"/>
        <w:jc w:val="both"/>
      </w:pPr>
      <w:r w:rsidRPr="00956F56">
        <w:t>Z czynności odbioru ostatecznego i odbioru przed upływem okresu rękojmi będzie spisany protokół zawierający wszelkie ustalenia dokonane w toku odbioru oraz terminy wyznaczone na usunięcie stwierdzonych w trakcie odbioru wad.</w:t>
      </w:r>
    </w:p>
    <w:p w:rsidR="007A7B7D" w:rsidRPr="00956F56" w:rsidRDefault="007A7B7D" w:rsidP="005C0942">
      <w:pPr>
        <w:pStyle w:val="Akapitzlist"/>
        <w:widowControl w:val="0"/>
        <w:numPr>
          <w:ilvl w:val="0"/>
          <w:numId w:val="43"/>
        </w:numPr>
        <w:tabs>
          <w:tab w:val="left" w:pos="284"/>
        </w:tabs>
        <w:ind w:left="0" w:firstLine="0"/>
        <w:jc w:val="both"/>
      </w:pPr>
      <w:r w:rsidRPr="00956F56">
        <w:t>Wykonawca zgłosi Zamawiającemu gotowość do odbioru końcowego robót w formie pisemnej.</w:t>
      </w:r>
    </w:p>
    <w:p w:rsidR="007A7B7D" w:rsidRDefault="007A7B7D" w:rsidP="005C0942">
      <w:pPr>
        <w:pStyle w:val="Akapitzlist"/>
        <w:widowControl w:val="0"/>
        <w:numPr>
          <w:ilvl w:val="0"/>
          <w:numId w:val="43"/>
        </w:numPr>
        <w:tabs>
          <w:tab w:val="left" w:pos="284"/>
        </w:tabs>
        <w:ind w:left="0" w:firstLine="0"/>
        <w:jc w:val="both"/>
      </w:pPr>
      <w:r w:rsidRPr="00956F56">
        <w:t>Zamawiający po pisemnym zgłoszeniu gotowości przez Wykonawcę do odbioru końcowego w ciągu 7 dni powoła przedstawicieli Zamawiającego i wyznaczy termin rozpoczęcia czynności odbiorowych.</w:t>
      </w:r>
    </w:p>
    <w:p w:rsidR="007A7B7D" w:rsidRPr="00956F56" w:rsidRDefault="007A7B7D" w:rsidP="005C0942">
      <w:pPr>
        <w:pStyle w:val="Akapitzlist"/>
        <w:widowControl w:val="0"/>
        <w:numPr>
          <w:ilvl w:val="0"/>
          <w:numId w:val="43"/>
        </w:numPr>
        <w:tabs>
          <w:tab w:val="left" w:pos="284"/>
        </w:tabs>
        <w:ind w:left="0" w:firstLine="0"/>
        <w:jc w:val="both"/>
      </w:pPr>
      <w:r w:rsidRPr="00956F56">
        <w:t>Razem z zawiadomieniem o dokonanie odbioru końcowego robót Wykonawca przekaże Zamawiającemu:</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dziennik</w:t>
      </w:r>
      <w:proofErr w:type="gramEnd"/>
      <w:r w:rsidRPr="00956F56">
        <w:t xml:space="preserve"> </w:t>
      </w:r>
      <w:r>
        <w:t>robót - jeżeli został wprowadzony</w:t>
      </w:r>
      <w:r w:rsidRPr="00956F56">
        <w:t>,</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7A7B7D" w:rsidRDefault="007A7B7D" w:rsidP="005C0942">
      <w:pPr>
        <w:pStyle w:val="Akapitzlist"/>
        <w:widowControl w:val="0"/>
        <w:numPr>
          <w:ilvl w:val="1"/>
          <w:numId w:val="43"/>
        </w:numPr>
        <w:tabs>
          <w:tab w:val="left" w:pos="284"/>
        </w:tabs>
        <w:ind w:left="0" w:firstLine="0"/>
        <w:jc w:val="both"/>
      </w:pPr>
      <w:r w:rsidRPr="00956F56">
        <w:t>Inne dokumenty wymagane przez Zamawiającego, przedłożone na piśmie przed odbiorem końcowym.</w:t>
      </w:r>
    </w:p>
    <w:p w:rsidR="007A7B7D" w:rsidRPr="00956F56" w:rsidRDefault="007A7B7D" w:rsidP="005C0942">
      <w:pPr>
        <w:pStyle w:val="Akapitzlist"/>
        <w:widowControl w:val="0"/>
        <w:numPr>
          <w:ilvl w:val="0"/>
          <w:numId w:val="43"/>
        </w:numPr>
        <w:tabs>
          <w:tab w:val="left" w:pos="284"/>
        </w:tabs>
        <w:ind w:left="0" w:firstLine="0"/>
        <w:jc w:val="both"/>
      </w:pPr>
      <w:r w:rsidRPr="00956F56">
        <w:t>Odbiór wykonanych robót powinien zostać zakończony w ciągu 14 dni od jego rozpoczęcia.</w:t>
      </w:r>
    </w:p>
    <w:p w:rsidR="007A7B7D" w:rsidRDefault="007A7B7D" w:rsidP="005C0942">
      <w:pPr>
        <w:pStyle w:val="Akapitzlist"/>
        <w:widowControl w:val="0"/>
        <w:numPr>
          <w:ilvl w:val="0"/>
          <w:numId w:val="43"/>
        </w:numPr>
        <w:tabs>
          <w:tab w:val="left" w:pos="284"/>
        </w:tabs>
        <w:ind w:left="0" w:firstLine="0"/>
        <w:jc w:val="both"/>
      </w:pPr>
      <w:r w:rsidRPr="00956F56">
        <w:t xml:space="preserve">Ustalenia dokonane przez przedstawicieli stron powinny być stwierdzone na piśmie </w:t>
      </w:r>
      <w:r>
        <w:br/>
      </w:r>
      <w:r w:rsidRPr="00956F56">
        <w:t>i zawierać uzasadnienie.</w:t>
      </w:r>
    </w:p>
    <w:p w:rsidR="007A7B7D" w:rsidRPr="00956F56" w:rsidRDefault="007A7B7D" w:rsidP="005C0942">
      <w:pPr>
        <w:pStyle w:val="Akapitzlist"/>
        <w:widowControl w:val="0"/>
        <w:numPr>
          <w:ilvl w:val="0"/>
          <w:numId w:val="43"/>
        </w:numPr>
        <w:tabs>
          <w:tab w:val="left" w:pos="426"/>
        </w:tabs>
        <w:ind w:left="0" w:firstLine="0"/>
        <w:jc w:val="both"/>
      </w:pPr>
      <w:r w:rsidRPr="00956F56">
        <w:t>Jeżeli w toku odbioru zostaną stwierdzone wady to Zamawiającemu przysługują następujące uprawnienia:</w:t>
      </w:r>
    </w:p>
    <w:p w:rsidR="007A7B7D" w:rsidRDefault="007A7B7D" w:rsidP="005C0942">
      <w:pPr>
        <w:pStyle w:val="Akapitzlist"/>
        <w:widowControl w:val="0"/>
        <w:numPr>
          <w:ilvl w:val="1"/>
          <w:numId w:val="43"/>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5C0942">
      <w:pPr>
        <w:pStyle w:val="Akapitzlist"/>
        <w:widowControl w:val="0"/>
        <w:numPr>
          <w:ilvl w:val="1"/>
          <w:numId w:val="43"/>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5C0942">
      <w:pPr>
        <w:pStyle w:val="Akapitzlist"/>
        <w:widowControl w:val="0"/>
        <w:numPr>
          <w:ilvl w:val="0"/>
          <w:numId w:val="43"/>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D102EA" w:rsidRDefault="00D102EA" w:rsidP="00D102EA">
      <w:pPr>
        <w:pStyle w:val="Akapitzlist"/>
        <w:widowControl w:val="0"/>
        <w:tabs>
          <w:tab w:val="left" w:pos="284"/>
          <w:tab w:val="left" w:pos="426"/>
        </w:tabs>
        <w:ind w:left="0"/>
        <w:jc w:val="both"/>
      </w:pPr>
    </w:p>
    <w:p w:rsidR="00D102EA" w:rsidRDefault="00D102EA" w:rsidP="00D102EA">
      <w:pPr>
        <w:pStyle w:val="Akapitzlist"/>
        <w:widowControl w:val="0"/>
        <w:tabs>
          <w:tab w:val="left" w:pos="284"/>
          <w:tab w:val="left" w:pos="426"/>
        </w:tabs>
        <w:ind w:left="0"/>
        <w:jc w:val="both"/>
      </w:pP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 przypadku nie usunięcia przez Wykonawcę zgłoszonej wady lub niewykonania umowy po raz drugi w wyznaczonym terminie, Zamawiający może usunąć wadę </w:t>
      </w:r>
      <w:r>
        <w:br/>
      </w:r>
      <w:r w:rsidRPr="00956F56">
        <w:t>w zastępstwie i na koszt Wykonawcy, po uprzednim pisemnym jego zawiadomieniu.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Do czasu zakończenia odbioru końcowego Wykonawca ponosi pełną odpowiedzialność za wykonane roboty.</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5C0942">
      <w:pPr>
        <w:pStyle w:val="Akapitzlist"/>
        <w:widowControl w:val="0"/>
        <w:numPr>
          <w:ilvl w:val="0"/>
          <w:numId w:val="44"/>
        </w:numPr>
        <w:tabs>
          <w:tab w:val="left" w:pos="426"/>
        </w:tabs>
        <w:ind w:left="0" w:firstLine="0"/>
        <w:jc w:val="both"/>
      </w:pPr>
      <w:r w:rsidRPr="00956F56">
        <w:t>Zamawiającemu przysługuje prawo do odstąpienia od umowy w całości lub części, poza przypadkami określonymi w kodeksie cywilnym oraz ustawie prawo zamówień publicznych,</w:t>
      </w:r>
      <w:r>
        <w:t xml:space="preserve"> </w:t>
      </w:r>
      <w:r w:rsidRPr="00956F56">
        <w:t xml:space="preserve">w </w:t>
      </w:r>
      <w:proofErr w:type="gramStart"/>
      <w:r w:rsidRPr="00956F56">
        <w:t>sytuacji kiedy</w:t>
      </w:r>
      <w:proofErr w:type="gramEnd"/>
      <w:r w:rsidRPr="00956F56">
        <w:t>:</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zgłoszona w KRS likwidacja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wydany nakaz zajęcia majątku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bez uzasadnionych przyczyn nie rozpoczął wykonywania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przerwał realizację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r w:rsidRPr="00956F56">
        <w:t xml:space="preserve">Wykonawca nie wykonuje (nienależycie wykonuje) robót zgodnie z umową, </w:t>
      </w:r>
      <w:r>
        <w:br/>
      </w:r>
      <w:r w:rsidRPr="00956F56">
        <w:t xml:space="preserve">a w szczególności z </w:t>
      </w:r>
      <w:proofErr w:type="spellStart"/>
      <w:r w:rsidRPr="00956F56">
        <w:t>STWiOR</w:t>
      </w:r>
      <w:proofErr w:type="spellEnd"/>
      <w:r w:rsidRPr="00956F56">
        <w:t xml:space="preserve">, i pomimo wezwania przez Zamawiającego - nie rozpoczął, </w:t>
      </w:r>
      <w:r>
        <w:br/>
      </w:r>
      <w:r w:rsidRPr="00956F56">
        <w:t>w terminie 3 dni od wezwania, wykonywania robót zgodnie z umową</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wystąpi</w:t>
      </w:r>
      <w:proofErr w:type="gramEnd"/>
      <w:r w:rsidRPr="00956F56">
        <w:t xml:space="preserve"> istotna zmiana okoliczności powodująca, że wykonanie umowy nie leży </w:t>
      </w:r>
      <w:r>
        <w:br/>
      </w:r>
      <w:r w:rsidRPr="00956F56">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A7B7D" w:rsidRDefault="007A7B7D" w:rsidP="005C0942">
      <w:pPr>
        <w:pStyle w:val="Akapitzlist"/>
        <w:widowControl w:val="0"/>
        <w:numPr>
          <w:ilvl w:val="0"/>
          <w:numId w:val="44"/>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5C0942">
      <w:pPr>
        <w:pStyle w:val="Akapitzlist"/>
        <w:widowControl w:val="0"/>
        <w:numPr>
          <w:ilvl w:val="0"/>
          <w:numId w:val="44"/>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5C0942">
      <w:pPr>
        <w:pStyle w:val="Akapitzlist"/>
        <w:widowControl w:val="0"/>
        <w:numPr>
          <w:ilvl w:val="0"/>
          <w:numId w:val="44"/>
        </w:numPr>
        <w:tabs>
          <w:tab w:val="left" w:pos="426"/>
        </w:tabs>
        <w:ind w:left="0" w:firstLine="0"/>
        <w:jc w:val="both"/>
      </w:pPr>
      <w:r w:rsidRPr="00956F56">
        <w:t>Odstąpienie od umowy następuje w formie pisemnej pod rygorem nieważności.</w:t>
      </w:r>
    </w:p>
    <w:p w:rsidR="007A7B7D" w:rsidRPr="00956F56" w:rsidRDefault="007A7B7D" w:rsidP="005C0942">
      <w:pPr>
        <w:pStyle w:val="Akapitzlist"/>
        <w:widowControl w:val="0"/>
        <w:numPr>
          <w:ilvl w:val="0"/>
          <w:numId w:val="44"/>
        </w:numPr>
        <w:tabs>
          <w:tab w:val="left" w:pos="426"/>
        </w:tabs>
        <w:ind w:left="0" w:firstLine="0"/>
        <w:jc w:val="both"/>
      </w:pPr>
      <w:r w:rsidRPr="00956F56">
        <w:t>W wypadku odstąpienia od umowy, Wykonawcę i Zamawiającego obciążają następujące obowiązki szczegółowe:</w:t>
      </w:r>
    </w:p>
    <w:p w:rsidR="007A7B7D" w:rsidRDefault="007A7B7D" w:rsidP="005C0942">
      <w:pPr>
        <w:pStyle w:val="Akapitzlist"/>
        <w:widowControl w:val="0"/>
        <w:numPr>
          <w:ilvl w:val="1"/>
          <w:numId w:val="44"/>
        </w:numPr>
        <w:tabs>
          <w:tab w:val="left" w:pos="426"/>
        </w:tabs>
        <w:ind w:left="0"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5C0942">
      <w:pPr>
        <w:pStyle w:val="Akapitzlist"/>
        <w:widowControl w:val="0"/>
        <w:numPr>
          <w:ilvl w:val="1"/>
          <w:numId w:val="44"/>
        </w:numPr>
        <w:tabs>
          <w:tab w:val="left" w:pos="426"/>
        </w:tabs>
        <w:ind w:left="0" w:firstLine="0"/>
        <w:jc w:val="both"/>
      </w:pPr>
      <w:r w:rsidRPr="00956F56">
        <w:t>Wykonawca zabezpieczy przerwane roboty do momentu przekazania terenu budowy Zamawiającemu, na koszt tej strony, która przyczyniła się do odstąpienia od umowy.</w:t>
      </w:r>
    </w:p>
    <w:p w:rsidR="007A7B7D" w:rsidRDefault="007A7B7D" w:rsidP="005C0942">
      <w:pPr>
        <w:pStyle w:val="Akapitzlist"/>
        <w:widowControl w:val="0"/>
        <w:numPr>
          <w:ilvl w:val="0"/>
          <w:numId w:val="44"/>
        </w:numPr>
        <w:tabs>
          <w:tab w:val="left" w:pos="426"/>
        </w:tabs>
        <w:ind w:left="0" w:firstLine="0"/>
        <w:jc w:val="both"/>
      </w:pPr>
      <w:r w:rsidRPr="00956F56">
        <w:t>Wykonawca niezwłocznie zgłosi Zamawiającemu gotowość odbioru robót przerwanych oraz zabezpieczających, jeżeli odstąpienie od umowy nastąpiło z przyczyn, za które odpowiada Wykonawca.</w:t>
      </w:r>
    </w:p>
    <w:p w:rsidR="007A7B7D" w:rsidRPr="00956F56" w:rsidRDefault="007A7B7D" w:rsidP="005C0942">
      <w:pPr>
        <w:pStyle w:val="Akapitzlist"/>
        <w:widowControl w:val="0"/>
        <w:numPr>
          <w:ilvl w:val="0"/>
          <w:numId w:val="44"/>
        </w:numPr>
        <w:tabs>
          <w:tab w:val="left" w:pos="426"/>
        </w:tabs>
        <w:ind w:left="0" w:firstLine="0"/>
        <w:jc w:val="both"/>
      </w:pPr>
      <w:r>
        <w:t>N</w:t>
      </w:r>
      <w:r w:rsidRPr="00956F56">
        <w:t xml:space="preserve">ajpóźniej w ciągu 20 dni od daty odstąpienia Wykonawca usunie z terenu budowy urządzenia zaplecza przez niego dostarczone bądź wzniesione, </w:t>
      </w:r>
    </w:p>
    <w:p w:rsidR="00D45F52" w:rsidRDefault="007A7B7D" w:rsidP="005C0942">
      <w:pPr>
        <w:pStyle w:val="Akapitzlist"/>
        <w:widowControl w:val="0"/>
        <w:numPr>
          <w:ilvl w:val="0"/>
          <w:numId w:val="44"/>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A977E1" w:rsidRDefault="00A977E1" w:rsidP="005C0942">
      <w:pPr>
        <w:jc w:val="center"/>
        <w:rPr>
          <w:b/>
        </w:rPr>
      </w:pPr>
    </w:p>
    <w:p w:rsidR="00A977E1" w:rsidRDefault="00A977E1" w:rsidP="005C0942">
      <w:pPr>
        <w:jc w:val="center"/>
        <w:rPr>
          <w:b/>
        </w:rPr>
      </w:pPr>
    </w:p>
    <w:p w:rsidR="007A7B7D" w:rsidRPr="00956F56" w:rsidRDefault="007A7B7D" w:rsidP="005C0942">
      <w:pPr>
        <w:jc w:val="center"/>
        <w:rPr>
          <w:b/>
        </w:rPr>
      </w:pPr>
      <w:r w:rsidRPr="00956F56">
        <w:rPr>
          <w:b/>
        </w:rPr>
        <w:t>§ 1</w:t>
      </w:r>
      <w:r>
        <w:rPr>
          <w:b/>
        </w:rPr>
        <w:t>2</w:t>
      </w:r>
      <w:r w:rsidRPr="00956F56">
        <w:rPr>
          <w:b/>
        </w:rPr>
        <w:t>. Zmiany w umowie</w:t>
      </w:r>
    </w:p>
    <w:p w:rsidR="007A7B7D" w:rsidRPr="00956F56" w:rsidRDefault="007A7B7D" w:rsidP="005C0942">
      <w:pPr>
        <w:pStyle w:val="Akapitzlist"/>
        <w:widowControl w:val="0"/>
        <w:numPr>
          <w:ilvl w:val="0"/>
          <w:numId w:val="45"/>
        </w:numPr>
        <w:tabs>
          <w:tab w:val="left" w:pos="426"/>
        </w:tabs>
        <w:ind w:left="0" w:firstLine="0"/>
        <w:jc w:val="both"/>
      </w:pPr>
      <w:r w:rsidRPr="00956F56">
        <w:t>Zamawiający przewiduje możliwość dokonania zmian w Umowie na poniższych warunkach:</w:t>
      </w:r>
    </w:p>
    <w:p w:rsidR="007A7B7D" w:rsidRDefault="007A7B7D" w:rsidP="005C0942">
      <w:pPr>
        <w:pStyle w:val="Akapitzlist"/>
        <w:widowControl w:val="0"/>
        <w:numPr>
          <w:ilvl w:val="1"/>
          <w:numId w:val="45"/>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zmniejszenie zakresu przedmiotu umowy wraz z ograniczeniem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5C0942">
      <w:pPr>
        <w:pStyle w:val="Akapitzlist"/>
        <w:widowControl w:val="0"/>
        <w:numPr>
          <w:ilvl w:val="1"/>
          <w:numId w:val="45"/>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5C0942">
      <w:pPr>
        <w:pStyle w:val="Akapitzlist"/>
        <w:widowControl w:val="0"/>
        <w:numPr>
          <w:ilvl w:val="0"/>
          <w:numId w:val="45"/>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5C0942">
      <w:pPr>
        <w:pStyle w:val="Akapitzlist"/>
        <w:widowControl w:val="0"/>
        <w:numPr>
          <w:ilvl w:val="0"/>
          <w:numId w:val="45"/>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Pr>
          <w:b/>
        </w:rPr>
        <w:t>3</w:t>
      </w:r>
      <w:r w:rsidRPr="00956F56">
        <w:rPr>
          <w:b/>
        </w:rPr>
        <w:t xml:space="preserve"> Roboty konieczne, zamienne i dodatkowe</w:t>
      </w:r>
    </w:p>
    <w:p w:rsidR="007A7B7D" w:rsidRPr="00956F56" w:rsidRDefault="007A7B7D" w:rsidP="005C0942">
      <w:pPr>
        <w:pStyle w:val="Akapitzlist"/>
        <w:widowControl w:val="0"/>
        <w:numPr>
          <w:ilvl w:val="0"/>
          <w:numId w:val="46"/>
        </w:numPr>
        <w:tabs>
          <w:tab w:val="left" w:pos="426"/>
        </w:tabs>
        <w:ind w:left="0" w:firstLine="0"/>
        <w:jc w:val="both"/>
      </w:pPr>
      <w:r w:rsidRPr="00956F56">
        <w:t>Zamawiający ma prawo, jeżeli jest to niezbędne dla wykonania przedmiotu niniejszej umowy, polecać Wykonawcy na piśmie:</w:t>
      </w:r>
    </w:p>
    <w:p w:rsidR="007A7B7D" w:rsidRPr="00956F56" w:rsidRDefault="007A7B7D" w:rsidP="005C0942">
      <w:pPr>
        <w:pStyle w:val="Akapitzlist"/>
        <w:widowControl w:val="0"/>
        <w:numPr>
          <w:ilvl w:val="1"/>
          <w:numId w:val="46"/>
        </w:numPr>
        <w:tabs>
          <w:tab w:val="left" w:pos="426"/>
        </w:tabs>
        <w:ind w:left="0" w:firstLine="0"/>
        <w:jc w:val="both"/>
      </w:pPr>
      <w:proofErr w:type="gramStart"/>
      <w:r>
        <w:t>wykonanie</w:t>
      </w:r>
      <w:proofErr w:type="gramEnd"/>
      <w:r>
        <w:t xml:space="preserve"> robót wynikających z d</w:t>
      </w:r>
      <w:r w:rsidRPr="00956F56">
        <w:t>okumentacji lub zasad wiedzy technicznej, a nie wyszczególnionych w kosztorysie ofertowym oraz w specyfikacjach technicznych wykonania i odbioru robót,</w:t>
      </w:r>
    </w:p>
    <w:p w:rsidR="007A7B7D" w:rsidRDefault="007A7B7D" w:rsidP="005C0942">
      <w:pPr>
        <w:pStyle w:val="Akapitzlist"/>
        <w:widowControl w:val="0"/>
        <w:numPr>
          <w:ilvl w:val="1"/>
          <w:numId w:val="46"/>
        </w:numPr>
        <w:tabs>
          <w:tab w:val="left" w:pos="426"/>
        </w:tabs>
        <w:ind w:left="0" w:firstLine="0"/>
        <w:jc w:val="both"/>
      </w:pPr>
      <w:proofErr w:type="gramStart"/>
      <w:r w:rsidRPr="00956F56">
        <w:t>wykonanie</w:t>
      </w:r>
      <w:proofErr w:type="gramEnd"/>
      <w:r w:rsidRPr="00956F56">
        <w:t xml:space="preserve"> rozwiązań zamiennych w stosunku do projektowanych w </w:t>
      </w:r>
      <w:r w:rsidR="00EE690F">
        <w:t>d</w:t>
      </w:r>
      <w:r w:rsidRPr="00956F56">
        <w:t>okumentacji projektowej,</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dokonanie</w:t>
      </w:r>
      <w:proofErr w:type="gramEnd"/>
      <w:r w:rsidRPr="00956F56">
        <w:t xml:space="preserve"> zmiany kolejności wykonania robót, a Wykonawca zobowiązany jest wykonać każde z powyższych poleceń.</w:t>
      </w:r>
    </w:p>
    <w:p w:rsidR="007A7B7D" w:rsidRDefault="007A7B7D" w:rsidP="005C0942">
      <w:pPr>
        <w:pStyle w:val="Akapitzlist"/>
        <w:widowControl w:val="0"/>
        <w:numPr>
          <w:ilvl w:val="0"/>
          <w:numId w:val="46"/>
        </w:numPr>
        <w:tabs>
          <w:tab w:val="left" w:pos="426"/>
        </w:tabs>
        <w:ind w:left="0" w:firstLine="0"/>
        <w:jc w:val="both"/>
      </w:pPr>
      <w:r w:rsidRPr="00956F56">
        <w:t xml:space="preserve">Wydane przez Zamawiającego polecenia, o których mowa w ust. 1, nie unieważniają </w:t>
      </w:r>
      <w:r>
        <w:br/>
      </w:r>
      <w:r w:rsidRPr="00956F56">
        <w:t>w jakiejkolwiek mierze umowy, ale skutki tych poleceń mogą stanowić podstawę do zmiany na wniosek Wykonawcy - terminu zakończenia robót, o którym mowa w § 2 niniejszej umowy oraz zmiany wynagrodzeni</w:t>
      </w:r>
      <w:r w:rsidR="00EE690F">
        <w:t>a zgodnie z postanowieniami § 6</w:t>
      </w:r>
      <w:r w:rsidRPr="00956F56">
        <w:t xml:space="preserve"> niniejszej umowy.</w:t>
      </w:r>
    </w:p>
    <w:p w:rsidR="007A7B7D" w:rsidRPr="00956F56" w:rsidRDefault="007A7B7D" w:rsidP="005C0942">
      <w:pPr>
        <w:pStyle w:val="Akapitzlist"/>
        <w:widowControl w:val="0"/>
        <w:numPr>
          <w:ilvl w:val="0"/>
          <w:numId w:val="46"/>
        </w:numPr>
        <w:tabs>
          <w:tab w:val="left" w:pos="426"/>
        </w:tabs>
        <w:ind w:left="0" w:firstLine="0"/>
        <w:jc w:val="both"/>
      </w:pPr>
      <w:r w:rsidRPr="00956F56">
        <w:t>Strony przyjmują następującą definicję robót koniecznych, zamiennych i dodatkowych oraz sposób ich zlecania i rozliczania:</w:t>
      </w:r>
    </w:p>
    <w:p w:rsidR="007A7B7D" w:rsidRDefault="007A7B7D" w:rsidP="005C0942">
      <w:pPr>
        <w:pStyle w:val="Akapitzlist"/>
        <w:widowControl w:val="0"/>
        <w:numPr>
          <w:ilvl w:val="1"/>
          <w:numId w:val="46"/>
        </w:numPr>
        <w:tabs>
          <w:tab w:val="left" w:pos="426"/>
        </w:tabs>
        <w:ind w:left="0" w:firstLine="0"/>
        <w:jc w:val="both"/>
      </w:pPr>
      <w:r w:rsidRPr="00956F56">
        <w:t>Roboty konieczne są to roboty, które wynikają z różnicy pomiędzy przedmiarami a faktyczną ilością wynikającą z obmiaru. Roboty konieczne Wykonawca realizuje za zgodą lub na polecenie inspektora nadzoru.</w:t>
      </w:r>
    </w:p>
    <w:p w:rsidR="007A7B7D" w:rsidRPr="00956F56" w:rsidRDefault="007A7B7D" w:rsidP="005C0942">
      <w:pPr>
        <w:pStyle w:val="Akapitzlist"/>
        <w:widowControl w:val="0"/>
        <w:numPr>
          <w:ilvl w:val="1"/>
          <w:numId w:val="46"/>
        </w:numPr>
        <w:tabs>
          <w:tab w:val="left" w:pos="426"/>
        </w:tabs>
        <w:ind w:left="0" w:firstLine="0"/>
        <w:jc w:val="both"/>
      </w:pPr>
      <w:r w:rsidRPr="00956F56">
        <w:lastRenderedPageBreak/>
        <w:t>Roboty zamienne są to roboty wynikające ze zmiany technologii lub zamiany materiałów przewidzianych np. w dokumentacji projektowej. Konieczność wykonania robót zamiennych zachodzi np. w sytuacji, gdy:</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materiały</w:t>
      </w:r>
      <w:proofErr w:type="gramEnd"/>
      <w:r w:rsidRPr="00956F56">
        <w:t xml:space="preserve"> budowlane przewidziane w umowie do wykonania zamówienia nie mogą być użyte przy realizacji inwestycji z powodu zaprzestania produkcji lub zastąpienia innymi;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wykonywania zamówienia nastąpiła zmiana przepisów prawa budowlanego,</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realizacji zamówienia zastosowano lepsze materiały budowlane bądź inną technologię wykonania robót.</w:t>
      </w:r>
    </w:p>
    <w:p w:rsidR="007A7B7D" w:rsidRPr="00956F56" w:rsidRDefault="007A7B7D" w:rsidP="005C0942">
      <w:pPr>
        <w:pStyle w:val="Akapitzlist"/>
        <w:widowControl w:val="0"/>
        <w:numPr>
          <w:ilvl w:val="0"/>
          <w:numId w:val="46"/>
        </w:numPr>
        <w:tabs>
          <w:tab w:val="left" w:pos="426"/>
        </w:tabs>
        <w:ind w:left="0" w:firstLine="0"/>
        <w:jc w:val="both"/>
      </w:pPr>
      <w:r w:rsidRPr="00956F56">
        <w:t xml:space="preserve">Roboty zamienne polegają na tym, że wykonawca zamówienia podstawowego zobowiązuje się do ich wykonania w sposób odmienny od określonego w umowie. Roboty zamienne nie powodują zwiększenia (zmiany) zakresu świadczenia wykonawcy zawartego przez wykonawcę w ofercie. Wprowadzając roboty zamienne - należy rozumieć jedynie jako „coś za coś”, nie otrzymując nic ponad to (i nie powoduje zwiększenia wynagrodzenia wykonawcy), co stanowiło przedmiot </w:t>
      </w:r>
      <w:proofErr w:type="gramStart"/>
      <w:r w:rsidRPr="00956F56">
        <w:t>umowy .</w:t>
      </w:r>
      <w:proofErr w:type="gramEnd"/>
    </w:p>
    <w:p w:rsidR="007A7B7D" w:rsidRPr="00956F56" w:rsidRDefault="007A7B7D" w:rsidP="005C0942">
      <w:pPr>
        <w:pStyle w:val="Akapitzlist"/>
        <w:widowControl w:val="0"/>
        <w:numPr>
          <w:ilvl w:val="0"/>
          <w:numId w:val="46"/>
        </w:numPr>
        <w:tabs>
          <w:tab w:val="left" w:pos="426"/>
        </w:tabs>
        <w:ind w:left="0" w:firstLine="0"/>
        <w:jc w:val="both"/>
      </w:pPr>
      <w:r w:rsidRPr="00956F56">
        <w:t>Roboty dodatkowe są to roboty, których wykonanie stało się niezbędne na skutek sytuacji niemożliwej wcześniej do przewidzenia i jeżeli: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z</w:t>
      </w:r>
      <w:proofErr w:type="gramEnd"/>
      <w:r w:rsidRPr="00956F56">
        <w:t xml:space="preserve"> przyczyn technicznych lub gospodarczych oddzielenie zamówienia dodatkowego od zamówienia podstawowego wymagałoby poniesienia niewspółmiernie wysokich kosztów lub wykonanie zamówienia podstawowego jest uzależnione od wykonania zamówienia dodatkowego. Roboty dodatkowe Wykonawca powinien wykonać na podstawie protokołu konieczności i zamówienia dodatkowego udzielonego w trybie zamówienia z wolnej ręki na podstawie odrębnej umowy. Wynagrodzenie za roboty dodatkowe ustalone będzie na podstawie negocjacji, z uwzględnieniem zapisów § 1</w:t>
      </w:r>
      <w:r>
        <w:t>4</w:t>
      </w:r>
      <w:r w:rsidRPr="00956F56">
        <w:t>.</w:t>
      </w:r>
    </w:p>
    <w:p w:rsidR="007A7B7D" w:rsidRPr="00956F56" w:rsidRDefault="007A7B7D" w:rsidP="005C0942">
      <w:pPr>
        <w:jc w:val="center"/>
        <w:rPr>
          <w:b/>
        </w:rPr>
      </w:pPr>
      <w:r>
        <w:rPr>
          <w:b/>
        </w:rPr>
        <w:t>§14</w:t>
      </w:r>
      <w:r w:rsidRPr="00956F56">
        <w:rPr>
          <w:b/>
        </w:rPr>
        <w:t xml:space="preserve"> Rozliczenie robót zamiennych i dodatkowych</w:t>
      </w:r>
    </w:p>
    <w:p w:rsidR="007A7B7D" w:rsidRPr="00956F56" w:rsidRDefault="005C0942" w:rsidP="005C0942">
      <w:pPr>
        <w:pStyle w:val="Akapitzlist"/>
        <w:widowControl w:val="0"/>
        <w:numPr>
          <w:ilvl w:val="0"/>
          <w:numId w:val="47"/>
        </w:numPr>
        <w:tabs>
          <w:tab w:val="left" w:pos="426"/>
        </w:tabs>
        <w:ind w:left="0" w:firstLine="0"/>
        <w:jc w:val="both"/>
      </w:pPr>
      <w:r>
        <w:t>R</w:t>
      </w:r>
      <w:r w:rsidR="007A7B7D" w:rsidRPr="00956F56">
        <w:t>oboty wynikające z poleceń wprowadzonych postanowieniami § 1</w:t>
      </w:r>
      <w:r>
        <w:t>3</w:t>
      </w:r>
      <w:r w:rsidR="007A7B7D" w:rsidRPr="00956F56">
        <w:t xml:space="preserve"> ust. 1 </w:t>
      </w:r>
      <w:proofErr w:type="gramStart"/>
      <w:r w:rsidR="007A7B7D" w:rsidRPr="00956F56">
        <w:t>umowy,  Wykonawca</w:t>
      </w:r>
      <w:proofErr w:type="gramEnd"/>
      <w:r w:rsidR="007A7B7D" w:rsidRPr="00956F56">
        <w:t xml:space="preserve"> powinien przedłożyć do akceptacji Zamawiającego kalkulację ceny jednostkowej tych robót z uwzględnieniem:</w:t>
      </w:r>
    </w:p>
    <w:p w:rsidR="007A7B7D" w:rsidRPr="00956F56" w:rsidRDefault="007A7B7D" w:rsidP="005C0942">
      <w:pPr>
        <w:pStyle w:val="Akapitzlist"/>
        <w:widowControl w:val="0"/>
        <w:numPr>
          <w:ilvl w:val="1"/>
          <w:numId w:val="47"/>
        </w:numPr>
        <w:tabs>
          <w:tab w:val="left" w:pos="426"/>
        </w:tabs>
        <w:ind w:left="0" w:firstLine="0"/>
        <w:jc w:val="both"/>
      </w:pPr>
      <w:proofErr w:type="gramStart"/>
      <w:r w:rsidRPr="00956F56">
        <w:t>czynników</w:t>
      </w:r>
      <w:proofErr w:type="gramEnd"/>
      <w:r w:rsidRPr="00956F56">
        <w:t xml:space="preserve"> cenotwórczych (stawki robocizny, ceny materiału z kosztami zakupu, ceny sprzętu, kosztów ogólnych,</w:t>
      </w:r>
    </w:p>
    <w:p w:rsidR="007A7B7D" w:rsidRDefault="007A7B7D" w:rsidP="005C0942">
      <w:pPr>
        <w:pStyle w:val="Akapitzlist"/>
        <w:widowControl w:val="0"/>
        <w:numPr>
          <w:ilvl w:val="1"/>
          <w:numId w:val="47"/>
        </w:numPr>
        <w:tabs>
          <w:tab w:val="left" w:pos="426"/>
        </w:tabs>
        <w:ind w:left="0" w:firstLine="0"/>
        <w:jc w:val="both"/>
      </w:pPr>
      <w:proofErr w:type="gramStart"/>
      <w:r w:rsidRPr="00956F56">
        <w:t>zysku</w:t>
      </w:r>
      <w:proofErr w:type="gramEnd"/>
      <w:r w:rsidRPr="00956F56">
        <w:t>) nie wyższych od średnich wartości publikowanych w wydawnictwie „</w:t>
      </w:r>
      <w:proofErr w:type="spellStart"/>
      <w:r w:rsidRPr="00956F56">
        <w:t>Sekocenbud</w:t>
      </w:r>
      <w:proofErr w:type="spellEnd"/>
      <w:r w:rsidRPr="00956F56">
        <w:t>" z ostatniego dostępnego wydania, dla kwartału sporządzania wyceny</w:t>
      </w:r>
    </w:p>
    <w:p w:rsidR="007A7B7D" w:rsidRPr="00956F56" w:rsidRDefault="007A7B7D" w:rsidP="005C0942">
      <w:pPr>
        <w:pStyle w:val="Akapitzlist"/>
        <w:widowControl w:val="0"/>
        <w:numPr>
          <w:ilvl w:val="0"/>
          <w:numId w:val="47"/>
        </w:numPr>
        <w:tabs>
          <w:tab w:val="left" w:pos="426"/>
        </w:tabs>
        <w:ind w:left="0" w:firstLine="0"/>
        <w:jc w:val="both"/>
      </w:pPr>
      <w:r w:rsidRPr="00956F56">
        <w:t xml:space="preserve">Jeżeli cena jednostkowa przedłożona przez Wykonawcę do akceptacji Zamawiającemu będzie skalkulowana niezgodnie z postanowieniami ust. </w:t>
      </w:r>
      <w:r w:rsidR="005C0942">
        <w:t>1</w:t>
      </w:r>
      <w:r w:rsidRPr="00956F56">
        <w:t>, Zamawiający wprowadzi korektę ceny opartą na własnych wyliczeniach.</w:t>
      </w:r>
    </w:p>
    <w:p w:rsidR="007A7B7D" w:rsidRDefault="007A7B7D" w:rsidP="005C0942">
      <w:pPr>
        <w:pStyle w:val="Akapitzlist"/>
        <w:widowControl w:val="0"/>
        <w:numPr>
          <w:ilvl w:val="0"/>
          <w:numId w:val="47"/>
        </w:numPr>
        <w:tabs>
          <w:tab w:val="left" w:pos="426"/>
        </w:tabs>
        <w:ind w:left="0" w:firstLine="0"/>
        <w:jc w:val="both"/>
      </w:pPr>
      <w:r w:rsidRPr="00956F56">
        <w:t xml:space="preserve">Wykonawca powinien dokonać wyliczeń cen, o których mowa w ust. </w:t>
      </w:r>
      <w:r w:rsidR="005C0942">
        <w:t>1</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jc w:val="center"/>
        <w:rPr>
          <w:b/>
        </w:rPr>
      </w:pPr>
      <w:r w:rsidRPr="00956F56">
        <w:rPr>
          <w:b/>
        </w:rPr>
        <w:t>§ 1</w:t>
      </w:r>
      <w:r>
        <w:rPr>
          <w:b/>
        </w:rPr>
        <w:t>5</w:t>
      </w:r>
      <w:r w:rsidRPr="00956F56">
        <w:rPr>
          <w:b/>
        </w:rPr>
        <w:t>. Postanowienia końcowe</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5C0942">
      <w:pPr>
        <w:pStyle w:val="Akapitzlist"/>
        <w:widowControl w:val="0"/>
        <w:numPr>
          <w:ilvl w:val="0"/>
          <w:numId w:val="48"/>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5C0942">
      <w:pPr>
        <w:pStyle w:val="Akapitzlist"/>
        <w:widowControl w:val="0"/>
        <w:numPr>
          <w:ilvl w:val="0"/>
          <w:numId w:val="48"/>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Pr="00956F56" w:rsidRDefault="007A7B7D" w:rsidP="005C0942"/>
    <w:p w:rsidR="007A7B7D" w:rsidRDefault="007A7B7D" w:rsidP="00EE690F">
      <w:pPr>
        <w:tabs>
          <w:tab w:val="left" w:pos="142"/>
          <w:tab w:val="left" w:pos="540"/>
          <w:tab w:val="left" w:pos="3600"/>
          <w:tab w:val="left" w:pos="5400"/>
          <w:tab w:val="left" w:pos="8460"/>
        </w:tabs>
        <w:spacing w:line="300" w:lineRule="auto"/>
        <w:ind w:left="-284" w:right="-142"/>
        <w:jc w:val="both"/>
        <w:rPr>
          <w:iCs/>
        </w:rPr>
      </w:pPr>
      <w:r>
        <w:rPr>
          <w:iCs/>
        </w:rPr>
        <w:tab/>
      </w:r>
      <w:r w:rsidRPr="000A0558">
        <w:rPr>
          <w:iCs/>
        </w:rPr>
        <w:t xml:space="preserve">……………………………………. </w:t>
      </w:r>
      <w:r>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7A7B7D" w:rsidP="005C0942">
      <w:pPr>
        <w:tabs>
          <w:tab w:val="left" w:pos="142"/>
          <w:tab w:val="left" w:pos="540"/>
          <w:tab w:val="left" w:pos="3600"/>
          <w:tab w:val="left" w:pos="5400"/>
          <w:tab w:val="left" w:pos="8460"/>
        </w:tabs>
        <w:ind w:left="-284" w:right="-142"/>
        <w:jc w:val="both"/>
        <w:rPr>
          <w:iCs/>
        </w:rPr>
      </w:pPr>
    </w:p>
    <w:p w:rsidR="003735DE" w:rsidRDefault="003735DE" w:rsidP="005C0942">
      <w:pPr>
        <w:tabs>
          <w:tab w:val="left" w:pos="284"/>
        </w:tabs>
        <w:rPr>
          <w:iCs/>
        </w:rPr>
      </w:pPr>
    </w:p>
    <w:p w:rsidR="00C6037D" w:rsidRDefault="007A7B7D" w:rsidP="005C0942">
      <w:pPr>
        <w:tabs>
          <w:tab w:val="left" w:pos="284"/>
        </w:tabs>
        <w:rPr>
          <w:iCs/>
        </w:rPr>
      </w:pPr>
      <w:r w:rsidRPr="000A0558">
        <w:rPr>
          <w:iCs/>
        </w:rPr>
        <w:t xml:space="preserve">…………………………………….  </w:t>
      </w:r>
      <w:r>
        <w:rPr>
          <w:iCs/>
        </w:rPr>
        <w:tab/>
      </w:r>
      <w:r w:rsidR="003735DE">
        <w:rPr>
          <w:iCs/>
        </w:rPr>
        <w:tab/>
        <w:t xml:space="preserve">         </w:t>
      </w:r>
      <w:r w:rsidRPr="000A0558">
        <w:rPr>
          <w:iCs/>
        </w:rPr>
        <w:t xml:space="preserve">……………………………………. </w:t>
      </w:r>
      <w:r w:rsidRPr="000A0558">
        <w:rPr>
          <w:iCs/>
        </w:rPr>
        <w:tab/>
      </w:r>
    </w:p>
    <w:sectPr w:rsidR="00C6037D" w:rsidSect="000F7BC6">
      <w:footerReference w:type="default" r:id="rId8"/>
      <w:pgSz w:w="11906" w:h="16838"/>
      <w:pgMar w:top="284" w:right="1417" w:bottom="568" w:left="1417"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FD" w:rsidRDefault="001100FD" w:rsidP="009E1699">
      <w:r>
        <w:separator/>
      </w:r>
    </w:p>
  </w:endnote>
  <w:endnote w:type="continuationSeparator" w:id="0">
    <w:p w:rsidR="001100FD" w:rsidRDefault="001100FD"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BC64DC" w:rsidRPr="000F7BC6">
          <w:rPr>
            <w:sz w:val="20"/>
            <w:szCs w:val="20"/>
          </w:rPr>
          <w:fldChar w:fldCharType="begin"/>
        </w:r>
        <w:r w:rsidRPr="000F7BC6">
          <w:rPr>
            <w:sz w:val="20"/>
            <w:szCs w:val="20"/>
          </w:rPr>
          <w:instrText xml:space="preserve"> PAGE    \* MERGEFORMAT </w:instrText>
        </w:r>
        <w:r w:rsidR="00BC64DC" w:rsidRPr="000F7BC6">
          <w:rPr>
            <w:sz w:val="20"/>
            <w:szCs w:val="20"/>
          </w:rPr>
          <w:fldChar w:fldCharType="separate"/>
        </w:r>
        <w:r w:rsidR="00133225" w:rsidRPr="00133225">
          <w:rPr>
            <w:rFonts w:asciiTheme="majorHAnsi" w:hAnsiTheme="majorHAnsi"/>
            <w:noProof/>
            <w:sz w:val="20"/>
            <w:szCs w:val="20"/>
          </w:rPr>
          <w:t>2</w:t>
        </w:r>
        <w:r w:rsidR="00BC64DC"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FD" w:rsidRDefault="001100FD" w:rsidP="009E1699">
      <w:r>
        <w:separator/>
      </w:r>
    </w:p>
  </w:footnote>
  <w:footnote w:type="continuationSeparator" w:id="0">
    <w:p w:rsidR="001100FD" w:rsidRDefault="001100FD"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D8B"/>
    <w:multiLevelType w:val="multilevel"/>
    <w:tmpl w:val="F15E58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AF1DFD"/>
    <w:multiLevelType w:val="singleLevel"/>
    <w:tmpl w:val="77B842B2"/>
    <w:lvl w:ilvl="0">
      <w:start w:val="1"/>
      <w:numFmt w:val="decimal"/>
      <w:lvlText w:val="%1."/>
      <w:legacy w:legacy="1" w:legacySpace="0" w:legacyIndent="375"/>
      <w:lvlJc w:val="left"/>
      <w:pPr>
        <w:ind w:left="375" w:hanging="375"/>
      </w:pPr>
    </w:lvl>
  </w:abstractNum>
  <w:abstractNum w:abstractNumId="3">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D91D08"/>
    <w:multiLevelType w:val="hybridMultilevel"/>
    <w:tmpl w:val="2CFE8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nsid w:val="22211783"/>
    <w:multiLevelType w:val="hybridMultilevel"/>
    <w:tmpl w:val="EFAC2536"/>
    <w:lvl w:ilvl="0" w:tplc="03784FA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E13435"/>
    <w:multiLevelType w:val="hybridMultilevel"/>
    <w:tmpl w:val="8424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6">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7">
    <w:nsid w:val="2EFC457E"/>
    <w:multiLevelType w:val="singleLevel"/>
    <w:tmpl w:val="602851BE"/>
    <w:lvl w:ilvl="0">
      <w:start w:val="1"/>
      <w:numFmt w:val="decimal"/>
      <w:lvlText w:val="%1."/>
      <w:lvlJc w:val="left"/>
      <w:pPr>
        <w:tabs>
          <w:tab w:val="num" w:pos="360"/>
        </w:tabs>
        <w:ind w:left="360" w:hanging="360"/>
      </w:pPr>
      <w:rPr>
        <w:b w:val="0"/>
      </w:rPr>
    </w:lvl>
  </w:abstractNum>
  <w:abstractNum w:abstractNumId="18">
    <w:nsid w:val="2FA63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C543322"/>
    <w:multiLevelType w:val="multilevel"/>
    <w:tmpl w:val="99F24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A1976"/>
    <w:multiLevelType w:val="singleLevel"/>
    <w:tmpl w:val="09847196"/>
    <w:lvl w:ilvl="0">
      <w:start w:val="1"/>
      <w:numFmt w:val="decimal"/>
      <w:lvlText w:val="%1."/>
      <w:legacy w:legacy="1" w:legacySpace="0" w:legacyIndent="283"/>
      <w:lvlJc w:val="left"/>
      <w:pPr>
        <w:ind w:left="283" w:hanging="283"/>
      </w:pPr>
    </w:lvl>
  </w:abstractNum>
  <w:abstractNum w:abstractNumId="23">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D4770CE"/>
    <w:multiLevelType w:val="hybridMultilevel"/>
    <w:tmpl w:val="0AE65E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1122D2"/>
    <w:multiLevelType w:val="hybridMultilevel"/>
    <w:tmpl w:val="6B52BE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9A5FC0"/>
    <w:multiLevelType w:val="singleLevel"/>
    <w:tmpl w:val="0CB6F86E"/>
    <w:lvl w:ilvl="0">
      <w:start w:val="3"/>
      <w:numFmt w:val="decimal"/>
      <w:lvlText w:val="%1."/>
      <w:legacy w:legacy="1" w:legacySpace="0" w:legacyIndent="360"/>
      <w:lvlJc w:val="left"/>
      <w:pPr>
        <w:ind w:left="360" w:hanging="360"/>
      </w:pPr>
    </w:lvl>
  </w:abstractNum>
  <w:abstractNum w:abstractNumId="35">
    <w:nsid w:val="64E73299"/>
    <w:multiLevelType w:val="hybridMultilevel"/>
    <w:tmpl w:val="116CD4C6"/>
    <w:lvl w:ilvl="0" w:tplc="85B03ED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7">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8F005E1"/>
    <w:multiLevelType w:val="singleLevel"/>
    <w:tmpl w:val="1EFE59B0"/>
    <w:lvl w:ilvl="0">
      <w:start w:val="1"/>
      <w:numFmt w:val="decimal"/>
      <w:lvlText w:val="%1."/>
      <w:legacy w:legacy="1" w:legacySpace="0" w:legacyIndent="360"/>
      <w:lvlJc w:val="left"/>
      <w:pPr>
        <w:ind w:left="360" w:hanging="360"/>
      </w:pPr>
      <w:rPr>
        <w:b w:val="0"/>
        <w:i w:val="0"/>
        <w:color w:val="auto"/>
      </w:rPr>
    </w:lvl>
  </w:abstractNum>
  <w:abstractNum w:abstractNumId="39">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D9D7317"/>
    <w:multiLevelType w:val="hybridMultilevel"/>
    <w:tmpl w:val="16980FEC"/>
    <w:lvl w:ilvl="0" w:tplc="2892EE1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DC8526A"/>
    <w:multiLevelType w:val="hybridMultilevel"/>
    <w:tmpl w:val="F2F090DE"/>
    <w:lvl w:ilvl="0" w:tplc="268297F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5">
    <w:nsid w:val="72CC465A"/>
    <w:multiLevelType w:val="singleLevel"/>
    <w:tmpl w:val="4CA81DA6"/>
    <w:lvl w:ilvl="0">
      <w:start w:val="2"/>
      <w:numFmt w:val="decimal"/>
      <w:lvlText w:val="%1."/>
      <w:legacy w:legacy="1" w:legacySpace="0" w:legacyIndent="283"/>
      <w:lvlJc w:val="left"/>
      <w:pPr>
        <w:ind w:left="283" w:hanging="283"/>
      </w:pPr>
    </w:lvl>
  </w:abstractNum>
  <w:abstractNum w:abstractNumId="46">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7">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23"/>
  </w:num>
  <w:num w:numId="2">
    <w:abstractNumId w:val="27"/>
  </w:num>
  <w:num w:numId="3">
    <w:abstractNumId w:val="43"/>
  </w:num>
  <w:num w:numId="4">
    <w:abstractNumId w:val="32"/>
  </w:num>
  <w:num w:numId="5">
    <w:abstractNumId w:val="17"/>
    <w:lvlOverride w:ilvl="0">
      <w:startOverride w:val="1"/>
    </w:lvlOverride>
  </w:num>
  <w:num w:numId="6">
    <w:abstractNumId w:val="2"/>
    <w:lvlOverride w:ilvl="0">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5"/>
    <w:lvlOverride w:ilvl="0">
      <w:startOverride w:val="2"/>
    </w:lvlOverride>
  </w:num>
  <w:num w:numId="10">
    <w:abstractNumId w:val="22"/>
    <w:lvlOverride w:ilvl="0">
      <w:startOverride w:val="1"/>
    </w:lvlOverride>
  </w:num>
  <w:num w:numId="11">
    <w:abstractNumId w:val="39"/>
  </w:num>
  <w:num w:numId="12">
    <w:abstractNumId w:val="14"/>
  </w:num>
  <w:num w:numId="1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num>
  <w:num w:numId="15">
    <w:abstractNumId w:val="8"/>
    <w:lvlOverride w:ilvl="0">
      <w:startOverride w:val="1"/>
    </w:lvlOverride>
  </w:num>
  <w:num w:numId="16">
    <w:abstractNumId w:val="36"/>
    <w:lvlOverride w:ilvl="0">
      <w:startOverride w:val="1"/>
    </w:lvlOverride>
  </w:num>
  <w:num w:numId="17">
    <w:abstractNumId w:val="16"/>
    <w:lvlOverride w:ilvl="0">
      <w:startOverride w:val="1"/>
    </w:lvlOverride>
  </w:num>
  <w:num w:numId="18">
    <w:abstractNumId w:val="47"/>
    <w:lvlOverride w:ilvl="0">
      <w:startOverride w:val="2"/>
    </w:lvlOverride>
  </w:num>
  <w:num w:numId="19">
    <w:abstractNumId w:val="34"/>
    <w:lvlOverride w:ilvl="0">
      <w:startOverride w:val="3"/>
    </w:lvlOverride>
  </w:num>
  <w:num w:numId="20">
    <w:abstractNumId w:val="31"/>
  </w:num>
  <w:num w:numId="21">
    <w:abstractNumId w:val="9"/>
    <w:lvlOverride w:ilvl="0">
      <w:startOverride w:val="1"/>
    </w:lvlOverride>
  </w:num>
  <w:num w:numId="22">
    <w:abstractNumId w:val="15"/>
    <w:lvlOverride w:ilvl="0">
      <w:startOverride w:val="1"/>
    </w:lvlOverride>
  </w:num>
  <w:num w:numId="23">
    <w:abstractNumId w:val="11"/>
  </w:num>
  <w:num w:numId="24">
    <w:abstractNumId w:val="10"/>
  </w:num>
  <w:num w:numId="25">
    <w:abstractNumId w:val="35"/>
  </w:num>
  <w:num w:numId="26">
    <w:abstractNumId w:val="40"/>
  </w:num>
  <w:num w:numId="27">
    <w:abstractNumId w:val="13"/>
  </w:num>
  <w:num w:numId="28">
    <w:abstractNumId w:val="28"/>
  </w:num>
  <w:num w:numId="29">
    <w:abstractNumId w:val="5"/>
  </w:num>
  <w:num w:numId="30">
    <w:abstractNumId w:val="45"/>
    <w:lvlOverride w:ilvl="0">
      <w:startOverride w:val="1"/>
    </w:lvlOverride>
  </w:num>
  <w:num w:numId="31">
    <w:abstractNumId w:val="18"/>
  </w:num>
  <w:num w:numId="32">
    <w:abstractNumId w:val="0"/>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669C2"/>
    <w:rsid w:val="000706D3"/>
    <w:rsid w:val="000710FC"/>
    <w:rsid w:val="00080298"/>
    <w:rsid w:val="00084CD0"/>
    <w:rsid w:val="000C7CCA"/>
    <w:rsid w:val="000D4710"/>
    <w:rsid w:val="000E3A1E"/>
    <w:rsid w:val="000E6485"/>
    <w:rsid w:val="000F7BC6"/>
    <w:rsid w:val="0010506E"/>
    <w:rsid w:val="001100FD"/>
    <w:rsid w:val="00113A43"/>
    <w:rsid w:val="001303E8"/>
    <w:rsid w:val="00130637"/>
    <w:rsid w:val="00133225"/>
    <w:rsid w:val="001361CF"/>
    <w:rsid w:val="00152D11"/>
    <w:rsid w:val="00156B6E"/>
    <w:rsid w:val="0016179D"/>
    <w:rsid w:val="001760EE"/>
    <w:rsid w:val="00197E18"/>
    <w:rsid w:val="001B00E1"/>
    <w:rsid w:val="001B077C"/>
    <w:rsid w:val="001D7197"/>
    <w:rsid w:val="001F68AB"/>
    <w:rsid w:val="001F7991"/>
    <w:rsid w:val="00212D1B"/>
    <w:rsid w:val="002175AF"/>
    <w:rsid w:val="00244B84"/>
    <w:rsid w:val="00262CF8"/>
    <w:rsid w:val="002929DC"/>
    <w:rsid w:val="00293C06"/>
    <w:rsid w:val="002966D0"/>
    <w:rsid w:val="002A2394"/>
    <w:rsid w:val="002A2888"/>
    <w:rsid w:val="002A6AF7"/>
    <w:rsid w:val="002B6878"/>
    <w:rsid w:val="002C22E3"/>
    <w:rsid w:val="002D2253"/>
    <w:rsid w:val="002E26E0"/>
    <w:rsid w:val="002F4354"/>
    <w:rsid w:val="003004BB"/>
    <w:rsid w:val="00302B55"/>
    <w:rsid w:val="003037C2"/>
    <w:rsid w:val="00306441"/>
    <w:rsid w:val="0032706E"/>
    <w:rsid w:val="00344B02"/>
    <w:rsid w:val="003706B0"/>
    <w:rsid w:val="00370B46"/>
    <w:rsid w:val="00371E10"/>
    <w:rsid w:val="003735DE"/>
    <w:rsid w:val="00377CAE"/>
    <w:rsid w:val="003806D6"/>
    <w:rsid w:val="003819A7"/>
    <w:rsid w:val="00382612"/>
    <w:rsid w:val="003B065D"/>
    <w:rsid w:val="003B12EB"/>
    <w:rsid w:val="003C6CA2"/>
    <w:rsid w:val="003D39F2"/>
    <w:rsid w:val="003D40CA"/>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B327B"/>
    <w:rsid w:val="006D2625"/>
    <w:rsid w:val="006D6844"/>
    <w:rsid w:val="006E206D"/>
    <w:rsid w:val="006E4BB9"/>
    <w:rsid w:val="006F2108"/>
    <w:rsid w:val="0070143C"/>
    <w:rsid w:val="00702C12"/>
    <w:rsid w:val="007054B3"/>
    <w:rsid w:val="0071120B"/>
    <w:rsid w:val="0071220A"/>
    <w:rsid w:val="00722282"/>
    <w:rsid w:val="00740943"/>
    <w:rsid w:val="00744958"/>
    <w:rsid w:val="00745204"/>
    <w:rsid w:val="007851FF"/>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75670"/>
    <w:rsid w:val="00890646"/>
    <w:rsid w:val="008954CE"/>
    <w:rsid w:val="008A5F22"/>
    <w:rsid w:val="008C1232"/>
    <w:rsid w:val="008D62C5"/>
    <w:rsid w:val="008E0A4E"/>
    <w:rsid w:val="008F72DF"/>
    <w:rsid w:val="008F7A2B"/>
    <w:rsid w:val="009038AB"/>
    <w:rsid w:val="0090600C"/>
    <w:rsid w:val="00945BA2"/>
    <w:rsid w:val="009530D7"/>
    <w:rsid w:val="0097146D"/>
    <w:rsid w:val="0099113B"/>
    <w:rsid w:val="009A1525"/>
    <w:rsid w:val="009A4CA4"/>
    <w:rsid w:val="009A4DDF"/>
    <w:rsid w:val="009C5BF1"/>
    <w:rsid w:val="009D2661"/>
    <w:rsid w:val="009E1699"/>
    <w:rsid w:val="009F4B6C"/>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2518D"/>
    <w:rsid w:val="00B37BC4"/>
    <w:rsid w:val="00B37FAE"/>
    <w:rsid w:val="00B4284D"/>
    <w:rsid w:val="00B62BF7"/>
    <w:rsid w:val="00B662D0"/>
    <w:rsid w:val="00B74462"/>
    <w:rsid w:val="00B8440E"/>
    <w:rsid w:val="00B92052"/>
    <w:rsid w:val="00B92166"/>
    <w:rsid w:val="00B96969"/>
    <w:rsid w:val="00BA0210"/>
    <w:rsid w:val="00BA313D"/>
    <w:rsid w:val="00BA4F36"/>
    <w:rsid w:val="00BB5D5A"/>
    <w:rsid w:val="00BB6384"/>
    <w:rsid w:val="00BC64DC"/>
    <w:rsid w:val="00BC75A4"/>
    <w:rsid w:val="00BD5097"/>
    <w:rsid w:val="00BE1851"/>
    <w:rsid w:val="00BE4BD0"/>
    <w:rsid w:val="00BE7735"/>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C088E"/>
    <w:rsid w:val="00CD5B6D"/>
    <w:rsid w:val="00CE1EA6"/>
    <w:rsid w:val="00CF2F8A"/>
    <w:rsid w:val="00D03097"/>
    <w:rsid w:val="00D102EA"/>
    <w:rsid w:val="00D14731"/>
    <w:rsid w:val="00D2787B"/>
    <w:rsid w:val="00D4431A"/>
    <w:rsid w:val="00D45F52"/>
    <w:rsid w:val="00D55B95"/>
    <w:rsid w:val="00D60E07"/>
    <w:rsid w:val="00D7071D"/>
    <w:rsid w:val="00D72A74"/>
    <w:rsid w:val="00D77421"/>
    <w:rsid w:val="00D80036"/>
    <w:rsid w:val="00D95CD5"/>
    <w:rsid w:val="00DE1F50"/>
    <w:rsid w:val="00E03D25"/>
    <w:rsid w:val="00E06050"/>
    <w:rsid w:val="00E062F3"/>
    <w:rsid w:val="00E06E82"/>
    <w:rsid w:val="00E126DA"/>
    <w:rsid w:val="00E17F48"/>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52CD"/>
    <w:rsid w:val="00F61BBE"/>
    <w:rsid w:val="00F6573B"/>
    <w:rsid w:val="00FA75C2"/>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5ABA-17D8-481A-90F5-3851C257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8</Pages>
  <Words>4006</Words>
  <Characters>24041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7</cp:revision>
  <cp:lastPrinted>2018-05-21T08:52:00Z</cp:lastPrinted>
  <dcterms:created xsi:type="dcterms:W3CDTF">2018-09-10T12:56:00Z</dcterms:created>
  <dcterms:modified xsi:type="dcterms:W3CDTF">2018-10-03T11:14:00Z</dcterms:modified>
</cp:coreProperties>
</file>