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3B" w:rsidRDefault="00FA533B" w:rsidP="00EC6C65">
      <w:pPr>
        <w:pStyle w:val="Legenda"/>
      </w:pPr>
    </w:p>
    <w:p w:rsidR="00FA533B" w:rsidRDefault="00A06A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WIP.271.</w:t>
      </w:r>
      <w:r w:rsidR="00EC6C65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.2018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Proszowice </w:t>
      </w:r>
      <w:r w:rsidR="00EC6C65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.09.2018 r.</w:t>
      </w:r>
    </w:p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3B" w:rsidRDefault="00A06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FA533B" w:rsidRDefault="00FA53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33B" w:rsidRPr="00EC6C65" w:rsidRDefault="00EC6C65" w:rsidP="00EC6C65">
      <w:pPr>
        <w:autoSpaceDE w:val="0"/>
        <w:autoSpaceDN w:val="0"/>
        <w:adjustRightInd w:val="0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zamówienia na:</w:t>
      </w:r>
      <w:r>
        <w:rPr>
          <w:rFonts w:ascii="Times New Roman" w:hAnsi="Times New Roman" w:cs="Times New Roman"/>
          <w:sz w:val="24"/>
          <w:szCs w:val="24"/>
        </w:rPr>
        <w:tab/>
      </w:r>
      <w:r w:rsidRPr="00EC6C65">
        <w:rPr>
          <w:rFonts w:ascii="Times New Roman" w:hAnsi="Times New Roman" w:cs="Times New Roman"/>
          <w:b/>
          <w:sz w:val="24"/>
          <w:szCs w:val="24"/>
        </w:rPr>
        <w:t>Budow</w:t>
      </w:r>
      <w:r>
        <w:rPr>
          <w:rFonts w:ascii="Times New Roman" w:hAnsi="Times New Roman" w:cs="Times New Roman"/>
          <w:b/>
          <w:sz w:val="24"/>
          <w:szCs w:val="24"/>
        </w:rPr>
        <w:t>ę</w:t>
      </w:r>
      <w:r w:rsidRPr="00EC6C65">
        <w:rPr>
          <w:rFonts w:ascii="Times New Roman" w:hAnsi="Times New Roman" w:cs="Times New Roman"/>
          <w:b/>
          <w:sz w:val="24"/>
          <w:szCs w:val="24"/>
        </w:rPr>
        <w:t xml:space="preserve"> kanalizacji sanitarnej w ramach inwestycji „Rozbudowa sieci kanalizacji sanitarnej DN250 w Proszowicach na dz. nr 2397, 2669/1, 1203/22, 1199/3”</w:t>
      </w:r>
    </w:p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33B" w:rsidRPr="00EC6C65" w:rsidRDefault="00A06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>
        <w:rPr>
          <w:rFonts w:ascii="Times New Roman" w:hAnsi="Times New Roman" w:cs="Times New Roman"/>
          <w:b/>
          <w:bCs/>
          <w:sz w:val="24"/>
          <w:szCs w:val="24"/>
        </w:rPr>
        <w:t>Gmina Proszowice ul. 3 Maja 72, 32-100 Proszowice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podstawie art. 86 ust. 5 ustawy z dnia 29 stycznia 2004 r. – Prawo zamówień publicznych (Dz. U. z 2017 r. poz. 1579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informuje, że kwota jaką zamierza przeznaczyć na sfinansowanie zamówienia wynosi </w:t>
      </w:r>
      <w:r w:rsidRPr="00EC6C65">
        <w:rPr>
          <w:rFonts w:ascii="Times New Roman" w:hAnsi="Times New Roman" w:cs="Times New Roman"/>
          <w:sz w:val="24"/>
          <w:szCs w:val="24"/>
        </w:rPr>
        <w:t xml:space="preserve">brutto </w:t>
      </w:r>
      <w:r w:rsidR="00EC6C65" w:rsidRPr="00EC6C65">
        <w:rPr>
          <w:rFonts w:ascii="Times New Roman" w:hAnsi="Times New Roman" w:cs="Times New Roman"/>
          <w:bCs/>
          <w:color w:val="auto"/>
          <w:sz w:val="24"/>
          <w:szCs w:val="24"/>
        </w:rPr>
        <w:t>198 223,96</w:t>
      </w:r>
      <w:r w:rsidRPr="00EC6C65">
        <w:rPr>
          <w:rFonts w:ascii="Times New Roman" w:hAnsi="Times New Roman" w:cs="Times New Roman"/>
          <w:sz w:val="24"/>
          <w:szCs w:val="24"/>
        </w:rPr>
        <w:t xml:space="preserve">  zł. </w:t>
      </w:r>
    </w:p>
    <w:p w:rsidR="00FA533B" w:rsidRDefault="00A06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złożonej oferty:</w:t>
      </w:r>
    </w:p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850"/>
        <w:gridCol w:w="4963"/>
        <w:gridCol w:w="1843"/>
        <w:gridCol w:w="1416"/>
      </w:tblGrid>
      <w:tr w:rsidR="00FA533B">
        <w:trPr>
          <w:cantSplit/>
          <w:trHeight w:val="61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533B" w:rsidRDefault="00A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533B" w:rsidRDefault="00A0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533B" w:rsidRDefault="00A06A7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FA533B" w:rsidRDefault="00A06A7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533B" w:rsidRDefault="00A06A7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:rsidR="00FA533B" w:rsidRDefault="00A06A7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 w:rsidR="00FA533B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533B" w:rsidRDefault="00A0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533B" w:rsidRDefault="008C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Budowlano-Handlowo-Usługowa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OPTIMUM</w:t>
            </w:r>
          </w:p>
          <w:p w:rsidR="008C3C35" w:rsidRDefault="008C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Władysław Rakoczy</w:t>
            </w:r>
          </w:p>
          <w:p w:rsidR="008C3C35" w:rsidRDefault="008C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Boronice 63, 28-500 Kazimierza Wielka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533B" w:rsidRDefault="008C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325000,00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533B" w:rsidRDefault="008C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A533B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533B" w:rsidRDefault="00A0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533B" w:rsidRDefault="008C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DROGOP-2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o.o.</w:t>
            </w:r>
          </w:p>
          <w:p w:rsidR="008C3C35" w:rsidRDefault="008C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Mniszów 12, 32-120 Nowe Brzesko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533B" w:rsidRDefault="008C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684033,69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533B" w:rsidRDefault="008C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FA533B" w:rsidRDefault="00FA533B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533B" w:rsidRDefault="00A06A7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Równocześnie Zamawiający informuje, że Wykonawca,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 terminie 3 dni od zamieszczenia na stronie internetowej powyższych informacji</w:t>
      </w:r>
      <w:r>
        <w:rPr>
          <w:rFonts w:ascii="Times New Roman" w:hAnsi="Times New Roman"/>
          <w:sz w:val="24"/>
          <w:szCs w:val="24"/>
        </w:rPr>
        <w:t xml:space="preserve">, przekazuje Zamawiającemu, </w:t>
      </w:r>
      <w:r>
        <w:rPr>
          <w:rFonts w:ascii="Times New Roman" w:hAnsi="Times New Roman"/>
          <w:b/>
          <w:sz w:val="24"/>
          <w:szCs w:val="24"/>
        </w:rPr>
        <w:t>bez wezwania</w:t>
      </w:r>
      <w:r>
        <w:rPr>
          <w:rFonts w:ascii="Times New Roman" w:hAnsi="Times New Roman"/>
          <w:sz w:val="24"/>
          <w:szCs w:val="24"/>
        </w:rPr>
        <w:t xml:space="preserve">, oświadczenie o przynależności albo braku przynależności do tej samej grupy kapitałowej, o której mowa w art. 24 ust. 1 pkt 23 ustawy (zgodnie ze wzorem stanowiącym Załącznik </w:t>
      </w:r>
      <w:r w:rsidR="00EC6C6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SIWZ).</w:t>
      </w:r>
    </w:p>
    <w:p w:rsidR="00FA533B" w:rsidRDefault="00FA533B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A533B" w:rsidRDefault="00FC2059">
      <w:pPr>
        <w:spacing w:before="120" w:after="0" w:line="240" w:lineRule="auto"/>
        <w:ind w:left="4536"/>
        <w:jc w:val="center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8.9pt;margin-top:14.3pt;width:162.75pt;height:97.4pt;z-index:251658240;mso-wrap-style:tight" filled="f" stroked="f">
            <v:textbox>
              <w:txbxContent>
                <w:p w:rsidR="00FC2059" w:rsidRDefault="00FC2059" w:rsidP="00FC2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Z up. Burmistrza</w:t>
                  </w:r>
                </w:p>
                <w:p w:rsidR="00FC2059" w:rsidRPr="00FC2059" w:rsidRDefault="00FC2059" w:rsidP="00FC2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2059" w:rsidRPr="00FC2059" w:rsidRDefault="00FC2059" w:rsidP="00FC2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FC2059">
                    <w:rPr>
                      <w:rFonts w:ascii="Times New Roman" w:hAnsi="Times New Roman" w:cs="Times New Roman"/>
                      <w:i/>
                    </w:rPr>
                    <w:t xml:space="preserve">Iwona </w:t>
                  </w:r>
                  <w:proofErr w:type="spellStart"/>
                  <w:r w:rsidRPr="00FC2059">
                    <w:rPr>
                      <w:rFonts w:ascii="Times New Roman" w:hAnsi="Times New Roman" w:cs="Times New Roman"/>
                      <w:i/>
                    </w:rPr>
                    <w:t>Latowska</w:t>
                  </w:r>
                  <w:proofErr w:type="spellEnd"/>
                </w:p>
                <w:p w:rsidR="00FC2059" w:rsidRPr="00FC2059" w:rsidRDefault="00FC2059" w:rsidP="00FC2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C2059">
                    <w:rPr>
                      <w:rFonts w:ascii="Times New Roman" w:hAnsi="Times New Roman" w:cs="Times New Roman"/>
                    </w:rPr>
                    <w:t>Z-ca Burmistrza</w:t>
                  </w:r>
                </w:p>
              </w:txbxContent>
            </v:textbox>
          </v:shape>
        </w:pict>
      </w:r>
    </w:p>
    <w:sectPr w:rsidR="00FA533B" w:rsidSect="000401B8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EE9" w:rsidRDefault="00346EE9">
      <w:pPr>
        <w:spacing w:after="0" w:line="240" w:lineRule="auto"/>
      </w:pPr>
      <w:r>
        <w:separator/>
      </w:r>
    </w:p>
  </w:endnote>
  <w:endnote w:type="continuationSeparator" w:id="0">
    <w:p w:rsidR="00346EE9" w:rsidRDefault="0034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33B" w:rsidRDefault="00FA53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EE9" w:rsidRDefault="00346EE9">
      <w:pPr>
        <w:spacing w:after="0" w:line="240" w:lineRule="auto"/>
      </w:pPr>
      <w:r>
        <w:separator/>
      </w:r>
    </w:p>
  </w:footnote>
  <w:footnote w:type="continuationSeparator" w:id="0">
    <w:p w:rsidR="00346EE9" w:rsidRDefault="00346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33B"/>
    <w:rsid w:val="000401B8"/>
    <w:rsid w:val="00346EE9"/>
    <w:rsid w:val="003F14D9"/>
    <w:rsid w:val="008C3C35"/>
    <w:rsid w:val="009A6B2C"/>
    <w:rsid w:val="00A06A75"/>
    <w:rsid w:val="00D90126"/>
    <w:rsid w:val="00EC6C65"/>
    <w:rsid w:val="00FA533B"/>
    <w:rsid w:val="00FC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0401B8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0401B8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0401B8"/>
    <w:rPr>
      <w:b/>
    </w:rPr>
  </w:style>
  <w:style w:type="character" w:customStyle="1" w:styleId="ListLabel2">
    <w:name w:val="ListLabel 2"/>
    <w:qFormat/>
    <w:rsid w:val="000401B8"/>
    <w:rPr>
      <w:b/>
    </w:rPr>
  </w:style>
  <w:style w:type="character" w:customStyle="1" w:styleId="Znakiprzypiswkocowych">
    <w:name w:val="Znaki przypisów końcowych"/>
    <w:qFormat/>
    <w:rsid w:val="000401B8"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ekstpodstawowy"/>
    <w:rsid w:val="000401B8"/>
    <w:rPr>
      <w:rFonts w:cs="Lucida Sans"/>
    </w:rPr>
  </w:style>
  <w:style w:type="paragraph" w:styleId="Legenda">
    <w:name w:val="caption"/>
    <w:basedOn w:val="Normalny"/>
    <w:qFormat/>
    <w:rsid w:val="000401B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01B8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54DF4-AB64-48FE-8871-6B1499B8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Kaczmarczyk</dc:creator>
  <dc:description/>
  <cp:lastModifiedBy>Jerzy Wójtowicz</cp:lastModifiedBy>
  <cp:revision>33</cp:revision>
  <cp:lastPrinted>2018-09-06T12:13:00Z</cp:lastPrinted>
  <dcterms:created xsi:type="dcterms:W3CDTF">2017-11-27T10:36:00Z</dcterms:created>
  <dcterms:modified xsi:type="dcterms:W3CDTF">2018-09-28T10:06:00Z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