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WIP.271.21.2018</w:t>
        <w:tab/>
        <w:tab/>
        <w:tab/>
        <w:tab/>
        <w:tab/>
        <w:t>Proszowice 14.12.2018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ind w:left="2832" w:hanging="283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Dotyczy zamówienia na:</w:t>
        <w:tab/>
      </w:r>
      <w:r>
        <w:rPr>
          <w:rFonts w:cs="Times New Roman" w:ascii="Times New Roman" w:hAnsi="Times New Roman"/>
          <w:b/>
          <w:iCs/>
          <w:sz w:val="24"/>
          <w:szCs w:val="24"/>
        </w:rPr>
        <w:t xml:space="preserve">dostawę </w:t>
      </w:r>
      <w:r>
        <w:rPr>
          <w:rFonts w:cs="Times New Roman" w:ascii="Times New Roman" w:hAnsi="Times New Roman"/>
          <w:b/>
          <w:sz w:val="24"/>
          <w:szCs w:val="24"/>
        </w:rPr>
        <w:t>pompy przewoźnej do wody zanieczyszczonej z oprzyrządowaniem oraz ciągnika w ramach dotacji na zabezpieczenie przed skutkami powodzi wsi Łaganów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podstawie art. 86 ust. 5 ustawy z dnia 29 stycznia 2004 r. – Prawo zamówień publicznych (Dz. U. z 2018 r. poz. 1986) informuje, że kwota jaką zamierza przeznaczyć na sfinansowanie zamówienia wynosi brutto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</w:rPr>
        <w:t xml:space="preserve">w części I  –147 750 </w:t>
      </w:r>
      <w:r>
        <w:rPr>
          <w:rFonts w:cs="Times New Roman" w:ascii="Times New Roman" w:hAnsi="Times New Roman"/>
          <w:sz w:val="24"/>
          <w:szCs w:val="24"/>
        </w:rPr>
        <w:t>zł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Dostawa pompy </w:t>
      </w:r>
      <w:r>
        <w:rPr>
          <w:rFonts w:cs="Times New Roman" w:ascii="Times New Roman" w:hAnsi="Times New Roman"/>
          <w:b/>
          <w:sz w:val="24"/>
          <w:szCs w:val="24"/>
        </w:rPr>
        <w:t>przewoźnej do wody zanieczyszczonej  z oprzyrządowaniem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części II –139 999 zł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Dostawa ciągnika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złożonej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09"/>
        <w:gridCol w:w="3119"/>
        <w:gridCol w:w="1417"/>
        <w:gridCol w:w="1153"/>
        <w:gridCol w:w="1540"/>
        <w:gridCol w:w="1133"/>
      </w:tblGrid>
      <w:tr>
        <w:trPr>
          <w:trHeight w:val="528" w:hRule="atLeast"/>
          <w:cantSplit w:val="true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</w:tr>
      <w:tr>
        <w:trPr>
          <w:trHeight w:val="528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[lat]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[lat]</w:t>
            </w:r>
          </w:p>
        </w:tc>
      </w:tr>
      <w:tr>
        <w:trPr>
          <w:trHeight w:val="746" w:hRule="atLeast"/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P.P.H.U „KLAUDIA”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sp. z o.o sp. k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Józefa Kreta 24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43-450 Ustroń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149 937,00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746" w:hRule="atLeast"/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PILAR-TECH Sp. J.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T. Krzysztofek, K.Loranc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Powstańców 4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31-422 Kraków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746" w:hRule="atLeast"/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ODDZIAŁ WOJEWÓDZKI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Związek Ochotniczych Straży Pożarnych RP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woj. małopolskiego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Wyki 3,31-223 Kraków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147 750,06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cs="Times New Roman" w:ascii="Times New Roman" w:hAnsi="Times New Roman"/>
          <w:sz w:val="24"/>
          <w:szCs w:val="24"/>
        </w:rPr>
        <w:t xml:space="preserve">, przekazuje Zamawiającemu, </w:t>
      </w:r>
      <w:r>
        <w:rPr>
          <w:rFonts w:cs="Times New Roman" w:ascii="Times New Roman" w:hAnsi="Times New Roman"/>
          <w:b/>
          <w:sz w:val="24"/>
          <w:szCs w:val="24"/>
        </w:rPr>
        <w:t>bez wezwania</w:t>
      </w:r>
      <w:r>
        <w:rPr>
          <w:rFonts w:cs="Times New Roman"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3796030</wp:posOffset>
                </wp:positionH>
                <wp:positionV relativeFrom="paragraph">
                  <wp:posOffset>181610</wp:posOffset>
                </wp:positionV>
                <wp:extent cx="2066925" cy="12369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369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Burmistrz Gminy i Miasta Proszowice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Grzegorz  Cichy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2.75pt;height:97.4pt;mso-wrap-distance-left:9pt;mso-wrap-distance-right:9pt;mso-wrap-distance-top:0pt;mso-wrap-distance-bottom:0pt;margin-top:14.3pt;mso-position-vertical-relative:text;margin-left:298.9pt;mso-position-horizontal-relative:text"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Burmistrz Gminy i Miasta Proszowice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Grzegorz  Cichy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sid w:val="000401b8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sid w:val="000401b8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 w:customStyle="1">
    <w:name w:val="ListLabel 1"/>
    <w:qFormat/>
    <w:rsid w:val="000401b8"/>
    <w:rPr>
      <w:b/>
    </w:rPr>
  </w:style>
  <w:style w:type="character" w:styleId="ListLabel2" w:customStyle="1">
    <w:name w:val="ListLabel 2"/>
    <w:qFormat/>
    <w:rsid w:val="000401b8"/>
    <w:rPr>
      <w:b/>
    </w:rPr>
  </w:style>
  <w:style w:type="character" w:styleId="Znakiprzypiswkocowych" w:customStyle="1">
    <w:name w:val="Znaki przypisów końcowych"/>
    <w:qFormat/>
    <w:rsid w:val="000401b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rsid w:val="000401b8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401b8"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1304-3AE8-4BCB-9F55-F9E624F3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LibreOffice/6.0.5.2$Windows_x86 LibreOffice_project/54c8cbb85f300ac59db32fe8a675ff7683cd5a16</Application>
  <Pages>2</Pages>
  <Words>239</Words>
  <Characters>1333</Characters>
  <CharactersWithSpaces>1536</CharactersWithSpaces>
  <Paragraphs>52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2018-12-14T11:30:00Z</cp:lastPrinted>
  <dcterms:modified xsi:type="dcterms:W3CDTF">2018-12-14T13:16:57Z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