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C18FC" w14:textId="56F6F360" w:rsidR="00351542" w:rsidRDefault="00B61E46" w:rsidP="00C72783">
      <w:pPr>
        <w:spacing w:after="0" w:line="240" w:lineRule="auto"/>
        <w:ind w:left="5664" w:firstLine="708"/>
        <w:jc w:val="center"/>
        <w:rPr>
          <w:rFonts w:ascii="Times New Roman" w:hAnsi="Times New Roman" w:cs="Times New Roman"/>
          <w:i/>
          <w:u w:val="single"/>
        </w:rPr>
      </w:pPr>
      <w:r>
        <w:rPr>
          <w:rFonts w:ascii="Times New Roman" w:hAnsi="Times New Roman" w:cs="Times New Roman"/>
          <w:i/>
          <w:u w:val="single"/>
        </w:rPr>
        <w:t xml:space="preserve">Załącznik </w:t>
      </w:r>
      <w:r w:rsidR="00255F0C">
        <w:rPr>
          <w:rFonts w:ascii="Times New Roman" w:hAnsi="Times New Roman" w:cs="Times New Roman"/>
          <w:i/>
          <w:u w:val="single"/>
        </w:rPr>
        <w:t>4</w:t>
      </w:r>
      <w:r w:rsidR="003E0435" w:rsidRPr="00BA787E">
        <w:rPr>
          <w:rFonts w:ascii="Times New Roman" w:hAnsi="Times New Roman" w:cs="Times New Roman"/>
          <w:i/>
          <w:color w:val="002060"/>
          <w:u w:val="single"/>
        </w:rPr>
        <w:t>-zm</w:t>
      </w:r>
      <w:r w:rsidR="0049726B">
        <w:rPr>
          <w:rFonts w:ascii="Times New Roman" w:hAnsi="Times New Roman" w:cs="Times New Roman"/>
          <w:i/>
          <w:color w:val="002060"/>
          <w:u w:val="single"/>
        </w:rPr>
        <w:t>iana</w:t>
      </w:r>
    </w:p>
    <w:p w14:paraId="7F273563" w14:textId="77777777" w:rsidR="00351542" w:rsidRDefault="00B61E46" w:rsidP="00C72783">
      <w:pPr>
        <w:spacing w:after="0" w:line="240" w:lineRule="auto"/>
        <w:ind w:left="5664" w:firstLine="708"/>
        <w:jc w:val="center"/>
        <w:rPr>
          <w:rFonts w:ascii="Times New Roman" w:hAnsi="Times New Roman" w:cs="Times New Roman"/>
          <w:i/>
        </w:rPr>
      </w:pPr>
      <w:r>
        <w:rPr>
          <w:rFonts w:ascii="Times New Roman" w:hAnsi="Times New Roman" w:cs="Times New Roman"/>
          <w:i/>
        </w:rPr>
        <w:t xml:space="preserve">(Wzór umowy)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bookmarkStart w:id="0" w:name="_GoBack"/>
      <w:bookmarkEnd w:id="0"/>
    </w:p>
    <w:p w14:paraId="1E381FDC" w14:textId="77777777" w:rsidR="00351542" w:rsidRDefault="00B61E46" w:rsidP="00C72783">
      <w:pPr>
        <w:spacing w:after="0" w:line="240" w:lineRule="auto"/>
        <w:jc w:val="center"/>
        <w:rPr>
          <w:rFonts w:ascii="Times New Roman" w:hAnsi="Times New Roman" w:cs="Times New Roman"/>
          <w:i/>
        </w:rPr>
      </w:pPr>
      <w:r>
        <w:rPr>
          <w:rFonts w:ascii="Times New Roman" w:hAnsi="Times New Roman" w:cs="Times New Roman"/>
          <w:b/>
          <w:i/>
          <w:sz w:val="24"/>
          <w:szCs w:val="24"/>
        </w:rPr>
        <w:t>znak sprawy</w:t>
      </w:r>
      <w:r>
        <w:rPr>
          <w:rFonts w:ascii="Times New Roman" w:hAnsi="Times New Roman" w:cs="Times New Roman"/>
          <w:b/>
          <w:sz w:val="24"/>
          <w:szCs w:val="24"/>
        </w:rPr>
        <w:t>:</w:t>
      </w:r>
      <w:r>
        <w:rPr>
          <w:rFonts w:ascii="Times New Roman" w:hAnsi="Times New Roman" w:cs="Times New Roman"/>
          <w:i/>
          <w:sz w:val="24"/>
          <w:szCs w:val="24"/>
        </w:rPr>
        <w:tab/>
      </w:r>
      <w:r>
        <w:rPr>
          <w:rFonts w:ascii="Times New Roman" w:hAnsi="Times New Roman" w:cs="Times New Roman"/>
          <w:b/>
          <w:sz w:val="24"/>
          <w:szCs w:val="24"/>
        </w:rPr>
        <w:t>WIP.271</w:t>
      </w:r>
      <w:r w:rsidR="006B3F89">
        <w:rPr>
          <w:rFonts w:ascii="Times New Roman" w:hAnsi="Times New Roman" w:cs="Times New Roman"/>
          <w:b/>
          <w:sz w:val="24"/>
          <w:szCs w:val="24"/>
        </w:rPr>
        <w:t>.</w:t>
      </w:r>
      <w:r w:rsidR="00486CDF">
        <w:rPr>
          <w:rFonts w:ascii="Times New Roman" w:hAnsi="Times New Roman" w:cs="Times New Roman"/>
          <w:b/>
          <w:sz w:val="24"/>
          <w:szCs w:val="24"/>
        </w:rPr>
        <w:t>6</w:t>
      </w:r>
      <w:r w:rsidR="006B3F89">
        <w:rPr>
          <w:rFonts w:ascii="Times New Roman" w:hAnsi="Times New Roman" w:cs="Times New Roman"/>
          <w:b/>
          <w:sz w:val="24"/>
          <w:szCs w:val="24"/>
        </w:rPr>
        <w:t>.</w:t>
      </w:r>
      <w:r>
        <w:rPr>
          <w:rFonts w:ascii="Times New Roman" w:hAnsi="Times New Roman" w:cs="Times New Roman"/>
          <w:b/>
          <w:sz w:val="24"/>
          <w:szCs w:val="24"/>
        </w:rPr>
        <w:t>201</w:t>
      </w:r>
      <w:r w:rsidR="00A5707F">
        <w:rPr>
          <w:rFonts w:ascii="Times New Roman" w:hAnsi="Times New Roman" w:cs="Times New Roman"/>
          <w:b/>
          <w:sz w:val="24"/>
          <w:szCs w:val="24"/>
        </w:rPr>
        <w:t>9</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14:paraId="6A2B0F5D" w14:textId="77777777" w:rsidR="00351542" w:rsidRDefault="00351542" w:rsidP="00C72783">
      <w:pPr>
        <w:spacing w:after="0" w:line="240" w:lineRule="auto"/>
        <w:jc w:val="center"/>
        <w:rPr>
          <w:rFonts w:ascii="Times New Roman" w:hAnsi="Times New Roman" w:cs="Times New Roman"/>
          <w:i/>
        </w:rPr>
      </w:pPr>
    </w:p>
    <w:p w14:paraId="10F957D4" w14:textId="77777777" w:rsidR="00351542" w:rsidRDefault="00B61E46" w:rsidP="00C72783">
      <w:pPr>
        <w:spacing w:after="0" w:line="240" w:lineRule="auto"/>
        <w:jc w:val="center"/>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p>
    <w:p w14:paraId="48AB08DA" w14:textId="77777777" w:rsidR="00351542" w:rsidRDefault="00351542" w:rsidP="00C72783">
      <w:pPr>
        <w:spacing w:after="0" w:line="240" w:lineRule="auto"/>
        <w:jc w:val="center"/>
        <w:rPr>
          <w:rFonts w:ascii="Times New Roman" w:hAnsi="Times New Roman" w:cs="Times New Roman"/>
          <w:i/>
        </w:rPr>
      </w:pPr>
    </w:p>
    <w:p w14:paraId="647F6CCF" w14:textId="77777777" w:rsidR="00351542" w:rsidRDefault="00B61E46" w:rsidP="00C727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UMOWA O ROBOTY BUDOWLANE </w:t>
      </w:r>
    </w:p>
    <w:p w14:paraId="077E2455" w14:textId="77777777" w:rsidR="00351542" w:rsidRDefault="00351542" w:rsidP="00C72783">
      <w:pPr>
        <w:spacing w:after="0" w:line="240" w:lineRule="auto"/>
        <w:jc w:val="center"/>
        <w:rPr>
          <w:rFonts w:ascii="Times New Roman" w:hAnsi="Times New Roman" w:cs="Times New Roman"/>
          <w:b/>
          <w:bCs/>
          <w:sz w:val="24"/>
          <w:szCs w:val="24"/>
        </w:rPr>
      </w:pPr>
    </w:p>
    <w:p w14:paraId="0D449046" w14:textId="77777777" w:rsidR="00351542" w:rsidRDefault="00B61E46" w:rsidP="00C727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zawarta w Proszowicach w dniu …. .. 201</w:t>
      </w:r>
      <w:r w:rsidR="00A5707F">
        <w:rPr>
          <w:rFonts w:ascii="Times New Roman" w:hAnsi="Times New Roman" w:cs="Times New Roman"/>
          <w:sz w:val="24"/>
          <w:szCs w:val="24"/>
        </w:rPr>
        <w:t>9</w:t>
      </w:r>
      <w:r>
        <w:rPr>
          <w:rFonts w:ascii="Times New Roman" w:hAnsi="Times New Roman" w:cs="Times New Roman"/>
          <w:sz w:val="24"/>
          <w:szCs w:val="24"/>
        </w:rPr>
        <w:t xml:space="preserve"> r. pomiędzy:</w:t>
      </w:r>
    </w:p>
    <w:p w14:paraId="1A5F742C" w14:textId="77777777" w:rsidR="00351542" w:rsidRDefault="00351542" w:rsidP="00C72783">
      <w:pPr>
        <w:spacing w:after="0" w:line="240" w:lineRule="auto"/>
        <w:jc w:val="center"/>
        <w:rPr>
          <w:rFonts w:ascii="Times New Roman" w:hAnsi="Times New Roman" w:cs="Times New Roman"/>
          <w:sz w:val="24"/>
          <w:szCs w:val="24"/>
        </w:rPr>
      </w:pPr>
    </w:p>
    <w:p w14:paraId="5AF86BF0" w14:textId="77777777" w:rsidR="00351542" w:rsidRDefault="00B61E46" w:rsidP="00C7278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Gminą Proszowice</w:t>
      </w:r>
      <w:r>
        <w:rPr>
          <w:rFonts w:ascii="Times New Roman" w:hAnsi="Times New Roman" w:cs="Times New Roman"/>
          <w:sz w:val="24"/>
          <w:szCs w:val="24"/>
        </w:rPr>
        <w:t>, z siedzibą w Proszowicach, przy ul. 3 Maja 72, posiadającą numer identyfikacji podatkowej (NIP): …… zwaną dalej „</w:t>
      </w:r>
      <w:r>
        <w:rPr>
          <w:rFonts w:ascii="Times New Roman" w:hAnsi="Times New Roman" w:cs="Times New Roman"/>
          <w:b/>
          <w:sz w:val="24"/>
          <w:szCs w:val="24"/>
        </w:rPr>
        <w:t>Zamawiającym</w:t>
      </w:r>
      <w:r>
        <w:rPr>
          <w:rFonts w:ascii="Times New Roman" w:hAnsi="Times New Roman" w:cs="Times New Roman"/>
          <w:sz w:val="24"/>
          <w:szCs w:val="24"/>
        </w:rPr>
        <w:t>”, reprezentowaną przez:</w:t>
      </w:r>
    </w:p>
    <w:p w14:paraId="0751B99F" w14:textId="77777777" w:rsidR="00351542" w:rsidRDefault="00351542" w:rsidP="00C72783">
      <w:pPr>
        <w:spacing w:after="0" w:line="240" w:lineRule="auto"/>
        <w:jc w:val="both"/>
        <w:rPr>
          <w:rFonts w:ascii="Times New Roman" w:hAnsi="Times New Roman" w:cs="Times New Roman"/>
          <w:b/>
          <w:sz w:val="24"/>
          <w:szCs w:val="24"/>
        </w:rPr>
      </w:pPr>
    </w:p>
    <w:p w14:paraId="654ABDA9" w14:textId="77777777" w:rsidR="00351542" w:rsidRDefault="00B61E46" w:rsidP="00C727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Grzegorza Cichego – Burmistrza Gminy i Miasta Proszowice</w:t>
      </w:r>
    </w:p>
    <w:p w14:paraId="7F5ADF5F" w14:textId="77777777" w:rsidR="00351542" w:rsidRDefault="00B61E46" w:rsidP="00C72783">
      <w:pPr>
        <w:spacing w:after="0" w:line="240" w:lineRule="auto"/>
        <w:rPr>
          <w:szCs w:val="24"/>
        </w:rPr>
      </w:pPr>
      <w:r>
        <w:rPr>
          <w:rFonts w:ascii="Times New Roman" w:hAnsi="Times New Roman" w:cs="Times New Roman"/>
          <w:sz w:val="24"/>
          <w:szCs w:val="24"/>
        </w:rPr>
        <w:t>przy kontrasygnacie Skarbnika Gminy – Anety Lipowieckiej</w:t>
      </w:r>
      <w:r>
        <w:rPr>
          <w:szCs w:val="24"/>
        </w:rPr>
        <w:t xml:space="preserve"> </w:t>
      </w:r>
    </w:p>
    <w:p w14:paraId="5C383DB1" w14:textId="77777777" w:rsidR="00351542" w:rsidRDefault="00351542" w:rsidP="00C72783">
      <w:pPr>
        <w:spacing w:after="0" w:line="240" w:lineRule="auto"/>
        <w:jc w:val="both"/>
        <w:rPr>
          <w:rFonts w:ascii="Times New Roman" w:hAnsi="Times New Roman" w:cs="Times New Roman"/>
          <w:sz w:val="24"/>
          <w:szCs w:val="24"/>
        </w:rPr>
      </w:pPr>
    </w:p>
    <w:p w14:paraId="74A384A4" w14:textId="77777777" w:rsidR="00351542" w:rsidRDefault="00B61E46" w:rsidP="00C727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w:t>
      </w:r>
    </w:p>
    <w:p w14:paraId="40248383" w14:textId="77777777" w:rsidR="00351542" w:rsidRDefault="00351542" w:rsidP="00C72783">
      <w:pPr>
        <w:spacing w:after="0" w:line="240" w:lineRule="auto"/>
        <w:jc w:val="both"/>
        <w:rPr>
          <w:rFonts w:ascii="Times New Roman" w:hAnsi="Times New Roman" w:cs="Times New Roman"/>
          <w:b/>
          <w:sz w:val="24"/>
          <w:szCs w:val="24"/>
        </w:rPr>
      </w:pPr>
    </w:p>
    <w:p w14:paraId="53D5FCD9" w14:textId="77777777" w:rsidR="00351542" w:rsidRDefault="00B61E46" w:rsidP="00C7278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5351FCE1" w14:textId="77777777" w:rsidR="00351542" w:rsidRDefault="00B61E46" w:rsidP="00C72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zwanym dalej „</w:t>
      </w:r>
      <w:r>
        <w:rPr>
          <w:rFonts w:ascii="Times New Roman" w:hAnsi="Times New Roman" w:cs="Times New Roman"/>
          <w:b/>
          <w:sz w:val="24"/>
          <w:szCs w:val="24"/>
        </w:rPr>
        <w:t>Wykonawcą”</w:t>
      </w:r>
    </w:p>
    <w:p w14:paraId="0B5F1ABC" w14:textId="77777777" w:rsidR="00351542" w:rsidRDefault="00B61E46" w:rsidP="00C72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 przeprowadzeniu postępowania o udzielenie zamówienia publicznego w trybie przetargu nieograniczonego, zgodnie z przepisami ustawy z dnia 29 stycznia 2004 r. – Prawo zamówień publicznych i wybraniu oferty Wykonawcy jako oferty najkorzystniejszej. </w:t>
      </w:r>
    </w:p>
    <w:p w14:paraId="5A914D5A" w14:textId="77777777" w:rsidR="00161E6B" w:rsidRPr="001F2C95" w:rsidRDefault="00161E6B" w:rsidP="00C72783">
      <w:pPr>
        <w:spacing w:after="0" w:line="240" w:lineRule="auto"/>
        <w:rPr>
          <w:rFonts w:ascii="Times New Roman" w:hAnsi="Times New Roman" w:cs="Times New Roman"/>
          <w:b/>
          <w:color w:val="FF0000"/>
          <w:sz w:val="24"/>
          <w:szCs w:val="24"/>
        </w:rPr>
      </w:pPr>
    </w:p>
    <w:p w14:paraId="1351523C" w14:textId="77777777" w:rsidR="00161E6B" w:rsidRDefault="00161E6B" w:rsidP="00C72783">
      <w:pPr>
        <w:spacing w:after="0" w:line="240" w:lineRule="auto"/>
        <w:jc w:val="center"/>
        <w:rPr>
          <w:rFonts w:ascii="Times New Roman" w:hAnsi="Times New Roman" w:cs="Times New Roman"/>
          <w:b/>
          <w:sz w:val="24"/>
          <w:szCs w:val="24"/>
        </w:rPr>
      </w:pPr>
    </w:p>
    <w:p w14:paraId="31CC87C9" w14:textId="77777777" w:rsidR="00351542" w:rsidRDefault="00B61E46" w:rsidP="00C727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14:paraId="0E820882" w14:textId="77777777" w:rsidR="00351542" w:rsidRDefault="00B61E46" w:rsidP="00C727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Przedmiot umowy</w:t>
      </w:r>
    </w:p>
    <w:p w14:paraId="2D8D1894" w14:textId="77777777" w:rsidR="00161E6B" w:rsidRPr="00161E6B" w:rsidRDefault="00B61E46" w:rsidP="00C72783">
      <w:pPr>
        <w:pStyle w:val="Default"/>
      </w:pPr>
      <w:r>
        <w:rPr>
          <w:rFonts w:eastAsiaTheme="minorHAnsi"/>
          <w:lang w:eastAsia="en-US"/>
        </w:rPr>
        <w:t xml:space="preserve"> </w:t>
      </w:r>
    </w:p>
    <w:p w14:paraId="18F4A5D5" w14:textId="77777777" w:rsidR="00161E6B" w:rsidRDefault="00161E6B" w:rsidP="00777277">
      <w:pPr>
        <w:pStyle w:val="Akapitzlist"/>
        <w:numPr>
          <w:ilvl w:val="0"/>
          <w:numId w:val="20"/>
        </w:numPr>
        <w:spacing w:after="0" w:line="240" w:lineRule="auto"/>
        <w:ind w:left="0"/>
        <w:jc w:val="both"/>
        <w:rPr>
          <w:rFonts w:ascii="Times New Roman" w:hAnsi="Times New Roman" w:cs="Times New Roman"/>
          <w:sz w:val="24"/>
          <w:szCs w:val="24"/>
        </w:rPr>
      </w:pPr>
      <w:r w:rsidRPr="00161E6B">
        <w:rPr>
          <w:rFonts w:ascii="Times New Roman" w:hAnsi="Times New Roman" w:cs="Times New Roman"/>
          <w:sz w:val="24"/>
          <w:szCs w:val="24"/>
        </w:rPr>
        <w:t xml:space="preserve">Przedmiotem </w:t>
      </w:r>
      <w:r w:rsidRPr="00933BDE">
        <w:rPr>
          <w:rFonts w:ascii="Times New Roman" w:hAnsi="Times New Roman" w:cs="Times New Roman"/>
          <w:sz w:val="24"/>
          <w:szCs w:val="24"/>
        </w:rPr>
        <w:t xml:space="preserve">umowy jest wykonanie </w:t>
      </w:r>
      <w:r w:rsidR="00A83AA8" w:rsidRPr="00A83AA8">
        <w:rPr>
          <w:rFonts w:ascii="Times New Roman" w:hAnsi="Times New Roman" w:cs="Times New Roman"/>
          <w:sz w:val="24"/>
          <w:szCs w:val="24"/>
        </w:rPr>
        <w:t>przebudow</w:t>
      </w:r>
      <w:r w:rsidR="00A83AA8">
        <w:rPr>
          <w:rFonts w:ascii="Times New Roman" w:hAnsi="Times New Roman" w:cs="Times New Roman"/>
          <w:sz w:val="24"/>
          <w:szCs w:val="24"/>
        </w:rPr>
        <w:t>y</w:t>
      </w:r>
      <w:r w:rsidR="00A83AA8" w:rsidRPr="00A83AA8">
        <w:rPr>
          <w:rFonts w:ascii="Times New Roman" w:hAnsi="Times New Roman" w:cs="Times New Roman"/>
          <w:sz w:val="24"/>
          <w:szCs w:val="24"/>
        </w:rPr>
        <w:t xml:space="preserve"> targowiska w Proszowicach pod sprzedaż i promocję lokalnych produktów w formule zaprojektuj i wybuduj w ramach poddziałania „Wsparcie inwestycji w tworzenie, ulepszanie i rozwijanie podstaw</w:t>
      </w:r>
      <w:r w:rsidR="00C60F05">
        <w:rPr>
          <w:rFonts w:ascii="Times New Roman" w:hAnsi="Times New Roman" w:cs="Times New Roman"/>
          <w:sz w:val="24"/>
          <w:szCs w:val="24"/>
        </w:rPr>
        <w:t>owych</w:t>
      </w:r>
      <w:r w:rsidR="00A83AA8" w:rsidRPr="00A83AA8">
        <w:rPr>
          <w:rFonts w:ascii="Times New Roman" w:hAnsi="Times New Roman" w:cs="Times New Roman"/>
          <w:sz w:val="24"/>
          <w:szCs w:val="24"/>
        </w:rPr>
        <w:t xml:space="preserve"> usług lokalnych dla ludności wiejskiej, w tym rekreacji, kultury i powiązanej infrastruktury” objętego Programem Rozwoju Obszarów Wiejskich na lata 2014-2020</w:t>
      </w:r>
      <w:r w:rsidR="00772F00" w:rsidRPr="00933BDE">
        <w:rPr>
          <w:rFonts w:ascii="Times New Roman" w:hAnsi="Times New Roman" w:cs="Times New Roman"/>
          <w:sz w:val="24"/>
          <w:szCs w:val="24"/>
        </w:rPr>
        <w:t xml:space="preserve"> zgodnie z </w:t>
      </w:r>
      <w:r w:rsidR="00933BDE" w:rsidRPr="00933BDE">
        <w:rPr>
          <w:rFonts w:ascii="Times New Roman" w:hAnsi="Times New Roman" w:cs="Times New Roman"/>
          <w:sz w:val="24"/>
          <w:szCs w:val="24"/>
        </w:rPr>
        <w:t>Programem Funkcjonalno-Użytkowym</w:t>
      </w:r>
      <w:r w:rsidR="00417139">
        <w:rPr>
          <w:rFonts w:ascii="Times New Roman" w:hAnsi="Times New Roman" w:cs="Times New Roman"/>
          <w:sz w:val="24"/>
          <w:szCs w:val="24"/>
        </w:rPr>
        <w:t xml:space="preserve"> (PFU)</w:t>
      </w:r>
      <w:r w:rsidR="00933BDE" w:rsidRPr="00933BDE">
        <w:rPr>
          <w:rFonts w:ascii="Times New Roman" w:hAnsi="Times New Roman" w:cs="Times New Roman"/>
          <w:sz w:val="24"/>
          <w:szCs w:val="24"/>
        </w:rPr>
        <w:t xml:space="preserve"> stanowiącym Załącznik 1</w:t>
      </w:r>
      <w:r w:rsidR="00933BDE">
        <w:rPr>
          <w:rFonts w:ascii="Times New Roman" w:hAnsi="Times New Roman" w:cs="Times New Roman"/>
          <w:sz w:val="24"/>
          <w:szCs w:val="24"/>
        </w:rPr>
        <w:t xml:space="preserve"> do umowy</w:t>
      </w:r>
      <w:r w:rsidR="00BD0242">
        <w:rPr>
          <w:rFonts w:ascii="Times New Roman" w:hAnsi="Times New Roman" w:cs="Times New Roman"/>
          <w:sz w:val="24"/>
          <w:szCs w:val="24"/>
        </w:rPr>
        <w:t>. Przedmiot umowy obejmuje:</w:t>
      </w:r>
    </w:p>
    <w:p w14:paraId="7C8A9B77" w14:textId="77777777" w:rsidR="00BD0242" w:rsidRPr="00BD0242" w:rsidRDefault="00BD0242" w:rsidP="00777277">
      <w:pPr>
        <w:pStyle w:val="Akapitzlist"/>
        <w:numPr>
          <w:ilvl w:val="0"/>
          <w:numId w:val="32"/>
        </w:numPr>
        <w:spacing w:after="0" w:line="240" w:lineRule="auto"/>
        <w:ind w:right="-1"/>
        <w:jc w:val="both"/>
        <w:rPr>
          <w:rFonts w:ascii="Times New Roman" w:hAnsi="Times New Roman" w:cs="Times New Roman"/>
          <w:sz w:val="24"/>
          <w:szCs w:val="24"/>
        </w:rPr>
      </w:pPr>
      <w:r w:rsidRPr="00BD0242">
        <w:rPr>
          <w:rFonts w:ascii="Times New Roman" w:hAnsi="Times New Roman" w:cs="Times New Roman"/>
          <w:sz w:val="24"/>
          <w:szCs w:val="24"/>
        </w:rPr>
        <w:t>wykonanie dokumentacji projektowej</w:t>
      </w:r>
      <w:r w:rsidR="009344FE">
        <w:rPr>
          <w:rFonts w:ascii="Times New Roman" w:hAnsi="Times New Roman" w:cs="Times New Roman"/>
          <w:sz w:val="24"/>
          <w:szCs w:val="24"/>
        </w:rPr>
        <w:t>, Specyfikacji Technicznej Wykonania i Odbioru Robót (</w:t>
      </w:r>
      <w:proofErr w:type="spellStart"/>
      <w:r w:rsidR="009344FE">
        <w:rPr>
          <w:rFonts w:ascii="Times New Roman" w:hAnsi="Times New Roman" w:cs="Times New Roman"/>
          <w:sz w:val="24"/>
          <w:szCs w:val="24"/>
        </w:rPr>
        <w:t>STWiOR</w:t>
      </w:r>
      <w:proofErr w:type="spellEnd"/>
      <w:r w:rsidR="009344FE">
        <w:rPr>
          <w:rFonts w:ascii="Times New Roman" w:hAnsi="Times New Roman" w:cs="Times New Roman"/>
          <w:sz w:val="24"/>
          <w:szCs w:val="24"/>
        </w:rPr>
        <w:t>)</w:t>
      </w:r>
      <w:r w:rsidRPr="00BD0242">
        <w:rPr>
          <w:rFonts w:ascii="Times New Roman" w:hAnsi="Times New Roman" w:cs="Times New Roman"/>
          <w:sz w:val="24"/>
          <w:szCs w:val="24"/>
        </w:rPr>
        <w:t xml:space="preserve"> niezbędnej do wykonania robót budowlanych wraz z wszystkimi niezbędnymi opiniami, uzgodnieniami, pozwoleniami i innymi dokumentami wymaganymi przepisami szczegółowymi zgodnie z przepisami rozporządzenia Ministra Infrastruktury z dnia 2 września 2004 r. w sprawie szczegółowego zakresu i formy dokumentacji projektowej, specyfikacji technicznych wykonania i odbioru robót budowlanych oraz programu funkcjonalno-użytkowego (</w:t>
      </w:r>
      <w:r w:rsidRPr="00BD0242">
        <w:rPr>
          <w:rFonts w:ascii="Times New Roman" w:hAnsi="Times New Roman" w:cs="Times New Roman"/>
          <w:snapToGrid w:val="0"/>
          <w:sz w:val="24"/>
          <w:szCs w:val="24"/>
        </w:rPr>
        <w:t>Dz. U. z 2013 r. poz. 1129</w:t>
      </w:r>
      <w:r w:rsidRPr="00BD0242">
        <w:rPr>
          <w:rFonts w:ascii="Times New Roman" w:hAnsi="Times New Roman" w:cs="Times New Roman"/>
          <w:sz w:val="24"/>
          <w:szCs w:val="24"/>
        </w:rPr>
        <w:t>),</w:t>
      </w:r>
    </w:p>
    <w:p w14:paraId="6C7B222F" w14:textId="77777777" w:rsidR="00BD0242" w:rsidRDefault="00BD0242" w:rsidP="00777277">
      <w:pPr>
        <w:numPr>
          <w:ilvl w:val="0"/>
          <w:numId w:val="31"/>
        </w:numPr>
        <w:spacing w:after="0" w:line="240" w:lineRule="auto"/>
        <w:ind w:right="-1"/>
        <w:jc w:val="both"/>
        <w:rPr>
          <w:rFonts w:ascii="Times New Roman" w:hAnsi="Times New Roman" w:cs="Times New Roman"/>
          <w:sz w:val="24"/>
          <w:szCs w:val="24"/>
        </w:rPr>
      </w:pPr>
      <w:r w:rsidRPr="00BD0242">
        <w:rPr>
          <w:rFonts w:ascii="Times New Roman" w:hAnsi="Times New Roman" w:cs="Times New Roman"/>
          <w:sz w:val="24"/>
          <w:szCs w:val="24"/>
        </w:rPr>
        <w:t xml:space="preserve">sporządzenie kompletnego wniosku o wydanie decyzji o pozwoleniu na budowę i </w:t>
      </w:r>
      <w:r w:rsidR="00B964DC">
        <w:rPr>
          <w:rFonts w:ascii="Times New Roman" w:hAnsi="Times New Roman" w:cs="Times New Roman"/>
          <w:sz w:val="24"/>
          <w:szCs w:val="24"/>
        </w:rPr>
        <w:t>jej</w:t>
      </w:r>
      <w:r w:rsidRPr="00BD0242">
        <w:rPr>
          <w:rFonts w:ascii="Times New Roman" w:hAnsi="Times New Roman" w:cs="Times New Roman"/>
          <w:sz w:val="24"/>
          <w:szCs w:val="24"/>
        </w:rPr>
        <w:t xml:space="preserve"> uzyskanie,</w:t>
      </w:r>
    </w:p>
    <w:p w14:paraId="4ADB4BF3" w14:textId="77777777" w:rsidR="00BD0242" w:rsidRDefault="00BD0242" w:rsidP="00777277">
      <w:pPr>
        <w:numPr>
          <w:ilvl w:val="0"/>
          <w:numId w:val="31"/>
        </w:numPr>
        <w:spacing w:after="0" w:line="240" w:lineRule="auto"/>
        <w:ind w:right="-1"/>
        <w:jc w:val="both"/>
        <w:rPr>
          <w:rFonts w:ascii="Times New Roman" w:hAnsi="Times New Roman" w:cs="Times New Roman"/>
          <w:sz w:val="24"/>
          <w:szCs w:val="24"/>
        </w:rPr>
      </w:pPr>
      <w:r w:rsidRPr="00BD0242">
        <w:rPr>
          <w:rFonts w:ascii="Times New Roman" w:hAnsi="Times New Roman" w:cs="Times New Roman"/>
          <w:sz w:val="24"/>
          <w:szCs w:val="24"/>
        </w:rPr>
        <w:t>sprawowanie nadzoru autorskiego,</w:t>
      </w:r>
    </w:p>
    <w:p w14:paraId="59FD9240" w14:textId="77777777" w:rsidR="00A00341" w:rsidRPr="00A77957" w:rsidRDefault="00BD0242" w:rsidP="00777277">
      <w:pPr>
        <w:numPr>
          <w:ilvl w:val="0"/>
          <w:numId w:val="31"/>
        </w:numPr>
        <w:spacing w:after="0" w:line="240" w:lineRule="auto"/>
        <w:ind w:right="-1"/>
        <w:jc w:val="both"/>
        <w:rPr>
          <w:rFonts w:ascii="Times New Roman" w:hAnsi="Times New Roman" w:cs="Times New Roman"/>
          <w:sz w:val="24"/>
          <w:szCs w:val="24"/>
        </w:rPr>
      </w:pPr>
      <w:r w:rsidRPr="00BD0242">
        <w:rPr>
          <w:rFonts w:ascii="Times New Roman" w:hAnsi="Times New Roman" w:cs="Times New Roman"/>
          <w:sz w:val="24"/>
          <w:szCs w:val="24"/>
        </w:rPr>
        <w:t>wykonanie robót budowlanych zgodnie z wykonaną dokumentacją projektową obejmujące przebudowę placu targowego w celu promocji artykułów rolno</w:t>
      </w:r>
      <w:r w:rsidR="008673F9">
        <w:rPr>
          <w:rFonts w:ascii="Times New Roman" w:hAnsi="Times New Roman" w:cs="Times New Roman"/>
          <w:sz w:val="24"/>
          <w:szCs w:val="24"/>
        </w:rPr>
        <w:t xml:space="preserve"> </w:t>
      </w:r>
      <w:r w:rsidRPr="00BD0242">
        <w:rPr>
          <w:rFonts w:ascii="Times New Roman" w:hAnsi="Times New Roman" w:cs="Times New Roman"/>
          <w:sz w:val="24"/>
          <w:szCs w:val="24"/>
        </w:rPr>
        <w:t xml:space="preserve">- spożywczych </w:t>
      </w:r>
      <w:r w:rsidRPr="00A77957">
        <w:rPr>
          <w:rFonts w:ascii="Times New Roman" w:hAnsi="Times New Roman" w:cs="Times New Roman"/>
          <w:sz w:val="24"/>
          <w:szCs w:val="24"/>
        </w:rPr>
        <w:t>wytworzonych przez podmioty prowadzące działalność rolni</w:t>
      </w:r>
      <w:r w:rsidR="002D04EB">
        <w:rPr>
          <w:rFonts w:ascii="Times New Roman" w:hAnsi="Times New Roman" w:cs="Times New Roman"/>
          <w:sz w:val="24"/>
          <w:szCs w:val="24"/>
        </w:rPr>
        <w:t>czą lub gospodarczą, zaopatrzonego</w:t>
      </w:r>
      <w:r w:rsidR="0082043A">
        <w:rPr>
          <w:rFonts w:ascii="Times New Roman" w:hAnsi="Times New Roman" w:cs="Times New Roman"/>
          <w:sz w:val="24"/>
          <w:szCs w:val="24"/>
        </w:rPr>
        <w:t xml:space="preserve"> w</w:t>
      </w:r>
      <w:r w:rsidR="00A00341" w:rsidRPr="00A77957">
        <w:rPr>
          <w:rFonts w:ascii="Times New Roman" w:hAnsi="Times New Roman" w:cs="Times New Roman"/>
          <w:sz w:val="24"/>
          <w:szCs w:val="24"/>
        </w:rPr>
        <w:t>:</w:t>
      </w:r>
    </w:p>
    <w:p w14:paraId="6FE08D72" w14:textId="77777777" w:rsidR="006A49E2" w:rsidRPr="00A77957" w:rsidRDefault="006A49E2" w:rsidP="006A49E2">
      <w:pPr>
        <w:pStyle w:val="Akapitzlist"/>
        <w:numPr>
          <w:ilvl w:val="0"/>
          <w:numId w:val="45"/>
        </w:numPr>
        <w:spacing w:after="0" w:line="240" w:lineRule="auto"/>
        <w:ind w:right="-1"/>
        <w:jc w:val="both"/>
        <w:rPr>
          <w:rFonts w:ascii="Times New Roman" w:hAnsi="Times New Roman" w:cs="Times New Roman"/>
          <w:sz w:val="24"/>
          <w:szCs w:val="24"/>
        </w:rPr>
      </w:pPr>
      <w:r w:rsidRPr="00A77957">
        <w:rPr>
          <w:rFonts w:ascii="Times New Roman" w:hAnsi="Times New Roman" w:cs="Times New Roman"/>
          <w:sz w:val="24"/>
          <w:szCs w:val="24"/>
        </w:rPr>
        <w:t xml:space="preserve">nawierzchnię utwardzoną kostką brukową betonową </w:t>
      </w:r>
      <w:proofErr w:type="spellStart"/>
      <w:r w:rsidRPr="00A77957">
        <w:rPr>
          <w:rFonts w:ascii="Times New Roman" w:hAnsi="Times New Roman" w:cs="Times New Roman"/>
          <w:sz w:val="24"/>
          <w:szCs w:val="24"/>
        </w:rPr>
        <w:t>bezfazową</w:t>
      </w:r>
      <w:proofErr w:type="spellEnd"/>
      <w:r w:rsidRPr="00A77957">
        <w:rPr>
          <w:rFonts w:ascii="Times New Roman" w:hAnsi="Times New Roman" w:cs="Times New Roman"/>
          <w:sz w:val="24"/>
          <w:szCs w:val="24"/>
        </w:rPr>
        <w:t>,</w:t>
      </w:r>
    </w:p>
    <w:p w14:paraId="149F3358" w14:textId="77777777" w:rsidR="006A49E2" w:rsidRPr="00A77957" w:rsidRDefault="006A49E2" w:rsidP="006A49E2">
      <w:pPr>
        <w:pStyle w:val="Akapitzlist"/>
        <w:numPr>
          <w:ilvl w:val="0"/>
          <w:numId w:val="45"/>
        </w:numPr>
        <w:spacing w:after="0" w:line="240" w:lineRule="auto"/>
        <w:ind w:right="-1"/>
        <w:jc w:val="both"/>
        <w:rPr>
          <w:rFonts w:ascii="Times New Roman" w:hAnsi="Times New Roman" w:cs="Times New Roman"/>
          <w:sz w:val="24"/>
          <w:szCs w:val="24"/>
        </w:rPr>
      </w:pPr>
      <w:r w:rsidRPr="00A77957">
        <w:rPr>
          <w:rFonts w:ascii="Times New Roman" w:hAnsi="Times New Roman" w:cs="Times New Roman"/>
          <w:sz w:val="24"/>
          <w:szCs w:val="24"/>
        </w:rPr>
        <w:lastRenderedPageBreak/>
        <w:t xml:space="preserve">oświetlenie zewnętrzne – solarne lampy uliczne oraz wewnętrzne stanowisk handlowych </w:t>
      </w:r>
    </w:p>
    <w:p w14:paraId="3A818438" w14:textId="77777777" w:rsidR="006A49E2" w:rsidRPr="00A77957" w:rsidRDefault="006A49E2" w:rsidP="000B6AF8">
      <w:pPr>
        <w:pStyle w:val="Akapitzlist"/>
        <w:numPr>
          <w:ilvl w:val="0"/>
          <w:numId w:val="45"/>
        </w:numPr>
        <w:spacing w:after="0" w:line="240" w:lineRule="auto"/>
        <w:ind w:right="-1"/>
        <w:jc w:val="both"/>
        <w:rPr>
          <w:rFonts w:ascii="Times New Roman" w:hAnsi="Times New Roman" w:cs="Times New Roman"/>
          <w:sz w:val="24"/>
          <w:szCs w:val="24"/>
        </w:rPr>
      </w:pPr>
      <w:r w:rsidRPr="00A77957">
        <w:rPr>
          <w:rFonts w:ascii="Times New Roman" w:hAnsi="Times New Roman" w:cs="Times New Roman"/>
          <w:sz w:val="24"/>
          <w:szCs w:val="24"/>
        </w:rPr>
        <w:t>podłącz</w:t>
      </w:r>
      <w:r w:rsidR="0082043A">
        <w:rPr>
          <w:rFonts w:ascii="Times New Roman" w:hAnsi="Times New Roman" w:cs="Times New Roman"/>
          <w:sz w:val="24"/>
          <w:szCs w:val="24"/>
        </w:rPr>
        <w:t>e</w:t>
      </w:r>
      <w:r w:rsidRPr="00A77957">
        <w:rPr>
          <w:rFonts w:ascii="Times New Roman" w:hAnsi="Times New Roman" w:cs="Times New Roman"/>
          <w:sz w:val="24"/>
          <w:szCs w:val="24"/>
        </w:rPr>
        <w:t>n</w:t>
      </w:r>
      <w:r w:rsidR="0082043A">
        <w:rPr>
          <w:rFonts w:ascii="Times New Roman" w:hAnsi="Times New Roman" w:cs="Times New Roman"/>
          <w:sz w:val="24"/>
          <w:szCs w:val="24"/>
        </w:rPr>
        <w:t>i</w:t>
      </w:r>
      <w:r w:rsidRPr="00A77957">
        <w:rPr>
          <w:rFonts w:ascii="Times New Roman" w:hAnsi="Times New Roman" w:cs="Times New Roman"/>
          <w:sz w:val="24"/>
          <w:szCs w:val="24"/>
        </w:rPr>
        <w:t>e do: sieci wodociągu gminnego, sieci elektroenergetycznej, gminnej sieci kanalizacji sanitarnej,</w:t>
      </w:r>
    </w:p>
    <w:p w14:paraId="15BA3C9A" w14:textId="77777777" w:rsidR="006A49E2" w:rsidRPr="00A77957" w:rsidRDefault="006A49E2" w:rsidP="000B6AF8">
      <w:pPr>
        <w:pStyle w:val="Akapitzlist"/>
        <w:numPr>
          <w:ilvl w:val="0"/>
          <w:numId w:val="45"/>
        </w:numPr>
        <w:spacing w:after="0" w:line="240" w:lineRule="auto"/>
        <w:ind w:right="-1"/>
        <w:jc w:val="both"/>
        <w:rPr>
          <w:rFonts w:ascii="Times New Roman" w:hAnsi="Times New Roman" w:cs="Times New Roman"/>
          <w:sz w:val="24"/>
          <w:szCs w:val="24"/>
        </w:rPr>
      </w:pPr>
      <w:r w:rsidRPr="00A77957">
        <w:rPr>
          <w:rFonts w:ascii="Times New Roman" w:hAnsi="Times New Roman" w:cs="Times New Roman"/>
          <w:sz w:val="24"/>
          <w:szCs w:val="24"/>
        </w:rPr>
        <w:t>miejsca postojowe (</w:t>
      </w:r>
      <w:r w:rsidR="000B6AF8" w:rsidRPr="00A77957">
        <w:rPr>
          <w:rFonts w:ascii="Times New Roman" w:hAnsi="Times New Roman" w:cs="Times New Roman"/>
          <w:sz w:val="24"/>
          <w:szCs w:val="24"/>
        </w:rPr>
        <w:t xml:space="preserve">min. </w:t>
      </w:r>
      <w:r w:rsidRPr="00A77957">
        <w:rPr>
          <w:rFonts w:ascii="Times New Roman" w:hAnsi="Times New Roman" w:cs="Times New Roman"/>
          <w:sz w:val="24"/>
          <w:szCs w:val="24"/>
        </w:rPr>
        <w:t xml:space="preserve">12 miejsc) utwardzone kostką brukową betonową </w:t>
      </w:r>
      <w:proofErr w:type="spellStart"/>
      <w:r w:rsidRPr="00A77957">
        <w:rPr>
          <w:rFonts w:ascii="Times New Roman" w:hAnsi="Times New Roman" w:cs="Times New Roman"/>
          <w:sz w:val="24"/>
          <w:szCs w:val="24"/>
        </w:rPr>
        <w:t>bezfazową</w:t>
      </w:r>
      <w:proofErr w:type="spellEnd"/>
      <w:r w:rsidRPr="00A77957">
        <w:rPr>
          <w:rFonts w:ascii="Times New Roman" w:hAnsi="Times New Roman" w:cs="Times New Roman"/>
          <w:sz w:val="24"/>
          <w:szCs w:val="24"/>
        </w:rPr>
        <w:t>,</w:t>
      </w:r>
    </w:p>
    <w:p w14:paraId="24B394C6" w14:textId="77777777" w:rsidR="006A49E2" w:rsidRPr="00A77957" w:rsidRDefault="006A49E2" w:rsidP="000B6AF8">
      <w:pPr>
        <w:pStyle w:val="Akapitzlist"/>
        <w:numPr>
          <w:ilvl w:val="0"/>
          <w:numId w:val="45"/>
        </w:numPr>
        <w:spacing w:after="0" w:line="240" w:lineRule="auto"/>
        <w:ind w:right="-1"/>
        <w:jc w:val="both"/>
        <w:rPr>
          <w:rFonts w:ascii="Times New Roman" w:hAnsi="Times New Roman" w:cs="Times New Roman"/>
          <w:sz w:val="24"/>
          <w:szCs w:val="24"/>
        </w:rPr>
      </w:pPr>
      <w:r w:rsidRPr="00A77957">
        <w:rPr>
          <w:rFonts w:ascii="Times New Roman" w:hAnsi="Times New Roman" w:cs="Times New Roman"/>
          <w:sz w:val="24"/>
          <w:szCs w:val="24"/>
        </w:rPr>
        <w:t>sanitariaty,</w:t>
      </w:r>
    </w:p>
    <w:p w14:paraId="185F2595" w14:textId="77777777" w:rsidR="006A49E2" w:rsidRPr="00A77957" w:rsidRDefault="006A49E2" w:rsidP="000B6AF8">
      <w:pPr>
        <w:pStyle w:val="Akapitzlist"/>
        <w:numPr>
          <w:ilvl w:val="0"/>
          <w:numId w:val="45"/>
        </w:numPr>
        <w:spacing w:after="0" w:line="240" w:lineRule="auto"/>
        <w:ind w:right="-1"/>
        <w:jc w:val="both"/>
        <w:rPr>
          <w:rFonts w:ascii="Times New Roman" w:hAnsi="Times New Roman" w:cs="Times New Roman"/>
          <w:sz w:val="24"/>
          <w:szCs w:val="24"/>
        </w:rPr>
      </w:pPr>
      <w:r w:rsidRPr="00A77957">
        <w:rPr>
          <w:rFonts w:ascii="Times New Roman" w:hAnsi="Times New Roman" w:cs="Times New Roman"/>
          <w:sz w:val="24"/>
          <w:szCs w:val="24"/>
        </w:rPr>
        <w:t xml:space="preserve">zadaszoną część </w:t>
      </w:r>
      <w:r w:rsidRPr="00C65C10">
        <w:rPr>
          <w:rFonts w:ascii="Times New Roman" w:hAnsi="Times New Roman" w:cs="Times New Roman"/>
          <w:sz w:val="24"/>
          <w:szCs w:val="24"/>
        </w:rPr>
        <w:t>rekreacyjną</w:t>
      </w:r>
      <w:r w:rsidRPr="00A77957">
        <w:rPr>
          <w:rFonts w:ascii="Times New Roman" w:hAnsi="Times New Roman" w:cs="Times New Roman"/>
          <w:sz w:val="24"/>
          <w:szCs w:val="24"/>
        </w:rPr>
        <w:t xml:space="preserve"> w sąsiedztwie obiektu sanitariatów,</w:t>
      </w:r>
    </w:p>
    <w:p w14:paraId="15317AB5" w14:textId="77777777" w:rsidR="006A49E2" w:rsidRPr="00A77957" w:rsidRDefault="0082043A" w:rsidP="000B6AF8">
      <w:pPr>
        <w:pStyle w:val="Akapitzlist"/>
        <w:numPr>
          <w:ilvl w:val="0"/>
          <w:numId w:val="45"/>
        </w:numPr>
        <w:spacing w:after="0" w:line="240" w:lineRule="auto"/>
        <w:ind w:right="-1"/>
        <w:jc w:val="both"/>
        <w:rPr>
          <w:rFonts w:ascii="Times New Roman" w:hAnsi="Times New Roman" w:cs="Times New Roman"/>
          <w:sz w:val="24"/>
          <w:szCs w:val="24"/>
        </w:rPr>
      </w:pPr>
      <w:r w:rsidRPr="00A77957">
        <w:rPr>
          <w:rFonts w:ascii="Times New Roman" w:hAnsi="Times New Roman" w:cs="Times New Roman"/>
          <w:sz w:val="24"/>
          <w:szCs w:val="24"/>
        </w:rPr>
        <w:t>bateri</w:t>
      </w:r>
      <w:r>
        <w:rPr>
          <w:rFonts w:ascii="Times New Roman" w:hAnsi="Times New Roman" w:cs="Times New Roman"/>
          <w:sz w:val="24"/>
          <w:szCs w:val="24"/>
        </w:rPr>
        <w:t>e</w:t>
      </w:r>
      <w:r w:rsidRPr="00A77957">
        <w:rPr>
          <w:rFonts w:ascii="Times New Roman" w:hAnsi="Times New Roman" w:cs="Times New Roman"/>
          <w:sz w:val="24"/>
          <w:szCs w:val="24"/>
        </w:rPr>
        <w:t xml:space="preserve"> ogniw fotowoltaicznych o mocy min. 4,0 kW do oświetlenia obiektu targowiska oraz ogrzewania sanitariatów w okresie zimowym zapewniając pokrycie co najmniej 30%  zapotrzebowania na energię elektryczną lub cieplną</w:t>
      </w:r>
      <w:r>
        <w:rPr>
          <w:rFonts w:ascii="Times New Roman" w:hAnsi="Times New Roman" w:cs="Times New Roman"/>
          <w:sz w:val="24"/>
          <w:szCs w:val="24"/>
        </w:rPr>
        <w:t xml:space="preserve"> zainstalowaną </w:t>
      </w:r>
      <w:r w:rsidR="006A49E2" w:rsidRPr="00A77957">
        <w:rPr>
          <w:rFonts w:ascii="Times New Roman" w:hAnsi="Times New Roman" w:cs="Times New Roman"/>
          <w:sz w:val="24"/>
          <w:szCs w:val="24"/>
        </w:rPr>
        <w:t xml:space="preserve">na dachu budynków sanitariatów, </w:t>
      </w:r>
    </w:p>
    <w:p w14:paraId="263D205C" w14:textId="77777777" w:rsidR="006A49E2" w:rsidRPr="00A77957" w:rsidRDefault="006A49E2" w:rsidP="000B6AF8">
      <w:pPr>
        <w:pStyle w:val="Akapitzlist"/>
        <w:numPr>
          <w:ilvl w:val="0"/>
          <w:numId w:val="45"/>
        </w:numPr>
        <w:spacing w:after="0" w:line="240" w:lineRule="auto"/>
        <w:ind w:right="-1"/>
        <w:jc w:val="both"/>
        <w:rPr>
          <w:rFonts w:ascii="Times New Roman" w:hAnsi="Times New Roman" w:cs="Times New Roman"/>
          <w:sz w:val="24"/>
          <w:szCs w:val="24"/>
        </w:rPr>
      </w:pPr>
      <w:r w:rsidRPr="00A77957">
        <w:rPr>
          <w:rFonts w:ascii="Times New Roman" w:hAnsi="Times New Roman" w:cs="Times New Roman"/>
          <w:sz w:val="24"/>
          <w:szCs w:val="24"/>
        </w:rPr>
        <w:t>stanowisk</w:t>
      </w:r>
      <w:r w:rsidR="0082043A">
        <w:rPr>
          <w:rFonts w:ascii="Times New Roman" w:hAnsi="Times New Roman" w:cs="Times New Roman"/>
          <w:sz w:val="24"/>
          <w:szCs w:val="24"/>
        </w:rPr>
        <w:t>a</w:t>
      </w:r>
      <w:r w:rsidRPr="00A77957">
        <w:rPr>
          <w:rFonts w:ascii="Times New Roman" w:hAnsi="Times New Roman" w:cs="Times New Roman"/>
          <w:sz w:val="24"/>
          <w:szCs w:val="24"/>
        </w:rPr>
        <w:t>/stoisk</w:t>
      </w:r>
      <w:r w:rsidR="0082043A">
        <w:rPr>
          <w:rFonts w:ascii="Times New Roman" w:hAnsi="Times New Roman" w:cs="Times New Roman"/>
          <w:sz w:val="24"/>
          <w:szCs w:val="24"/>
        </w:rPr>
        <w:t>a</w:t>
      </w:r>
      <w:r w:rsidRPr="00A77957">
        <w:rPr>
          <w:rFonts w:ascii="Times New Roman" w:hAnsi="Times New Roman" w:cs="Times New Roman"/>
          <w:sz w:val="24"/>
          <w:szCs w:val="24"/>
        </w:rPr>
        <w:t xml:space="preserve"> dla rolników na targowisku </w:t>
      </w:r>
      <w:r w:rsidR="0082043A">
        <w:rPr>
          <w:rFonts w:ascii="Times New Roman" w:hAnsi="Times New Roman" w:cs="Times New Roman"/>
          <w:sz w:val="24"/>
          <w:szCs w:val="24"/>
        </w:rPr>
        <w:t xml:space="preserve">planowana ilość </w:t>
      </w:r>
      <w:r w:rsidRPr="00A77957">
        <w:rPr>
          <w:rFonts w:ascii="Times New Roman" w:hAnsi="Times New Roman" w:cs="Times New Roman"/>
          <w:sz w:val="24"/>
          <w:szCs w:val="24"/>
        </w:rPr>
        <w:t>– min. 70</w:t>
      </w:r>
    </w:p>
    <w:p w14:paraId="120F4284" w14:textId="77777777" w:rsidR="00A00341" w:rsidRPr="00A77957" w:rsidRDefault="00BD0242" w:rsidP="00A00341">
      <w:pPr>
        <w:pStyle w:val="Akapitzlist"/>
        <w:numPr>
          <w:ilvl w:val="0"/>
          <w:numId w:val="43"/>
        </w:numPr>
        <w:spacing w:after="0" w:line="240" w:lineRule="auto"/>
        <w:ind w:right="-1"/>
        <w:jc w:val="both"/>
        <w:rPr>
          <w:rFonts w:ascii="Times New Roman" w:hAnsi="Times New Roman" w:cs="Times New Roman"/>
          <w:sz w:val="24"/>
          <w:szCs w:val="24"/>
        </w:rPr>
      </w:pPr>
      <w:r w:rsidRPr="00A77957">
        <w:rPr>
          <w:rFonts w:ascii="Times New Roman" w:hAnsi="Times New Roman" w:cs="Times New Roman"/>
          <w:sz w:val="24"/>
          <w:szCs w:val="24"/>
        </w:rPr>
        <w:t xml:space="preserve">wiaty 2200 m2, </w:t>
      </w:r>
    </w:p>
    <w:p w14:paraId="6E77744D" w14:textId="77777777" w:rsidR="00A00341" w:rsidRPr="00A77957" w:rsidRDefault="00A00341" w:rsidP="00A00341">
      <w:pPr>
        <w:pStyle w:val="Akapitzlist"/>
        <w:numPr>
          <w:ilvl w:val="0"/>
          <w:numId w:val="43"/>
        </w:numPr>
        <w:spacing w:after="0" w:line="240" w:lineRule="auto"/>
        <w:ind w:right="-1"/>
        <w:jc w:val="both"/>
        <w:rPr>
          <w:rFonts w:ascii="Times New Roman" w:hAnsi="Times New Roman" w:cs="Times New Roman"/>
          <w:sz w:val="24"/>
          <w:szCs w:val="24"/>
        </w:rPr>
      </w:pPr>
      <w:r w:rsidRPr="00A77957">
        <w:rPr>
          <w:rFonts w:ascii="Times New Roman" w:hAnsi="Times New Roman" w:cs="Times New Roman"/>
          <w:sz w:val="24"/>
          <w:szCs w:val="24"/>
        </w:rPr>
        <w:t>instalację elektryczną z fotowoltaiczną,</w:t>
      </w:r>
    </w:p>
    <w:p w14:paraId="77B5B092" w14:textId="77777777" w:rsidR="00A00341" w:rsidRPr="00A77957" w:rsidRDefault="00A00341" w:rsidP="00A00341">
      <w:pPr>
        <w:pStyle w:val="Akapitzlist"/>
        <w:numPr>
          <w:ilvl w:val="0"/>
          <w:numId w:val="43"/>
        </w:numPr>
        <w:spacing w:after="0" w:line="240" w:lineRule="auto"/>
        <w:ind w:right="-1"/>
        <w:jc w:val="both"/>
        <w:rPr>
          <w:rFonts w:ascii="Times New Roman" w:hAnsi="Times New Roman" w:cs="Times New Roman"/>
          <w:sz w:val="24"/>
          <w:szCs w:val="24"/>
        </w:rPr>
      </w:pPr>
      <w:r w:rsidRPr="00A77957">
        <w:rPr>
          <w:rFonts w:ascii="Times New Roman" w:hAnsi="Times New Roman" w:cs="Times New Roman"/>
          <w:sz w:val="24"/>
          <w:szCs w:val="24"/>
        </w:rPr>
        <w:t xml:space="preserve">instalację wodociągową oraz kanalizację sanitarną, </w:t>
      </w:r>
    </w:p>
    <w:p w14:paraId="1043C1F6" w14:textId="77777777" w:rsidR="00A00341" w:rsidRPr="00C65C10" w:rsidRDefault="00A00341" w:rsidP="00A00341">
      <w:pPr>
        <w:pStyle w:val="Akapitzlist"/>
        <w:numPr>
          <w:ilvl w:val="0"/>
          <w:numId w:val="43"/>
        </w:numPr>
        <w:spacing w:after="0" w:line="240" w:lineRule="auto"/>
        <w:ind w:right="-1"/>
        <w:jc w:val="both"/>
        <w:rPr>
          <w:rFonts w:ascii="Times New Roman" w:hAnsi="Times New Roman" w:cs="Times New Roman"/>
          <w:sz w:val="24"/>
          <w:szCs w:val="24"/>
        </w:rPr>
      </w:pPr>
      <w:r w:rsidRPr="00A77957">
        <w:rPr>
          <w:rFonts w:ascii="Times New Roman" w:hAnsi="Times New Roman" w:cs="Times New Roman"/>
          <w:sz w:val="24"/>
          <w:szCs w:val="24"/>
        </w:rPr>
        <w:t xml:space="preserve">kanalizację deszczową do przejęcia i odprowadzenia wód do rowu melioracyjnego lub w razie wystąpienia takiej możliwości do odbiornika </w:t>
      </w:r>
      <w:r w:rsidR="00AD0B81">
        <w:rPr>
          <w:rFonts w:ascii="Times New Roman" w:hAnsi="Times New Roman" w:cs="Times New Roman"/>
          <w:sz w:val="24"/>
          <w:szCs w:val="24"/>
        </w:rPr>
        <w:t xml:space="preserve">- </w:t>
      </w:r>
      <w:r w:rsidRPr="00A77957">
        <w:rPr>
          <w:rFonts w:ascii="Times New Roman" w:hAnsi="Times New Roman" w:cs="Times New Roman"/>
          <w:sz w:val="24"/>
          <w:szCs w:val="24"/>
        </w:rPr>
        <w:t xml:space="preserve">zbiornika retencyjnego – </w:t>
      </w:r>
      <w:r w:rsidRPr="00A77957">
        <w:rPr>
          <w:rFonts w:ascii="Times New Roman" w:hAnsi="Times New Roman" w:cs="Times New Roman"/>
          <w:b/>
          <w:sz w:val="24"/>
          <w:szCs w:val="24"/>
        </w:rPr>
        <w:t>przy czym zbiornik ni</w:t>
      </w:r>
      <w:r w:rsidR="00C65C10">
        <w:rPr>
          <w:rFonts w:ascii="Times New Roman" w:hAnsi="Times New Roman" w:cs="Times New Roman"/>
          <w:b/>
          <w:sz w:val="24"/>
          <w:szCs w:val="24"/>
        </w:rPr>
        <w:t>e stanowi przedmiotu zamówienia,</w:t>
      </w:r>
    </w:p>
    <w:p w14:paraId="1274A3A8" w14:textId="77777777" w:rsidR="00C65C10" w:rsidRDefault="00C65C10" w:rsidP="00C65C10">
      <w:pPr>
        <w:numPr>
          <w:ilvl w:val="0"/>
          <w:numId w:val="43"/>
        </w:numPr>
        <w:spacing w:after="0" w:line="240" w:lineRule="auto"/>
        <w:ind w:right="-1"/>
        <w:jc w:val="both"/>
      </w:pPr>
      <w:r w:rsidRPr="00C65C10">
        <w:rPr>
          <w:rFonts w:ascii="Times New Roman" w:hAnsi="Times New Roman" w:cs="Times New Roman"/>
          <w:sz w:val="24"/>
          <w:szCs w:val="24"/>
        </w:rPr>
        <w:t xml:space="preserve">uzyskanie pozwolenia na użytkowanie obiektu </w:t>
      </w:r>
      <w:r w:rsidR="00AD0B81">
        <w:rPr>
          <w:rFonts w:ascii="Times New Roman" w:hAnsi="Times New Roman" w:cs="Times New Roman"/>
          <w:sz w:val="24"/>
          <w:szCs w:val="24"/>
        </w:rPr>
        <w:t xml:space="preserve">wraz z poprzedzającymi je niezbędnymi odbiorami, </w:t>
      </w:r>
      <w:r w:rsidRPr="00C65C10">
        <w:rPr>
          <w:rFonts w:ascii="Times New Roman" w:hAnsi="Times New Roman" w:cs="Times New Roman"/>
          <w:sz w:val="24"/>
          <w:szCs w:val="24"/>
        </w:rPr>
        <w:t>o ile będzie wymagane przepisami prawa</w:t>
      </w:r>
      <w:r>
        <w:t>,</w:t>
      </w:r>
    </w:p>
    <w:p w14:paraId="1FB71ABB" w14:textId="77777777" w:rsidR="00A00341" w:rsidRPr="00A77957" w:rsidRDefault="000B6AF8" w:rsidP="00777277">
      <w:pPr>
        <w:numPr>
          <w:ilvl w:val="0"/>
          <w:numId w:val="31"/>
        </w:numPr>
        <w:spacing w:after="0" w:line="240" w:lineRule="auto"/>
        <w:ind w:right="-1"/>
        <w:jc w:val="both"/>
        <w:rPr>
          <w:rFonts w:ascii="Times New Roman" w:hAnsi="Times New Roman" w:cs="Times New Roman"/>
          <w:sz w:val="24"/>
          <w:szCs w:val="24"/>
        </w:rPr>
      </w:pPr>
      <w:r w:rsidRPr="00A77957">
        <w:rPr>
          <w:rFonts w:ascii="Times New Roman" w:hAnsi="Times New Roman" w:cs="Times New Roman"/>
          <w:sz w:val="24"/>
          <w:szCs w:val="24"/>
        </w:rPr>
        <w:t>przedstawi</w:t>
      </w:r>
      <w:r w:rsidR="00A77957" w:rsidRPr="00A77957">
        <w:rPr>
          <w:rFonts w:ascii="Times New Roman" w:hAnsi="Times New Roman" w:cs="Times New Roman"/>
          <w:sz w:val="24"/>
          <w:szCs w:val="24"/>
        </w:rPr>
        <w:t>enie</w:t>
      </w:r>
      <w:r w:rsidRPr="00A77957">
        <w:rPr>
          <w:rFonts w:ascii="Times New Roman" w:hAnsi="Times New Roman" w:cs="Times New Roman"/>
          <w:sz w:val="24"/>
          <w:szCs w:val="24"/>
        </w:rPr>
        <w:t xml:space="preserve"> Zamawiającemu </w:t>
      </w:r>
      <w:r w:rsidR="00A77957" w:rsidRPr="00A77957">
        <w:rPr>
          <w:rFonts w:ascii="Times New Roman" w:hAnsi="Times New Roman" w:cs="Times New Roman"/>
          <w:sz w:val="24"/>
          <w:szCs w:val="24"/>
        </w:rPr>
        <w:t xml:space="preserve">propozycji </w:t>
      </w:r>
      <w:r w:rsidRPr="00A77957">
        <w:rPr>
          <w:rFonts w:ascii="Times New Roman" w:hAnsi="Times New Roman" w:cs="Times New Roman"/>
          <w:sz w:val="24"/>
          <w:szCs w:val="24"/>
        </w:rPr>
        <w:t>rozwiązania związane</w:t>
      </w:r>
      <w:r w:rsidR="00A77957" w:rsidRPr="00A77957">
        <w:rPr>
          <w:rFonts w:ascii="Times New Roman" w:hAnsi="Times New Roman" w:cs="Times New Roman"/>
          <w:sz w:val="24"/>
          <w:szCs w:val="24"/>
        </w:rPr>
        <w:t>go</w:t>
      </w:r>
      <w:r w:rsidRPr="00A77957">
        <w:rPr>
          <w:rFonts w:ascii="Times New Roman" w:hAnsi="Times New Roman" w:cs="Times New Roman"/>
          <w:sz w:val="24"/>
          <w:szCs w:val="24"/>
        </w:rPr>
        <w:t xml:space="preserve"> z odprowadzeniem wód</w:t>
      </w:r>
      <w:r w:rsidR="00A77957" w:rsidRPr="00A77957">
        <w:rPr>
          <w:rFonts w:ascii="Times New Roman" w:hAnsi="Times New Roman" w:cs="Times New Roman"/>
          <w:sz w:val="24"/>
          <w:szCs w:val="24"/>
        </w:rPr>
        <w:t>,</w:t>
      </w:r>
      <w:r w:rsidRPr="00A77957">
        <w:rPr>
          <w:rFonts w:ascii="Times New Roman" w:hAnsi="Times New Roman" w:cs="Times New Roman"/>
          <w:sz w:val="24"/>
          <w:szCs w:val="24"/>
        </w:rPr>
        <w:t xml:space="preserve"> </w:t>
      </w:r>
      <w:r w:rsidR="00A00341" w:rsidRPr="00A77957">
        <w:rPr>
          <w:rFonts w:ascii="Times New Roman" w:hAnsi="Times New Roman" w:cs="Times New Roman"/>
          <w:sz w:val="24"/>
          <w:szCs w:val="24"/>
        </w:rPr>
        <w:t>najpóźniej na etapie zatwierdzania rozwiązań proj</w:t>
      </w:r>
      <w:r w:rsidR="006A49E2" w:rsidRPr="00A77957">
        <w:rPr>
          <w:rFonts w:ascii="Times New Roman" w:hAnsi="Times New Roman" w:cs="Times New Roman"/>
          <w:sz w:val="24"/>
          <w:szCs w:val="24"/>
        </w:rPr>
        <w:t>e</w:t>
      </w:r>
      <w:r w:rsidR="00A00341" w:rsidRPr="00A77957">
        <w:rPr>
          <w:rFonts w:ascii="Times New Roman" w:hAnsi="Times New Roman" w:cs="Times New Roman"/>
          <w:sz w:val="24"/>
          <w:szCs w:val="24"/>
        </w:rPr>
        <w:t xml:space="preserve">ktowych, </w:t>
      </w:r>
    </w:p>
    <w:p w14:paraId="4E894256" w14:textId="77777777" w:rsidR="00767503" w:rsidRDefault="00F7552C" w:rsidP="00777277">
      <w:pPr>
        <w:numPr>
          <w:ilvl w:val="0"/>
          <w:numId w:val="31"/>
        </w:numPr>
        <w:spacing w:after="0" w:line="240" w:lineRule="auto"/>
        <w:ind w:right="-1"/>
        <w:jc w:val="both"/>
        <w:rPr>
          <w:rFonts w:ascii="Times New Roman" w:hAnsi="Times New Roman" w:cs="Times New Roman"/>
          <w:sz w:val="24"/>
          <w:szCs w:val="24"/>
        </w:rPr>
      </w:pPr>
      <w:r w:rsidRPr="00A77957">
        <w:rPr>
          <w:rFonts w:ascii="Times New Roman" w:hAnsi="Times New Roman" w:cs="Times New Roman"/>
          <w:sz w:val="24"/>
          <w:szCs w:val="24"/>
        </w:rPr>
        <w:t>przygotowa</w:t>
      </w:r>
      <w:r w:rsidR="00A77957" w:rsidRPr="00A77957">
        <w:rPr>
          <w:rFonts w:ascii="Times New Roman" w:hAnsi="Times New Roman" w:cs="Times New Roman"/>
          <w:sz w:val="24"/>
          <w:szCs w:val="24"/>
        </w:rPr>
        <w:t>nie i przedstawienie</w:t>
      </w:r>
      <w:r w:rsidRPr="00A77957">
        <w:rPr>
          <w:rFonts w:ascii="Times New Roman" w:hAnsi="Times New Roman" w:cs="Times New Roman"/>
          <w:sz w:val="24"/>
          <w:szCs w:val="24"/>
        </w:rPr>
        <w:t xml:space="preserve"> Zamawiającemu do wyboru trz</w:t>
      </w:r>
      <w:r w:rsidR="00A77957" w:rsidRPr="00A77957">
        <w:rPr>
          <w:rFonts w:ascii="Times New Roman" w:hAnsi="Times New Roman" w:cs="Times New Roman"/>
          <w:sz w:val="24"/>
          <w:szCs w:val="24"/>
        </w:rPr>
        <w:t>ech</w:t>
      </w:r>
      <w:r w:rsidRPr="00A77957">
        <w:rPr>
          <w:rFonts w:ascii="Times New Roman" w:hAnsi="Times New Roman" w:cs="Times New Roman"/>
          <w:sz w:val="24"/>
          <w:szCs w:val="24"/>
        </w:rPr>
        <w:t xml:space="preserve"> </w:t>
      </w:r>
      <w:r w:rsidR="00A77957" w:rsidRPr="00A77957">
        <w:rPr>
          <w:rFonts w:ascii="Times New Roman" w:hAnsi="Times New Roman" w:cs="Times New Roman"/>
          <w:sz w:val="24"/>
          <w:szCs w:val="24"/>
        </w:rPr>
        <w:t>propozycji</w:t>
      </w:r>
      <w:r w:rsidR="00FF6509" w:rsidRPr="00A77957">
        <w:rPr>
          <w:rFonts w:ascii="Times New Roman" w:hAnsi="Times New Roman" w:cs="Times New Roman"/>
          <w:sz w:val="24"/>
          <w:szCs w:val="24"/>
        </w:rPr>
        <w:t xml:space="preserve"> </w:t>
      </w:r>
      <w:r w:rsidR="00486CDF" w:rsidRPr="00A77957">
        <w:rPr>
          <w:rFonts w:ascii="Times New Roman" w:hAnsi="Times New Roman" w:cs="Times New Roman"/>
          <w:sz w:val="24"/>
          <w:szCs w:val="24"/>
        </w:rPr>
        <w:t>rozwiąza</w:t>
      </w:r>
      <w:r w:rsidR="00A77957" w:rsidRPr="00A77957">
        <w:rPr>
          <w:rFonts w:ascii="Times New Roman" w:hAnsi="Times New Roman" w:cs="Times New Roman"/>
          <w:sz w:val="24"/>
          <w:szCs w:val="24"/>
        </w:rPr>
        <w:t>ń</w:t>
      </w:r>
      <w:r w:rsidRPr="00A77957">
        <w:rPr>
          <w:rFonts w:ascii="Times New Roman" w:hAnsi="Times New Roman" w:cs="Times New Roman"/>
          <w:sz w:val="24"/>
          <w:szCs w:val="24"/>
        </w:rPr>
        <w:t xml:space="preserve"> proponowanego targowiska (obejmujące kształty i rozwiązania architektoniczne wiat wraz z stylistyką oraz zagospodarow</w:t>
      </w:r>
      <w:r w:rsidR="00486CDF" w:rsidRPr="00A77957">
        <w:rPr>
          <w:rFonts w:ascii="Times New Roman" w:hAnsi="Times New Roman" w:cs="Times New Roman"/>
          <w:sz w:val="24"/>
          <w:szCs w:val="24"/>
        </w:rPr>
        <w:t>anie</w:t>
      </w:r>
      <w:r w:rsidR="00A77957" w:rsidRPr="00A77957">
        <w:rPr>
          <w:rFonts w:ascii="Times New Roman" w:hAnsi="Times New Roman" w:cs="Times New Roman"/>
          <w:sz w:val="24"/>
          <w:szCs w:val="24"/>
        </w:rPr>
        <w:t>m</w:t>
      </w:r>
      <w:r w:rsidR="00486CDF" w:rsidRPr="00A77957">
        <w:rPr>
          <w:rFonts w:ascii="Times New Roman" w:hAnsi="Times New Roman" w:cs="Times New Roman"/>
          <w:sz w:val="24"/>
          <w:szCs w:val="24"/>
        </w:rPr>
        <w:t xml:space="preserve">) </w:t>
      </w:r>
      <w:r w:rsidRPr="00A77957">
        <w:rPr>
          <w:rFonts w:ascii="Times New Roman" w:hAnsi="Times New Roman" w:cs="Times New Roman"/>
          <w:sz w:val="24"/>
          <w:szCs w:val="24"/>
        </w:rPr>
        <w:t>i uzyska</w:t>
      </w:r>
      <w:r w:rsidR="00A77957" w:rsidRPr="00A77957">
        <w:rPr>
          <w:rFonts w:ascii="Times New Roman" w:hAnsi="Times New Roman" w:cs="Times New Roman"/>
          <w:sz w:val="24"/>
          <w:szCs w:val="24"/>
        </w:rPr>
        <w:t>nie</w:t>
      </w:r>
      <w:r w:rsidRPr="00A77957">
        <w:rPr>
          <w:rFonts w:ascii="Times New Roman" w:hAnsi="Times New Roman" w:cs="Times New Roman"/>
          <w:sz w:val="24"/>
          <w:szCs w:val="24"/>
        </w:rPr>
        <w:t xml:space="preserve"> akceptacj</w:t>
      </w:r>
      <w:r w:rsidR="00A77957" w:rsidRPr="00A77957">
        <w:rPr>
          <w:rFonts w:ascii="Times New Roman" w:hAnsi="Times New Roman" w:cs="Times New Roman"/>
          <w:sz w:val="24"/>
          <w:szCs w:val="24"/>
        </w:rPr>
        <w:t>i</w:t>
      </w:r>
      <w:r w:rsidRPr="00A77957">
        <w:rPr>
          <w:rFonts w:ascii="Times New Roman" w:hAnsi="Times New Roman" w:cs="Times New Roman"/>
          <w:sz w:val="24"/>
          <w:szCs w:val="24"/>
        </w:rPr>
        <w:t xml:space="preserve"> Zamawiającego. Przedstawione </w:t>
      </w:r>
      <w:r w:rsidR="00FF6509" w:rsidRPr="00A77957">
        <w:rPr>
          <w:rFonts w:ascii="Times New Roman" w:hAnsi="Times New Roman" w:cs="Times New Roman"/>
          <w:sz w:val="24"/>
          <w:szCs w:val="24"/>
        </w:rPr>
        <w:t>propozycje</w:t>
      </w:r>
      <w:r w:rsidRPr="00A77957">
        <w:rPr>
          <w:rFonts w:ascii="Times New Roman" w:hAnsi="Times New Roman" w:cs="Times New Roman"/>
          <w:sz w:val="24"/>
          <w:szCs w:val="24"/>
        </w:rPr>
        <w:t xml:space="preserve"> powinny być różne i zawierać zróżnicowane akcenty dekoracyjne. W przypadku braku akceptacji</w:t>
      </w:r>
      <w:r w:rsidR="002A185A" w:rsidRPr="00A77957">
        <w:rPr>
          <w:rFonts w:ascii="Times New Roman" w:hAnsi="Times New Roman" w:cs="Times New Roman"/>
          <w:sz w:val="24"/>
          <w:szCs w:val="24"/>
        </w:rPr>
        <w:t xml:space="preserve"> i wyboru jednej przez Zamawiającego,</w:t>
      </w:r>
      <w:r w:rsidRPr="00A77957">
        <w:rPr>
          <w:rFonts w:ascii="Times New Roman" w:hAnsi="Times New Roman" w:cs="Times New Roman"/>
          <w:sz w:val="24"/>
          <w:szCs w:val="24"/>
        </w:rPr>
        <w:t xml:space="preserve"> Zamawiający będzie miał pr</w:t>
      </w:r>
      <w:r>
        <w:rPr>
          <w:rFonts w:ascii="Times New Roman" w:hAnsi="Times New Roman" w:cs="Times New Roman"/>
          <w:sz w:val="24"/>
          <w:szCs w:val="24"/>
        </w:rPr>
        <w:t xml:space="preserve">awo odstąpić od umowy </w:t>
      </w:r>
      <w:r w:rsidR="00047C74">
        <w:rPr>
          <w:rFonts w:ascii="Times New Roman" w:hAnsi="Times New Roman" w:cs="Times New Roman"/>
          <w:sz w:val="24"/>
          <w:szCs w:val="24"/>
        </w:rPr>
        <w:t>na podsta</w:t>
      </w:r>
      <w:r w:rsidR="00FF6509">
        <w:rPr>
          <w:rFonts w:ascii="Times New Roman" w:hAnsi="Times New Roman" w:cs="Times New Roman"/>
          <w:sz w:val="24"/>
          <w:szCs w:val="24"/>
        </w:rPr>
        <w:t>wie § 9 ust. 1 pkt 7 umowy</w:t>
      </w:r>
      <w:r w:rsidR="00A00341">
        <w:rPr>
          <w:rFonts w:ascii="Times New Roman" w:hAnsi="Times New Roman" w:cs="Times New Roman"/>
          <w:sz w:val="24"/>
          <w:szCs w:val="24"/>
        </w:rPr>
        <w:t>,</w:t>
      </w:r>
    </w:p>
    <w:p w14:paraId="02C2C53F" w14:textId="77777777" w:rsidR="00351542" w:rsidRDefault="00B61E46" w:rsidP="00777277">
      <w:pPr>
        <w:pStyle w:val="Akapitzlist"/>
        <w:numPr>
          <w:ilvl w:val="0"/>
          <w:numId w:val="2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Wykonawca zobowiązuje się wykonać przedmiot umowy zgodnie z zasadami wiedzy technicznej i obowiązującymi przepisami.</w:t>
      </w:r>
    </w:p>
    <w:p w14:paraId="0515B9DD" w14:textId="77777777" w:rsidR="00351542" w:rsidRPr="0020781A" w:rsidRDefault="00B61E46" w:rsidP="00777277">
      <w:pPr>
        <w:pStyle w:val="Akapitzlist"/>
        <w:numPr>
          <w:ilvl w:val="0"/>
          <w:numId w:val="20"/>
        </w:numPr>
        <w:spacing w:after="0" w:line="240" w:lineRule="auto"/>
        <w:ind w:left="0"/>
        <w:jc w:val="both"/>
        <w:rPr>
          <w:rFonts w:ascii="Times New Roman" w:hAnsi="Times New Roman" w:cs="Times New Roman"/>
          <w:sz w:val="24"/>
          <w:szCs w:val="24"/>
        </w:rPr>
      </w:pPr>
      <w:r w:rsidRPr="0020781A">
        <w:rPr>
          <w:rFonts w:ascii="Times New Roman" w:hAnsi="Times New Roman" w:cs="Times New Roman"/>
          <w:sz w:val="24"/>
          <w:szCs w:val="24"/>
        </w:rPr>
        <w:t>Wykonawca będzie obowiązany do organizacji robót zapewniającej bezpieczeństwo i maksymalnie zmniejszoną uciążliwość związaną z prowad</w:t>
      </w:r>
      <w:r w:rsidR="0020781A" w:rsidRPr="0020781A">
        <w:rPr>
          <w:rFonts w:ascii="Times New Roman" w:hAnsi="Times New Roman" w:cs="Times New Roman"/>
          <w:sz w:val="24"/>
          <w:szCs w:val="24"/>
        </w:rPr>
        <w:t xml:space="preserve">zonymi robotami w szczególności </w:t>
      </w:r>
      <w:r w:rsidRPr="0020781A">
        <w:rPr>
          <w:rFonts w:ascii="Times New Roman" w:hAnsi="Times New Roman" w:cs="Times New Roman"/>
          <w:sz w:val="24"/>
          <w:szCs w:val="24"/>
        </w:rPr>
        <w:t>utrzymywania drożności komunikacyjnej chodników i dróg oraz zabezpie</w:t>
      </w:r>
      <w:r w:rsidR="0020781A">
        <w:rPr>
          <w:rFonts w:ascii="Times New Roman" w:hAnsi="Times New Roman" w:cs="Times New Roman"/>
          <w:sz w:val="24"/>
          <w:szCs w:val="24"/>
        </w:rPr>
        <w:t>czenia miejsc wykonywania robót.</w:t>
      </w:r>
    </w:p>
    <w:p w14:paraId="2D87FAB4" w14:textId="77777777" w:rsidR="00351542" w:rsidRDefault="00B61E46" w:rsidP="00777277">
      <w:pPr>
        <w:pStyle w:val="Akapitzlist"/>
        <w:numPr>
          <w:ilvl w:val="0"/>
          <w:numId w:val="2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Wykonawca oświadcza, że uwzględnił wszystkie koszty związane z realizacją przedmiotu zamówienia</w:t>
      </w:r>
      <w:r w:rsidR="001E6CE4">
        <w:rPr>
          <w:rFonts w:ascii="Times New Roman" w:hAnsi="Times New Roman" w:cs="Times New Roman"/>
          <w:sz w:val="24"/>
          <w:szCs w:val="24"/>
        </w:rPr>
        <w:t>,</w:t>
      </w:r>
      <w:r>
        <w:rPr>
          <w:rFonts w:ascii="Times New Roman" w:hAnsi="Times New Roman" w:cs="Times New Roman"/>
          <w:sz w:val="24"/>
          <w:szCs w:val="24"/>
        </w:rPr>
        <w:t xml:space="preserve"> tj. bez konieczności ponoszenia przez Zamawiającego jakichkolwiek dodatkowych kosztów.</w:t>
      </w:r>
    </w:p>
    <w:p w14:paraId="54A98453" w14:textId="77777777" w:rsidR="00351542" w:rsidRDefault="00B61E46" w:rsidP="00777277">
      <w:pPr>
        <w:pStyle w:val="Akapitzlist"/>
        <w:numPr>
          <w:ilvl w:val="0"/>
          <w:numId w:val="20"/>
        </w:numPr>
        <w:spacing w:after="0" w:line="240" w:lineRule="auto"/>
        <w:ind w:left="0"/>
        <w:jc w:val="both"/>
        <w:rPr>
          <w:rFonts w:ascii="Times New Roman" w:hAnsi="Times New Roman" w:cs="Times New Roman"/>
          <w:sz w:val="24"/>
          <w:szCs w:val="24"/>
        </w:rPr>
      </w:pPr>
      <w:r>
        <w:rPr>
          <w:rFonts w:ascii="Times New Roman" w:eastAsia="Calibri" w:hAnsi="Times New Roman" w:cs="Times New Roman"/>
          <w:bCs/>
          <w:sz w:val="24"/>
          <w:szCs w:val="24"/>
        </w:rPr>
        <w:t xml:space="preserve">Wszelkie użyte nazwy handlowe w opisie przedmiotu umowy należy traktować jak informację uściślającą. Dopuszcza się użycie do realizacji robót budowlanych produktów równoważnych, co do ich jakości i docelowego przeznaczenia oraz spełnianych funkcji </w:t>
      </w:r>
      <w:r>
        <w:rPr>
          <w:rFonts w:ascii="Times New Roman" w:eastAsia="Calibri" w:hAnsi="Times New Roman" w:cs="Times New Roman"/>
          <w:bCs/>
          <w:sz w:val="24"/>
          <w:szCs w:val="24"/>
        </w:rPr>
        <w:br/>
        <w:t xml:space="preserve">i walorów użytkowych. Przez jakość należy rozumieć minimalne parametry urządzenia lub materiału wskazanego z nazwy w zakresie wartości podanych w dowolnie obowiązującej normie na terenie Kraju lub Europy dla tego urządzenia lub materiału. </w:t>
      </w:r>
    </w:p>
    <w:p w14:paraId="064656E9" w14:textId="77777777" w:rsidR="00351542" w:rsidRDefault="00B61E46" w:rsidP="00777277">
      <w:pPr>
        <w:pStyle w:val="Akapitzlist"/>
        <w:numPr>
          <w:ilvl w:val="0"/>
          <w:numId w:val="20"/>
        </w:numPr>
        <w:spacing w:after="0" w:line="240" w:lineRule="auto"/>
        <w:ind w:left="0"/>
        <w:jc w:val="both"/>
        <w:rPr>
          <w:rFonts w:ascii="Times New Roman" w:hAnsi="Times New Roman" w:cs="Times New Roman"/>
          <w:sz w:val="24"/>
          <w:szCs w:val="24"/>
        </w:rPr>
      </w:pPr>
      <w:r>
        <w:rPr>
          <w:rFonts w:ascii="Times New Roman" w:eastAsia="Calibri" w:hAnsi="Times New Roman" w:cs="Times New Roman"/>
          <w:bCs/>
          <w:sz w:val="24"/>
          <w:szCs w:val="24"/>
        </w:rPr>
        <w:t xml:space="preserve">Przedmiot umowy będzie realizowany zgodnie z harmonogramem rzeczowo-finansowym, zwanym dalej „ harmonogramem”, który stanowi </w:t>
      </w:r>
      <w:r>
        <w:rPr>
          <w:rFonts w:ascii="Times New Roman" w:eastAsia="Calibri" w:hAnsi="Times New Roman" w:cs="Times New Roman"/>
          <w:b/>
          <w:bCs/>
          <w:i/>
          <w:sz w:val="24"/>
          <w:szCs w:val="24"/>
        </w:rPr>
        <w:t>Załącznik nr 2 do umowy</w:t>
      </w:r>
      <w:r w:rsidR="005E2BA4">
        <w:rPr>
          <w:rFonts w:ascii="Times New Roman" w:eastAsia="Calibri" w:hAnsi="Times New Roman" w:cs="Times New Roman"/>
          <w:b/>
          <w:bCs/>
          <w:i/>
          <w:sz w:val="24"/>
          <w:szCs w:val="24"/>
        </w:rPr>
        <w:t>,</w:t>
      </w:r>
      <w:r w:rsidR="00D44331">
        <w:rPr>
          <w:rFonts w:ascii="Times New Roman" w:eastAsia="Calibri" w:hAnsi="Times New Roman" w:cs="Times New Roman"/>
          <w:b/>
          <w:bCs/>
          <w:i/>
          <w:sz w:val="24"/>
          <w:szCs w:val="24"/>
        </w:rPr>
        <w:t xml:space="preserve"> </w:t>
      </w:r>
      <w:r w:rsidR="00D44331" w:rsidRPr="00D44331">
        <w:rPr>
          <w:rFonts w:ascii="Times New Roman" w:eastAsia="Calibri" w:hAnsi="Times New Roman" w:cs="Times New Roman"/>
          <w:bCs/>
          <w:sz w:val="24"/>
          <w:szCs w:val="24"/>
        </w:rPr>
        <w:t>przygotowanym przez</w:t>
      </w:r>
      <w:r w:rsidR="00D44331">
        <w:rPr>
          <w:rFonts w:ascii="Times New Roman" w:eastAsia="Calibri" w:hAnsi="Times New Roman" w:cs="Times New Roman"/>
          <w:bCs/>
          <w:sz w:val="24"/>
          <w:szCs w:val="24"/>
        </w:rPr>
        <w:t xml:space="preserve"> Wykonawcę</w:t>
      </w:r>
      <w:r w:rsidR="005E2BA4">
        <w:rPr>
          <w:rFonts w:ascii="Times New Roman" w:eastAsia="Calibri" w:hAnsi="Times New Roman" w:cs="Times New Roman"/>
          <w:bCs/>
          <w:sz w:val="24"/>
          <w:szCs w:val="24"/>
        </w:rPr>
        <w:t xml:space="preserve"> i zaakceptowanym przez Zamawiającego</w:t>
      </w:r>
      <w:r>
        <w:rPr>
          <w:rFonts w:ascii="Times New Roman" w:eastAsia="Calibri" w:hAnsi="Times New Roman" w:cs="Times New Roman"/>
          <w:bCs/>
          <w:sz w:val="24"/>
          <w:szCs w:val="24"/>
        </w:rPr>
        <w:t>.</w:t>
      </w:r>
    </w:p>
    <w:p w14:paraId="5380CFE8" w14:textId="77777777" w:rsidR="00351542" w:rsidRDefault="00B61E46" w:rsidP="00777277">
      <w:pPr>
        <w:pStyle w:val="Akapitzlist"/>
        <w:numPr>
          <w:ilvl w:val="0"/>
          <w:numId w:val="20"/>
        </w:numPr>
        <w:spacing w:after="0" w:line="240" w:lineRule="auto"/>
        <w:ind w:left="0"/>
        <w:jc w:val="both"/>
        <w:rPr>
          <w:rFonts w:ascii="Times New Roman" w:hAnsi="Times New Roman" w:cs="Times New Roman"/>
          <w:sz w:val="24"/>
          <w:szCs w:val="24"/>
        </w:rPr>
      </w:pPr>
      <w:r>
        <w:rPr>
          <w:rFonts w:ascii="Times New Roman" w:eastAsia="Calibri" w:hAnsi="Times New Roman" w:cs="Times New Roman"/>
          <w:bCs/>
          <w:sz w:val="24"/>
          <w:szCs w:val="24"/>
        </w:rPr>
        <w:t xml:space="preserve">Wykonawca w przypadku zmiany harmonogramu przedłoży do uzgodnienia i zatwierdzenia Zamawiającemu nowy harmonogram. W przypadku zgłoszenia przez Zamawiającego  uwag </w:t>
      </w:r>
      <w:r>
        <w:rPr>
          <w:rFonts w:ascii="Times New Roman" w:eastAsia="Calibri" w:hAnsi="Times New Roman" w:cs="Times New Roman"/>
          <w:bCs/>
          <w:sz w:val="24"/>
          <w:szCs w:val="24"/>
        </w:rPr>
        <w:lastRenderedPageBreak/>
        <w:t>do harmonogramu, Wykonawca będzie zobowiązany do uwzględnienia tych uwag i przedłożenia Zamawiającemu poprawionego  harmonogramu w terminie 2 dni roboczych od daty otrzymania uwag zgłoszonych przez Zamawiającego.</w:t>
      </w:r>
    </w:p>
    <w:p w14:paraId="0FB4D804" w14:textId="4C33B9A1" w:rsidR="00351542" w:rsidRDefault="00B61E46" w:rsidP="00777277">
      <w:pPr>
        <w:pStyle w:val="Akapitzlist"/>
        <w:numPr>
          <w:ilvl w:val="0"/>
          <w:numId w:val="20"/>
        </w:numPr>
        <w:spacing w:after="0" w:line="240" w:lineRule="auto"/>
        <w:ind w:left="0"/>
        <w:jc w:val="both"/>
        <w:rPr>
          <w:rFonts w:ascii="Times New Roman" w:hAnsi="Times New Roman" w:cs="Times New Roman"/>
          <w:sz w:val="24"/>
          <w:szCs w:val="24"/>
        </w:rPr>
      </w:pPr>
      <w:r>
        <w:rPr>
          <w:rFonts w:ascii="Times New Roman" w:eastAsia="Calibri" w:hAnsi="Times New Roman" w:cs="Times New Roman"/>
          <w:bCs/>
          <w:sz w:val="24"/>
          <w:szCs w:val="24"/>
        </w:rPr>
        <w:t xml:space="preserve">Wykonawca zobowiązany </w:t>
      </w:r>
      <w:r w:rsidRPr="00440FD8">
        <w:rPr>
          <w:rFonts w:ascii="Times New Roman" w:eastAsia="Calibri" w:hAnsi="Times New Roman" w:cs="Times New Roman"/>
          <w:bCs/>
          <w:sz w:val="24"/>
          <w:szCs w:val="24"/>
        </w:rPr>
        <w:t>jest do aktualizacji harmonogramu w terminie  5 dni roboc</w:t>
      </w:r>
      <w:r w:rsidR="00440FD8">
        <w:rPr>
          <w:rFonts w:ascii="Times New Roman" w:eastAsia="Calibri" w:hAnsi="Times New Roman" w:cs="Times New Roman"/>
          <w:bCs/>
          <w:sz w:val="24"/>
          <w:szCs w:val="24"/>
        </w:rPr>
        <w:t xml:space="preserve">zych od daty wprowadzenia </w:t>
      </w:r>
      <w:r w:rsidR="00D25C53">
        <w:rPr>
          <w:rFonts w:ascii="Times New Roman" w:eastAsia="Calibri" w:hAnsi="Times New Roman" w:cs="Times New Roman"/>
          <w:bCs/>
          <w:sz w:val="24"/>
          <w:szCs w:val="24"/>
        </w:rPr>
        <w:t xml:space="preserve">zaakceptowanych przez Zamawiającego </w:t>
      </w:r>
      <w:r w:rsidR="00440FD8">
        <w:rPr>
          <w:rFonts w:ascii="Times New Roman" w:eastAsia="Calibri" w:hAnsi="Times New Roman" w:cs="Times New Roman"/>
          <w:bCs/>
          <w:sz w:val="24"/>
          <w:szCs w:val="24"/>
        </w:rPr>
        <w:t>zmian</w:t>
      </w:r>
      <w:r w:rsidR="00D25C53">
        <w:rPr>
          <w:rFonts w:ascii="Times New Roman" w:eastAsia="Calibri" w:hAnsi="Times New Roman" w:cs="Times New Roman"/>
          <w:bCs/>
          <w:sz w:val="24"/>
          <w:szCs w:val="24"/>
        </w:rPr>
        <w:t>.</w:t>
      </w:r>
    </w:p>
    <w:p w14:paraId="27CFD80A" w14:textId="77777777" w:rsidR="00351542" w:rsidRPr="00AF3A40" w:rsidRDefault="00B61E46" w:rsidP="00777277">
      <w:pPr>
        <w:pStyle w:val="Akapitzlist"/>
        <w:numPr>
          <w:ilvl w:val="0"/>
          <w:numId w:val="20"/>
        </w:numPr>
        <w:spacing w:after="0" w:line="240" w:lineRule="auto"/>
        <w:ind w:left="0"/>
        <w:jc w:val="both"/>
        <w:rPr>
          <w:sz w:val="24"/>
          <w:szCs w:val="24"/>
        </w:rPr>
      </w:pPr>
      <w:r>
        <w:rPr>
          <w:rFonts w:ascii="Times New Roman" w:eastAsia="Calibri" w:hAnsi="Times New Roman" w:cs="Times New Roman"/>
          <w:bCs/>
          <w:sz w:val="24"/>
          <w:szCs w:val="24"/>
        </w:rPr>
        <w:t xml:space="preserve">Zmiana harmonogramu nie </w:t>
      </w:r>
      <w:r w:rsidR="00B96771">
        <w:rPr>
          <w:rFonts w:ascii="Times New Roman" w:eastAsia="Calibri" w:hAnsi="Times New Roman" w:cs="Times New Roman"/>
          <w:bCs/>
          <w:sz w:val="24"/>
          <w:szCs w:val="24"/>
        </w:rPr>
        <w:t xml:space="preserve">skutkująca zmianą terminu końcowego zawartej umowy, nie </w:t>
      </w:r>
      <w:r>
        <w:rPr>
          <w:rFonts w:ascii="Times New Roman" w:eastAsia="Calibri" w:hAnsi="Times New Roman" w:cs="Times New Roman"/>
          <w:bCs/>
          <w:sz w:val="24"/>
          <w:szCs w:val="24"/>
        </w:rPr>
        <w:t xml:space="preserve">będzie traktowana jako zmiana treści umowy i nie wymaga </w:t>
      </w:r>
      <w:r w:rsidRPr="00AF3A40">
        <w:rPr>
          <w:rFonts w:ascii="Times New Roman" w:eastAsia="Calibri" w:hAnsi="Times New Roman" w:cs="Times New Roman"/>
          <w:bCs/>
          <w:sz w:val="24"/>
          <w:szCs w:val="24"/>
        </w:rPr>
        <w:t>aneksu.</w:t>
      </w:r>
    </w:p>
    <w:p w14:paraId="6B9FAF27" w14:textId="77777777" w:rsidR="00351542" w:rsidRPr="00AF3A40" w:rsidRDefault="00B61E46" w:rsidP="00777277">
      <w:pPr>
        <w:pStyle w:val="Akapitzlist"/>
        <w:numPr>
          <w:ilvl w:val="0"/>
          <w:numId w:val="20"/>
        </w:numPr>
        <w:spacing w:after="0" w:line="240" w:lineRule="auto"/>
        <w:ind w:left="0"/>
        <w:jc w:val="both"/>
        <w:rPr>
          <w:rFonts w:ascii="Times New Roman" w:hAnsi="Times New Roman"/>
          <w:sz w:val="24"/>
          <w:szCs w:val="24"/>
        </w:rPr>
      </w:pPr>
      <w:r w:rsidRPr="00AF3A40">
        <w:rPr>
          <w:rFonts w:ascii="Times New Roman" w:hAnsi="Times New Roman"/>
          <w:sz w:val="24"/>
          <w:szCs w:val="24"/>
        </w:rPr>
        <w:t xml:space="preserve">Wykonawca lub podwykonawca zatrudni na podstawie umowy o pracę osoby wykonujące w trakcie realizacji przedmiotu umowy czynności związane bezpośrednio z realizacją przedmiotu umowy w zakresie: </w:t>
      </w:r>
      <w:r w:rsidR="00D7092B" w:rsidRPr="00AF3A40">
        <w:rPr>
          <w:rFonts w:ascii="Times New Roman" w:hAnsi="Times New Roman"/>
          <w:sz w:val="24"/>
          <w:szCs w:val="24"/>
        </w:rPr>
        <w:t>robót</w:t>
      </w:r>
      <w:r w:rsidR="008E717F" w:rsidRPr="00AF3A40">
        <w:rPr>
          <w:rFonts w:ascii="Times New Roman" w:hAnsi="Times New Roman"/>
          <w:sz w:val="24"/>
          <w:szCs w:val="24"/>
        </w:rPr>
        <w:t xml:space="preserve"> fizycznych </w:t>
      </w:r>
      <w:r w:rsidRPr="00AF3A40">
        <w:rPr>
          <w:rFonts w:ascii="Times New Roman" w:hAnsi="Times New Roman"/>
          <w:sz w:val="24"/>
          <w:szCs w:val="24"/>
        </w:rPr>
        <w:t xml:space="preserve">tj. osoby wykonujące czynności polegające na wykonywaniu pracy w sposób określony w art. 22 § 1 ustawy z dnia 26 czerwca 1974 r. - Kodeks pracy (Dz.U. z 2018 r. poz. 917 z </w:t>
      </w:r>
      <w:proofErr w:type="spellStart"/>
      <w:r w:rsidRPr="00AF3A40">
        <w:rPr>
          <w:rFonts w:ascii="Times New Roman" w:hAnsi="Times New Roman"/>
          <w:sz w:val="24"/>
          <w:szCs w:val="24"/>
        </w:rPr>
        <w:t>późn</w:t>
      </w:r>
      <w:proofErr w:type="spellEnd"/>
      <w:r w:rsidRPr="00AF3A40">
        <w:rPr>
          <w:rFonts w:ascii="Times New Roman" w:hAnsi="Times New Roman"/>
          <w:sz w:val="24"/>
          <w:szCs w:val="24"/>
        </w:rPr>
        <w:t xml:space="preserve">. zm.). </w:t>
      </w:r>
    </w:p>
    <w:p w14:paraId="680F5BDC" w14:textId="77777777" w:rsidR="00351542" w:rsidRDefault="00B61E46" w:rsidP="00777277">
      <w:pPr>
        <w:pStyle w:val="Akapitzlist"/>
        <w:numPr>
          <w:ilvl w:val="0"/>
          <w:numId w:val="20"/>
        </w:numPr>
        <w:spacing w:after="0" w:line="240" w:lineRule="auto"/>
        <w:ind w:left="0"/>
        <w:jc w:val="both"/>
        <w:rPr>
          <w:rFonts w:ascii="Times New Roman" w:hAnsi="Times New Roman" w:cs="Times New Roman"/>
          <w:sz w:val="24"/>
          <w:szCs w:val="24"/>
        </w:rPr>
      </w:pPr>
      <w:r w:rsidRPr="00AF3A40">
        <w:rPr>
          <w:rFonts w:ascii="Times New Roman" w:hAnsi="Times New Roman" w:cs="Times New Roman"/>
          <w:sz w:val="24"/>
          <w:szCs w:val="24"/>
        </w:rPr>
        <w:t>Oświadczenie</w:t>
      </w:r>
      <w:r>
        <w:rPr>
          <w:rFonts w:ascii="Times New Roman" w:hAnsi="Times New Roman" w:cs="Times New Roman"/>
          <w:sz w:val="24"/>
          <w:szCs w:val="24"/>
        </w:rPr>
        <w:t xml:space="preserve"> o zatrudnieniu osób przez okres realizacji zamówienia, o których mowa w ust. 10 stanowi </w:t>
      </w:r>
      <w:r>
        <w:rPr>
          <w:rFonts w:ascii="Times New Roman" w:hAnsi="Times New Roman" w:cs="Times New Roman"/>
          <w:b/>
          <w:i/>
          <w:sz w:val="24"/>
          <w:szCs w:val="24"/>
        </w:rPr>
        <w:t>Załącznik nr 3</w:t>
      </w:r>
      <w:r>
        <w:rPr>
          <w:rFonts w:ascii="Times New Roman" w:hAnsi="Times New Roman" w:cs="Times New Roman"/>
          <w:sz w:val="24"/>
          <w:szCs w:val="24"/>
        </w:rPr>
        <w:t xml:space="preserve"> do umowy.</w:t>
      </w:r>
    </w:p>
    <w:p w14:paraId="3043E7F5" w14:textId="77777777" w:rsidR="00351542" w:rsidRDefault="00B61E46" w:rsidP="00777277">
      <w:pPr>
        <w:numPr>
          <w:ilvl w:val="0"/>
          <w:numId w:val="2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Zamawiający, w zakresie kontroli spełniania przez Wykonawcę ww. wymagań, zastrzega sobie uprawnienia do weryfikacji, wszystkimi zgodnymi z przepisami prawa sposobami, zatrudnienia ww. osób na podstawie umowy o pracę. W szczególności Zamawiający może żądać od Wykonawcy zaświadczenia właściwej terenowej jednostki organizacyjnej Zakładu Ubezpieczeń Społecznych lub Kasy Rolniczego Ubezpieczenia Społecznego albo innego dokumentu potwierdzającego opłacanie składek na ubezpieczenia społeczne i zdrowotne z tytułu zatrudnienia na podstawie umów o pracę, żądać zanonimizowanych kopii dowodów potwierdzających zgłoszenie pracownika przez pracodawcę do ubezpieczenia społecznego i zdrowotnego oraz może wystąpić do właściwego okręgowego inspektora pracy o przeprowadzenie stosownej kontroli u Wykonawcy lub podwykonawcy.</w:t>
      </w:r>
    </w:p>
    <w:p w14:paraId="38265E19" w14:textId="77777777" w:rsidR="00351542" w:rsidRDefault="00B61E46" w:rsidP="00777277">
      <w:pPr>
        <w:numPr>
          <w:ilvl w:val="0"/>
          <w:numId w:val="20"/>
        </w:numPr>
        <w:spacing w:after="0" w:line="240" w:lineRule="auto"/>
        <w:ind w:left="0" w:hanging="357"/>
        <w:jc w:val="both"/>
        <w:rPr>
          <w:rFonts w:ascii="Times New Roman" w:hAnsi="Times New Roman" w:cs="Times New Roman"/>
          <w:sz w:val="24"/>
          <w:szCs w:val="24"/>
        </w:rPr>
      </w:pPr>
      <w:r>
        <w:rPr>
          <w:rFonts w:ascii="Times New Roman" w:hAnsi="Times New Roman" w:cs="Times New Roman"/>
          <w:sz w:val="24"/>
          <w:szCs w:val="24"/>
        </w:rPr>
        <w:t>W przypadku nieprzestrzegania postanowień, o których mowa w ust. 10, Zamawiający może od umowy odstąpić w terminie 28 dni od dnia powzięcia przez Zamawiającego wiedzy.  W przypadku odstąpienia od umowy przez Zamawiającego Wykonawca zapłaci karę w wysokości 10% wynagrodzenia brutto, o którym mowa w § 5 ust. 1.</w:t>
      </w:r>
    </w:p>
    <w:p w14:paraId="32F4B27C" w14:textId="77777777" w:rsidR="00351542" w:rsidRDefault="00B61E46" w:rsidP="009344F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p>
    <w:p w14:paraId="70700ADF" w14:textId="77777777" w:rsidR="00351542" w:rsidRDefault="00B61E46" w:rsidP="00C72783">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2</w:t>
      </w:r>
    </w:p>
    <w:p w14:paraId="155E0653" w14:textId="77777777" w:rsidR="00351542" w:rsidRDefault="00B61E46" w:rsidP="00C727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Czas trwania umowy.</w:t>
      </w:r>
    </w:p>
    <w:p w14:paraId="532554A0" w14:textId="77777777" w:rsidR="00351542" w:rsidRPr="0045300C" w:rsidRDefault="00B61E46" w:rsidP="00C72783">
      <w:pPr>
        <w:pStyle w:val="Tekstpodstawowy31"/>
        <w:numPr>
          <w:ilvl w:val="0"/>
          <w:numId w:val="8"/>
        </w:numPr>
        <w:ind w:left="0"/>
        <w:rPr>
          <w:b/>
          <w:szCs w:val="24"/>
        </w:rPr>
      </w:pPr>
      <w:r>
        <w:rPr>
          <w:szCs w:val="24"/>
        </w:rPr>
        <w:t>Umowa zostaje zaw</w:t>
      </w:r>
      <w:r w:rsidR="001F2C95">
        <w:rPr>
          <w:szCs w:val="24"/>
        </w:rPr>
        <w:t xml:space="preserve">arta na okres od dnia </w:t>
      </w:r>
      <w:r w:rsidR="00B96771">
        <w:rPr>
          <w:szCs w:val="24"/>
        </w:rPr>
        <w:t xml:space="preserve">zawarcia umowy </w:t>
      </w:r>
      <w:r w:rsidR="001F2C95">
        <w:rPr>
          <w:szCs w:val="24"/>
        </w:rPr>
        <w:t xml:space="preserve">do dnia </w:t>
      </w:r>
      <w:r w:rsidR="003C3A30">
        <w:rPr>
          <w:szCs w:val="24"/>
        </w:rPr>
        <w:t>15</w:t>
      </w:r>
      <w:r w:rsidR="00D916EE">
        <w:rPr>
          <w:szCs w:val="24"/>
        </w:rPr>
        <w:t xml:space="preserve"> </w:t>
      </w:r>
      <w:r w:rsidR="005E2BA4">
        <w:rPr>
          <w:szCs w:val="24"/>
        </w:rPr>
        <w:t>września 2020</w:t>
      </w:r>
      <w:r w:rsidRPr="00961E20">
        <w:rPr>
          <w:szCs w:val="24"/>
        </w:rPr>
        <w:t xml:space="preserve"> r.</w:t>
      </w:r>
      <w:r w:rsidR="008204EA">
        <w:rPr>
          <w:szCs w:val="24"/>
        </w:rPr>
        <w:t xml:space="preserve"> </w:t>
      </w:r>
    </w:p>
    <w:p w14:paraId="5A2C59FC" w14:textId="77777777" w:rsidR="00351542" w:rsidRDefault="00B61E46" w:rsidP="00C72783">
      <w:pPr>
        <w:pStyle w:val="Tekstpodstawowy31"/>
        <w:numPr>
          <w:ilvl w:val="0"/>
          <w:numId w:val="8"/>
        </w:numPr>
        <w:ind w:left="0"/>
        <w:rPr>
          <w:b/>
          <w:szCs w:val="24"/>
        </w:rPr>
      </w:pPr>
      <w:r>
        <w:rPr>
          <w:szCs w:val="24"/>
        </w:rPr>
        <w:t xml:space="preserve">Teren budowy zostanie przekazany protokolarnie Wykonawcy w terminie nie dłuższym niż 7 dni  roboczych od dnia zawarcia umowy.  </w:t>
      </w:r>
    </w:p>
    <w:p w14:paraId="72850CE8" w14:textId="77777777" w:rsidR="00351542" w:rsidRDefault="00B61E46" w:rsidP="00C72783">
      <w:pPr>
        <w:pStyle w:val="Akapitzlist"/>
        <w:numPr>
          <w:ilvl w:val="0"/>
          <w:numId w:val="8"/>
        </w:numPr>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Strony zgodnie ustalają, że wskazany w ust. 1 termin wykonania umowy obejmuje prawidłowe wykonanie wszystkich prac potwierdzonych pozytywnym Protokołem Odbioru Końcowego podpisanym przez Strony Umowy. </w:t>
      </w:r>
    </w:p>
    <w:p w14:paraId="754D23DA" w14:textId="77777777" w:rsidR="00351542" w:rsidRDefault="00B61E46" w:rsidP="00C72783">
      <w:pPr>
        <w:pStyle w:val="Akapitzlist"/>
        <w:numPr>
          <w:ilvl w:val="0"/>
          <w:numId w:val="8"/>
        </w:numPr>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Terminy odbiorów i płatności z tytułu wykonanych części zawiera harmonogram rzeczowo-finansowy stanowiący Załącznik 2 do umowy.</w:t>
      </w:r>
    </w:p>
    <w:p w14:paraId="2B6560E7" w14:textId="77777777" w:rsidR="00351542" w:rsidRDefault="00351542" w:rsidP="00C72783">
      <w:pPr>
        <w:spacing w:after="0" w:line="240" w:lineRule="auto"/>
        <w:jc w:val="center"/>
        <w:rPr>
          <w:rFonts w:ascii="Times New Roman" w:hAnsi="Times New Roman" w:cs="Times New Roman"/>
          <w:b/>
          <w:sz w:val="24"/>
          <w:szCs w:val="24"/>
        </w:rPr>
      </w:pPr>
    </w:p>
    <w:p w14:paraId="6B433763" w14:textId="77777777" w:rsidR="00351542" w:rsidRDefault="00B61E46" w:rsidP="00C72783">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3</w:t>
      </w:r>
    </w:p>
    <w:p w14:paraId="0CB0B705" w14:textId="77777777" w:rsidR="00351542" w:rsidRDefault="00B61E46" w:rsidP="00C727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Wykonanie umowy.</w:t>
      </w:r>
    </w:p>
    <w:p w14:paraId="7269FD93" w14:textId="77777777" w:rsidR="00351542" w:rsidRDefault="00B61E46" w:rsidP="00C72783">
      <w:pPr>
        <w:pStyle w:val="Akapitzlist"/>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Harmonogram realizacji robót Wykonawca zobowiązany jest uzgodnić z Zamawiającym, tak aby podczas realizacji robót objętych niniejszą umową nie powodować nadmiernych uciążliwości. </w:t>
      </w:r>
    </w:p>
    <w:p w14:paraId="6731EA89" w14:textId="77777777" w:rsidR="00351542" w:rsidRDefault="00B61E46" w:rsidP="00C72783">
      <w:pPr>
        <w:pStyle w:val="Akapitzlist"/>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Wykonawca oświadcza, że posiada niezbędną wiedzę, doświadczenie, potencjał ekonomiczny i techniczny, a także pracowników zdolnych do realizacji niniejszej umowy.</w:t>
      </w:r>
    </w:p>
    <w:p w14:paraId="00FF669C" w14:textId="77777777" w:rsidR="00351542" w:rsidRDefault="00B61E46" w:rsidP="00C72783">
      <w:pPr>
        <w:pStyle w:val="Akapitzlist"/>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Wykonawca zobowiązuje się wykonać przedmiot umowy z materiałów własnych.</w:t>
      </w:r>
    </w:p>
    <w:p w14:paraId="6110242B" w14:textId="77777777" w:rsidR="00351542" w:rsidRDefault="00B61E46" w:rsidP="00C72783">
      <w:pPr>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Materiały, o których mowa w ust. 3 oraz montowane urządzenia powinny odpowiadać co do jakości i właściwości wymaganiom wyrobów dopuszczonych do obrotu i stosowania w budownictwie zgodnie z obowiązującymi przepisami.</w:t>
      </w:r>
    </w:p>
    <w:p w14:paraId="434879FC" w14:textId="77777777" w:rsidR="00351542" w:rsidRDefault="00B61E46" w:rsidP="00C72783">
      <w:pPr>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Na każde żądanie Zamawiającego, Wykonawca obowiązany jest okazać, w stosunku do wskazanych urządzeń oraz materiałów certyfikaty, atesty, świadectwa jakości i inne podobne dokumenty, świadczące o dopuszczeniu do stosowania w obrocie oraz potwierdzające parametry lub skład i wymagania zawarte w Załączniku nr 1</w:t>
      </w:r>
      <w:r w:rsidR="00527606">
        <w:rPr>
          <w:rFonts w:ascii="Times New Roman" w:hAnsi="Times New Roman" w:cs="Times New Roman"/>
          <w:sz w:val="24"/>
          <w:szCs w:val="24"/>
        </w:rPr>
        <w:t xml:space="preserve"> </w:t>
      </w:r>
      <w:r w:rsidR="00527606" w:rsidRPr="00961E20">
        <w:rPr>
          <w:rFonts w:ascii="Times New Roman" w:hAnsi="Times New Roman" w:cs="Times New Roman"/>
          <w:sz w:val="24"/>
          <w:szCs w:val="24"/>
        </w:rPr>
        <w:t>do umowy</w:t>
      </w:r>
      <w:r>
        <w:rPr>
          <w:rFonts w:ascii="Times New Roman" w:hAnsi="Times New Roman" w:cs="Times New Roman"/>
          <w:sz w:val="24"/>
          <w:szCs w:val="24"/>
        </w:rPr>
        <w:t>.</w:t>
      </w:r>
    </w:p>
    <w:p w14:paraId="4E7CA139" w14:textId="77777777" w:rsidR="00351542" w:rsidRDefault="00B61E46" w:rsidP="00C72783">
      <w:pPr>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Wykonawca zobowiązuje się przekazać Zamawiającemu kserokopie wszystkich dokumentów, o których mowa w ust. 5, w dniu dokonania odbioru końcowego przedmiotu umowy.</w:t>
      </w:r>
    </w:p>
    <w:p w14:paraId="1E41D808" w14:textId="77777777" w:rsidR="00351542" w:rsidRDefault="00B61E46" w:rsidP="00C72783">
      <w:pPr>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bCs/>
          <w:color w:val="000000"/>
          <w:sz w:val="24"/>
          <w:szCs w:val="24"/>
        </w:rPr>
        <w:t xml:space="preserve">Jeżeli roboty będą wykonywane w sposób niezgodny z opisem przedmiotu umowy zawartym w Załączniku 1 lub wskazaniami Zamawiającego lub niniejszą umową, Zamawiający będzie miał prawo do zmniejszenia wynagrodzenia, o którym mowa w § 5 ust. 1 o kwotę oszacowaną przez Zamawiającego, lub w przypadku rozbieżności zdań przez powołanego biegłego, odpowiadającą zmniejszeniu wartości użytkowej przedmiotu umowy w związku z wykonywaniem robót w sposób niezgodny z opisem.   </w:t>
      </w:r>
    </w:p>
    <w:p w14:paraId="5F0979F4" w14:textId="77777777" w:rsidR="00351542" w:rsidRDefault="00B61E46" w:rsidP="00C72783">
      <w:pPr>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bCs/>
          <w:color w:val="000000"/>
          <w:sz w:val="24"/>
          <w:szCs w:val="24"/>
        </w:rPr>
        <w:t>Koszt wykonanych badań jak również szacunku wykonanego przez biegłego ponosi Wykonawca.</w:t>
      </w:r>
    </w:p>
    <w:p w14:paraId="099877AF" w14:textId="77777777" w:rsidR="00351542" w:rsidRDefault="00B61E46" w:rsidP="00C72783">
      <w:pPr>
        <w:pStyle w:val="Akapitzlist"/>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Wykonawca ponosi odpowiedzialność za jakość wykonywanych robót budowlanych oraz za jakość zastosowanych do robót materiałów. </w:t>
      </w:r>
    </w:p>
    <w:p w14:paraId="39343995" w14:textId="77777777" w:rsidR="00351542" w:rsidRDefault="00B61E46" w:rsidP="00C72783">
      <w:pPr>
        <w:pStyle w:val="Akapitzlist"/>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Do obowiązków Zamawiającego w szczególności należy: </w:t>
      </w:r>
    </w:p>
    <w:p w14:paraId="2391EE22" w14:textId="77777777" w:rsidR="00351542" w:rsidRDefault="00B61E46" w:rsidP="00777277">
      <w:pPr>
        <w:pStyle w:val="Akapitzlist"/>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przekazanie Wykonawcy terenu budowy na podstawie protokołu przekazania,</w:t>
      </w:r>
    </w:p>
    <w:p w14:paraId="3069627F" w14:textId="77777777" w:rsidR="00584580" w:rsidRDefault="00B61E46" w:rsidP="00777277">
      <w:pPr>
        <w:pStyle w:val="Akapitzlist"/>
        <w:numPr>
          <w:ilvl w:val="0"/>
          <w:numId w:val="35"/>
        </w:numPr>
        <w:spacing w:after="0" w:line="240" w:lineRule="auto"/>
        <w:jc w:val="both"/>
        <w:rPr>
          <w:rFonts w:ascii="Times New Roman" w:hAnsi="Times New Roman" w:cs="Times New Roman"/>
          <w:sz w:val="24"/>
          <w:szCs w:val="24"/>
        </w:rPr>
      </w:pPr>
      <w:r w:rsidRPr="00584580">
        <w:rPr>
          <w:rFonts w:ascii="Times New Roman" w:hAnsi="Times New Roman" w:cs="Times New Roman"/>
          <w:sz w:val="24"/>
          <w:szCs w:val="24"/>
        </w:rPr>
        <w:t xml:space="preserve">przekazanie </w:t>
      </w:r>
      <w:r w:rsidR="007564B0">
        <w:rPr>
          <w:rFonts w:ascii="Times New Roman" w:hAnsi="Times New Roman" w:cs="Times New Roman"/>
          <w:sz w:val="24"/>
          <w:szCs w:val="24"/>
        </w:rPr>
        <w:t>Programu Funkcjonalno-Użytkowego</w:t>
      </w:r>
      <w:r w:rsidRPr="00584580">
        <w:rPr>
          <w:rFonts w:ascii="Times New Roman" w:hAnsi="Times New Roman" w:cs="Times New Roman"/>
          <w:sz w:val="24"/>
          <w:szCs w:val="24"/>
        </w:rPr>
        <w:t>,</w:t>
      </w:r>
    </w:p>
    <w:p w14:paraId="55F47B4D" w14:textId="77777777" w:rsidR="00584580" w:rsidRDefault="00B61E46" w:rsidP="00777277">
      <w:pPr>
        <w:pStyle w:val="Akapitzlist"/>
        <w:numPr>
          <w:ilvl w:val="0"/>
          <w:numId w:val="35"/>
        </w:numPr>
        <w:spacing w:after="0" w:line="240" w:lineRule="auto"/>
        <w:jc w:val="both"/>
        <w:rPr>
          <w:rFonts w:ascii="Times New Roman" w:hAnsi="Times New Roman" w:cs="Times New Roman"/>
          <w:sz w:val="24"/>
          <w:szCs w:val="24"/>
        </w:rPr>
      </w:pPr>
      <w:r w:rsidRPr="00584580">
        <w:rPr>
          <w:rFonts w:ascii="Times New Roman" w:hAnsi="Times New Roman" w:cs="Times New Roman"/>
          <w:sz w:val="24"/>
          <w:szCs w:val="24"/>
        </w:rPr>
        <w:t>zapewnienie nadzoru inwestorskiego,</w:t>
      </w:r>
    </w:p>
    <w:p w14:paraId="1F2B18A9" w14:textId="77777777" w:rsidR="00351542" w:rsidRDefault="00B61E46" w:rsidP="00777277">
      <w:pPr>
        <w:pStyle w:val="Akapitzlist"/>
        <w:numPr>
          <w:ilvl w:val="0"/>
          <w:numId w:val="35"/>
        </w:numPr>
        <w:spacing w:after="0" w:line="240" w:lineRule="auto"/>
        <w:jc w:val="both"/>
        <w:rPr>
          <w:rFonts w:ascii="Times New Roman" w:hAnsi="Times New Roman" w:cs="Times New Roman"/>
          <w:sz w:val="24"/>
          <w:szCs w:val="24"/>
        </w:rPr>
      </w:pPr>
      <w:r w:rsidRPr="00584580">
        <w:rPr>
          <w:rFonts w:ascii="Times New Roman" w:hAnsi="Times New Roman" w:cs="Times New Roman"/>
          <w:sz w:val="24"/>
          <w:szCs w:val="24"/>
        </w:rPr>
        <w:t xml:space="preserve">dokonanie odbioru wykonanych robót, </w:t>
      </w:r>
    </w:p>
    <w:p w14:paraId="535DBD25" w14:textId="77777777" w:rsidR="00351542" w:rsidRPr="00584580" w:rsidRDefault="00B61E46" w:rsidP="00777277">
      <w:pPr>
        <w:pStyle w:val="Akapitzlist"/>
        <w:numPr>
          <w:ilvl w:val="0"/>
          <w:numId w:val="35"/>
        </w:numPr>
        <w:spacing w:after="0" w:line="240" w:lineRule="auto"/>
        <w:jc w:val="both"/>
        <w:rPr>
          <w:rFonts w:ascii="Times New Roman" w:hAnsi="Times New Roman" w:cs="Times New Roman"/>
          <w:sz w:val="24"/>
          <w:szCs w:val="24"/>
        </w:rPr>
      </w:pPr>
      <w:r w:rsidRPr="00584580">
        <w:rPr>
          <w:rFonts w:ascii="Times New Roman" w:hAnsi="Times New Roman" w:cs="Times New Roman"/>
          <w:sz w:val="24"/>
          <w:szCs w:val="24"/>
        </w:rPr>
        <w:t>zapłata umownego wynagrodzenia.</w:t>
      </w:r>
    </w:p>
    <w:p w14:paraId="4E2E25A8" w14:textId="77777777" w:rsidR="00351542" w:rsidRDefault="00B61E46" w:rsidP="00C72783">
      <w:pPr>
        <w:pStyle w:val="Akapitzlist"/>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Do obowiązków </w:t>
      </w:r>
      <w:r w:rsidR="00936D10">
        <w:rPr>
          <w:rFonts w:ascii="Times New Roman" w:hAnsi="Times New Roman" w:cs="Times New Roman"/>
          <w:sz w:val="24"/>
          <w:szCs w:val="24"/>
        </w:rPr>
        <w:t xml:space="preserve">i na koszt Wykonawcy </w:t>
      </w:r>
      <w:r>
        <w:rPr>
          <w:rFonts w:ascii="Times New Roman" w:hAnsi="Times New Roman" w:cs="Times New Roman"/>
          <w:sz w:val="24"/>
          <w:szCs w:val="24"/>
        </w:rPr>
        <w:t xml:space="preserve">w szczególności należy: </w:t>
      </w:r>
    </w:p>
    <w:p w14:paraId="5B67897A" w14:textId="77777777" w:rsidR="00286695" w:rsidRPr="00286695" w:rsidRDefault="00286695" w:rsidP="00777277">
      <w:pPr>
        <w:pStyle w:val="Akapitzlist"/>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color w:val="000000"/>
          <w:sz w:val="23"/>
          <w:szCs w:val="23"/>
        </w:rPr>
        <w:t>r</w:t>
      </w:r>
      <w:r w:rsidRPr="00065F9B">
        <w:rPr>
          <w:rFonts w:ascii="Times New Roman" w:hAnsi="Times New Roman" w:cs="Times New Roman"/>
          <w:color w:val="000000"/>
          <w:sz w:val="23"/>
          <w:szCs w:val="23"/>
        </w:rPr>
        <w:t>ozpoznanie uwarunkowań terenowych i prawnych związanych z realizacją przedmiotowej inwestycji, których rozwiązania projektowe winny znaleźć</w:t>
      </w:r>
      <w:r>
        <w:rPr>
          <w:rFonts w:ascii="Times New Roman" w:hAnsi="Times New Roman" w:cs="Times New Roman"/>
          <w:color w:val="000000"/>
          <w:sz w:val="23"/>
          <w:szCs w:val="23"/>
        </w:rPr>
        <w:t xml:space="preserve"> się w dokumentacji projektowej,</w:t>
      </w:r>
    </w:p>
    <w:p w14:paraId="2E11F94B" w14:textId="77777777" w:rsidR="00286695" w:rsidRPr="00286695" w:rsidRDefault="00286695" w:rsidP="00777277">
      <w:pPr>
        <w:pStyle w:val="Akapitzlist"/>
        <w:numPr>
          <w:ilvl w:val="0"/>
          <w:numId w:val="34"/>
        </w:numPr>
        <w:spacing w:after="0" w:line="240" w:lineRule="auto"/>
        <w:jc w:val="both"/>
        <w:rPr>
          <w:rFonts w:ascii="Times New Roman" w:hAnsi="Times New Roman" w:cs="Times New Roman"/>
          <w:sz w:val="24"/>
          <w:szCs w:val="24"/>
        </w:rPr>
      </w:pPr>
      <w:r w:rsidRPr="00286695">
        <w:rPr>
          <w:rFonts w:ascii="Times New Roman" w:hAnsi="Times New Roman" w:cs="Times New Roman"/>
          <w:color w:val="000000"/>
          <w:sz w:val="23"/>
          <w:szCs w:val="23"/>
        </w:rPr>
        <w:t>zapewnienie niezbędnej obsługi geodezyjnej i geologicznej,</w:t>
      </w:r>
    </w:p>
    <w:p w14:paraId="02958246" w14:textId="77777777" w:rsidR="00286695" w:rsidRPr="005952E4" w:rsidRDefault="00286695" w:rsidP="00777277">
      <w:pPr>
        <w:pStyle w:val="Akapitzlist"/>
        <w:numPr>
          <w:ilvl w:val="0"/>
          <w:numId w:val="34"/>
        </w:numPr>
        <w:spacing w:after="0" w:line="240" w:lineRule="auto"/>
        <w:jc w:val="both"/>
        <w:rPr>
          <w:rFonts w:ascii="Times New Roman" w:hAnsi="Times New Roman" w:cs="Times New Roman"/>
          <w:sz w:val="24"/>
          <w:szCs w:val="24"/>
        </w:rPr>
      </w:pPr>
      <w:r w:rsidRPr="00286695">
        <w:rPr>
          <w:rFonts w:ascii="Times New Roman" w:hAnsi="Times New Roman" w:cs="Times New Roman"/>
          <w:color w:val="000000"/>
          <w:sz w:val="23"/>
          <w:szCs w:val="23"/>
        </w:rPr>
        <w:t>uzyskanie wszelkich uzgodnień i decyzji administracyjnych niezbędnych do opracowania projektu budowlanego i uzyskania ostatecznego p</w:t>
      </w:r>
      <w:r w:rsidR="00F8459C">
        <w:rPr>
          <w:rFonts w:ascii="Times New Roman" w:hAnsi="Times New Roman" w:cs="Times New Roman"/>
          <w:color w:val="000000"/>
          <w:sz w:val="23"/>
          <w:szCs w:val="23"/>
        </w:rPr>
        <w:t>ozwolenia na budowę pozwalającego</w:t>
      </w:r>
      <w:r w:rsidRPr="00286695">
        <w:rPr>
          <w:rFonts w:ascii="Times New Roman" w:hAnsi="Times New Roman" w:cs="Times New Roman"/>
          <w:color w:val="000000"/>
          <w:sz w:val="23"/>
          <w:szCs w:val="23"/>
        </w:rPr>
        <w:t xml:space="preserve"> na realizację robót budowlanych,</w:t>
      </w:r>
    </w:p>
    <w:p w14:paraId="3CB36A9B" w14:textId="77777777" w:rsidR="00286695" w:rsidRPr="005952E4" w:rsidRDefault="00286695" w:rsidP="00777277">
      <w:pPr>
        <w:pStyle w:val="Akapitzlist"/>
        <w:numPr>
          <w:ilvl w:val="0"/>
          <w:numId w:val="34"/>
        </w:numPr>
        <w:spacing w:after="0" w:line="240" w:lineRule="auto"/>
        <w:jc w:val="both"/>
        <w:rPr>
          <w:rFonts w:ascii="Times New Roman" w:hAnsi="Times New Roman" w:cs="Times New Roman"/>
          <w:sz w:val="24"/>
          <w:szCs w:val="24"/>
        </w:rPr>
      </w:pPr>
      <w:r w:rsidRPr="005952E4">
        <w:rPr>
          <w:rFonts w:ascii="Times New Roman" w:hAnsi="Times New Roman" w:cs="Times New Roman"/>
          <w:color w:val="000000"/>
          <w:sz w:val="23"/>
          <w:szCs w:val="23"/>
        </w:rPr>
        <w:t>przedłożenie Zamawiającemu do</w:t>
      </w:r>
      <w:r w:rsidR="00584580">
        <w:rPr>
          <w:rFonts w:ascii="Times New Roman" w:hAnsi="Times New Roman" w:cs="Times New Roman"/>
          <w:color w:val="000000"/>
          <w:sz w:val="23"/>
          <w:szCs w:val="23"/>
        </w:rPr>
        <w:t xml:space="preserve">kumentacji projektowej i </w:t>
      </w:r>
      <w:proofErr w:type="spellStart"/>
      <w:r w:rsidR="00584580">
        <w:rPr>
          <w:rFonts w:ascii="Times New Roman" w:hAnsi="Times New Roman" w:cs="Times New Roman"/>
          <w:color w:val="000000"/>
          <w:sz w:val="23"/>
          <w:szCs w:val="23"/>
        </w:rPr>
        <w:t>STWiOR</w:t>
      </w:r>
      <w:proofErr w:type="spellEnd"/>
      <w:r w:rsidRPr="005952E4">
        <w:rPr>
          <w:rFonts w:ascii="Times New Roman" w:hAnsi="Times New Roman" w:cs="Times New Roman"/>
          <w:color w:val="000000"/>
          <w:sz w:val="23"/>
          <w:szCs w:val="23"/>
        </w:rPr>
        <w:t xml:space="preserve"> celem dokonania uzgodnień w zakresie doboru materiałów i zgodności z PFU. Realizacja przedmiotu umowy możliwa będzie po uzyskaniu przez Wykonawcę pisemnej aprobaty Zamawiającego,</w:t>
      </w:r>
    </w:p>
    <w:p w14:paraId="4A0D9879" w14:textId="77777777" w:rsidR="005952E4" w:rsidRPr="005952E4" w:rsidRDefault="005952E4" w:rsidP="00777277">
      <w:pPr>
        <w:pStyle w:val="Akapitzlist"/>
        <w:numPr>
          <w:ilvl w:val="0"/>
          <w:numId w:val="34"/>
        </w:numPr>
        <w:spacing w:after="0" w:line="240" w:lineRule="auto"/>
        <w:jc w:val="both"/>
        <w:rPr>
          <w:rFonts w:ascii="Times New Roman" w:hAnsi="Times New Roman" w:cs="Times New Roman"/>
          <w:sz w:val="24"/>
          <w:szCs w:val="24"/>
        </w:rPr>
      </w:pPr>
      <w:r w:rsidRPr="005952E4">
        <w:rPr>
          <w:rFonts w:ascii="Times New Roman" w:hAnsi="Times New Roman" w:cs="Times New Roman"/>
          <w:color w:val="000000"/>
          <w:sz w:val="23"/>
          <w:szCs w:val="23"/>
        </w:rPr>
        <w:t>przedłożenie Zamawiającemu do zatwierdzenia wykonanej dokumentacji projektow</w:t>
      </w:r>
      <w:r w:rsidR="00584580">
        <w:rPr>
          <w:rFonts w:ascii="Times New Roman" w:hAnsi="Times New Roman" w:cs="Times New Roman"/>
          <w:color w:val="000000"/>
          <w:sz w:val="23"/>
          <w:szCs w:val="23"/>
        </w:rPr>
        <w:t xml:space="preserve">ej i </w:t>
      </w:r>
      <w:proofErr w:type="spellStart"/>
      <w:r w:rsidR="00584580">
        <w:rPr>
          <w:rFonts w:ascii="Times New Roman" w:hAnsi="Times New Roman" w:cs="Times New Roman"/>
          <w:color w:val="000000"/>
          <w:sz w:val="23"/>
          <w:szCs w:val="23"/>
        </w:rPr>
        <w:t>STWiOR</w:t>
      </w:r>
      <w:proofErr w:type="spellEnd"/>
      <w:r w:rsidRPr="005952E4">
        <w:rPr>
          <w:rFonts w:ascii="Times New Roman" w:hAnsi="Times New Roman" w:cs="Times New Roman"/>
          <w:color w:val="000000"/>
          <w:sz w:val="23"/>
          <w:szCs w:val="23"/>
        </w:rPr>
        <w:t xml:space="preserve"> – po 1 egz. dla Zamawiającego,</w:t>
      </w:r>
    </w:p>
    <w:p w14:paraId="069F3479" w14:textId="77777777" w:rsidR="005952E4" w:rsidRPr="005952E4" w:rsidRDefault="005952E4" w:rsidP="00777277">
      <w:pPr>
        <w:pStyle w:val="Akapitzlist"/>
        <w:numPr>
          <w:ilvl w:val="0"/>
          <w:numId w:val="34"/>
        </w:numPr>
        <w:spacing w:after="0" w:line="240" w:lineRule="auto"/>
        <w:jc w:val="both"/>
        <w:rPr>
          <w:rFonts w:ascii="Times New Roman" w:hAnsi="Times New Roman" w:cs="Times New Roman"/>
          <w:sz w:val="24"/>
          <w:szCs w:val="24"/>
        </w:rPr>
      </w:pPr>
      <w:r w:rsidRPr="005952E4">
        <w:rPr>
          <w:rFonts w:ascii="Times New Roman" w:hAnsi="Times New Roman" w:cs="Times New Roman"/>
          <w:color w:val="000000"/>
          <w:sz w:val="23"/>
          <w:szCs w:val="23"/>
        </w:rPr>
        <w:t>usuwanie wad ukrytych dokumentacji projektowej w okresie gwarancji i rękojmi,</w:t>
      </w:r>
    </w:p>
    <w:p w14:paraId="24ACC99F" w14:textId="77777777" w:rsidR="005952E4" w:rsidRPr="005952E4" w:rsidRDefault="005952E4" w:rsidP="00777277">
      <w:pPr>
        <w:pStyle w:val="Akapitzlist"/>
        <w:numPr>
          <w:ilvl w:val="0"/>
          <w:numId w:val="34"/>
        </w:numPr>
        <w:spacing w:after="0" w:line="240" w:lineRule="auto"/>
        <w:jc w:val="both"/>
        <w:rPr>
          <w:rFonts w:ascii="Times New Roman" w:hAnsi="Times New Roman" w:cs="Times New Roman"/>
          <w:sz w:val="24"/>
          <w:szCs w:val="24"/>
        </w:rPr>
      </w:pPr>
      <w:r w:rsidRPr="005952E4">
        <w:rPr>
          <w:rFonts w:ascii="Times New Roman" w:hAnsi="Times New Roman" w:cs="Times New Roman"/>
          <w:color w:val="000000"/>
          <w:sz w:val="23"/>
          <w:szCs w:val="23"/>
        </w:rPr>
        <w:t>uzyskanie ostatecznej decyzji pozwolenia na budowę</w:t>
      </w:r>
      <w:r w:rsidR="002922E4">
        <w:rPr>
          <w:rFonts w:ascii="Times New Roman" w:hAnsi="Times New Roman" w:cs="Times New Roman"/>
          <w:color w:val="000000"/>
          <w:sz w:val="23"/>
          <w:szCs w:val="23"/>
        </w:rPr>
        <w:t xml:space="preserve"> oraz </w:t>
      </w:r>
      <w:r w:rsidR="008922C1">
        <w:rPr>
          <w:rFonts w:ascii="Times New Roman" w:hAnsi="Times New Roman" w:cs="Times New Roman"/>
          <w:color w:val="000000"/>
          <w:sz w:val="23"/>
          <w:szCs w:val="23"/>
        </w:rPr>
        <w:t xml:space="preserve">decyzji o </w:t>
      </w:r>
      <w:r w:rsidR="00F11A74">
        <w:rPr>
          <w:rFonts w:ascii="Times New Roman" w:hAnsi="Times New Roman" w:cs="Times New Roman"/>
          <w:color w:val="000000"/>
          <w:sz w:val="23"/>
          <w:szCs w:val="23"/>
        </w:rPr>
        <w:t xml:space="preserve">pozwoleniu na </w:t>
      </w:r>
      <w:r w:rsidR="002922E4">
        <w:rPr>
          <w:rFonts w:ascii="Times New Roman" w:hAnsi="Times New Roman" w:cs="Times New Roman"/>
          <w:color w:val="000000"/>
          <w:sz w:val="23"/>
          <w:szCs w:val="23"/>
        </w:rPr>
        <w:t xml:space="preserve"> użytkowani</w:t>
      </w:r>
      <w:r w:rsidR="00F11A74">
        <w:rPr>
          <w:rFonts w:ascii="Times New Roman" w:hAnsi="Times New Roman" w:cs="Times New Roman"/>
          <w:color w:val="000000"/>
          <w:sz w:val="23"/>
          <w:szCs w:val="23"/>
        </w:rPr>
        <w:t>e wraz z poprzedzającymi je niezbędnymi odbiorami</w:t>
      </w:r>
      <w:r w:rsidR="008922C1">
        <w:rPr>
          <w:rFonts w:ascii="Times New Roman" w:hAnsi="Times New Roman" w:cs="Times New Roman"/>
          <w:color w:val="000000"/>
          <w:sz w:val="23"/>
          <w:szCs w:val="23"/>
        </w:rPr>
        <w:t xml:space="preserve"> o ile jest </w:t>
      </w:r>
      <w:r w:rsidR="00F11A74">
        <w:rPr>
          <w:rFonts w:ascii="Times New Roman" w:hAnsi="Times New Roman" w:cs="Times New Roman"/>
          <w:color w:val="000000"/>
          <w:sz w:val="23"/>
          <w:szCs w:val="23"/>
        </w:rPr>
        <w:t xml:space="preserve">to </w:t>
      </w:r>
      <w:r w:rsidR="008922C1">
        <w:rPr>
          <w:rFonts w:ascii="Times New Roman" w:hAnsi="Times New Roman" w:cs="Times New Roman"/>
          <w:color w:val="000000"/>
          <w:sz w:val="23"/>
          <w:szCs w:val="23"/>
        </w:rPr>
        <w:t>wymagane przepisami prawa</w:t>
      </w:r>
      <w:r w:rsidRPr="005952E4">
        <w:rPr>
          <w:rFonts w:ascii="Times New Roman" w:hAnsi="Times New Roman" w:cs="Times New Roman"/>
          <w:color w:val="000000"/>
          <w:sz w:val="23"/>
          <w:szCs w:val="23"/>
        </w:rPr>
        <w:t>,</w:t>
      </w:r>
    </w:p>
    <w:p w14:paraId="13BF8D11" w14:textId="77777777" w:rsidR="005952E4" w:rsidRPr="00543A85" w:rsidRDefault="005952E4" w:rsidP="00777277">
      <w:pPr>
        <w:pStyle w:val="Akapitzlist"/>
        <w:numPr>
          <w:ilvl w:val="0"/>
          <w:numId w:val="34"/>
        </w:numPr>
        <w:spacing w:after="0" w:line="240" w:lineRule="auto"/>
        <w:jc w:val="both"/>
        <w:rPr>
          <w:rFonts w:ascii="Times New Roman" w:hAnsi="Times New Roman" w:cs="Times New Roman"/>
          <w:sz w:val="24"/>
          <w:szCs w:val="24"/>
        </w:rPr>
      </w:pPr>
      <w:r w:rsidRPr="005952E4">
        <w:rPr>
          <w:rFonts w:ascii="Times New Roman" w:hAnsi="Times New Roman" w:cs="Times New Roman"/>
          <w:color w:val="000000"/>
          <w:sz w:val="23"/>
          <w:szCs w:val="23"/>
        </w:rPr>
        <w:t>przejęcie terenu budowy od Zamawiającego,</w:t>
      </w:r>
    </w:p>
    <w:p w14:paraId="36937069" w14:textId="77777777" w:rsidR="00543A85" w:rsidRPr="00543A85" w:rsidRDefault="00543A85" w:rsidP="00777277">
      <w:pPr>
        <w:pStyle w:val="Akapitzlist"/>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color w:val="000000"/>
          <w:sz w:val="23"/>
          <w:szCs w:val="23"/>
        </w:rPr>
        <w:t>z</w:t>
      </w:r>
      <w:r w:rsidRPr="00065F9B">
        <w:rPr>
          <w:rFonts w:ascii="Times New Roman" w:hAnsi="Times New Roman" w:cs="Times New Roman"/>
          <w:color w:val="000000"/>
          <w:sz w:val="23"/>
          <w:szCs w:val="23"/>
        </w:rPr>
        <w:t>apewnienie własnym staraniem i na własny koszt mediów koniecznych do realizacji robót budowlanych</w:t>
      </w:r>
      <w:r>
        <w:rPr>
          <w:rFonts w:ascii="Times New Roman" w:hAnsi="Times New Roman" w:cs="Times New Roman"/>
          <w:color w:val="000000"/>
          <w:sz w:val="23"/>
          <w:szCs w:val="23"/>
        </w:rPr>
        <w:t>,</w:t>
      </w:r>
    </w:p>
    <w:p w14:paraId="514C3E91" w14:textId="77777777" w:rsidR="00543A85" w:rsidRPr="00543A85" w:rsidRDefault="00543A85" w:rsidP="00777277">
      <w:pPr>
        <w:pStyle w:val="Akapitzlist"/>
        <w:numPr>
          <w:ilvl w:val="0"/>
          <w:numId w:val="34"/>
        </w:numPr>
        <w:spacing w:after="0" w:line="240" w:lineRule="auto"/>
        <w:jc w:val="both"/>
        <w:rPr>
          <w:rFonts w:ascii="Times New Roman" w:hAnsi="Times New Roman" w:cs="Times New Roman"/>
          <w:sz w:val="24"/>
          <w:szCs w:val="24"/>
        </w:rPr>
      </w:pPr>
      <w:r w:rsidRPr="006546ED">
        <w:rPr>
          <w:rFonts w:ascii="Times New Roman" w:hAnsi="Times New Roman" w:cs="Times New Roman"/>
          <w:color w:val="000000"/>
          <w:sz w:val="23"/>
          <w:szCs w:val="23"/>
        </w:rPr>
        <w:t>wprowadzenie zmian w oznakowaniu ruchu wynikających z zatwierdzonego projektu czasowej organizacji ruchu,</w:t>
      </w:r>
    </w:p>
    <w:p w14:paraId="75091305" w14:textId="77777777" w:rsidR="00543A85" w:rsidRPr="006A460F" w:rsidRDefault="00543A85" w:rsidP="00777277">
      <w:pPr>
        <w:pStyle w:val="Akapitzlist"/>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color w:val="000000"/>
          <w:sz w:val="23"/>
          <w:szCs w:val="23"/>
        </w:rPr>
        <w:t>w</w:t>
      </w:r>
      <w:r w:rsidRPr="00F267B3">
        <w:rPr>
          <w:rFonts w:ascii="Times New Roman" w:hAnsi="Times New Roman" w:cs="Times New Roman"/>
          <w:color w:val="000000"/>
          <w:sz w:val="23"/>
          <w:szCs w:val="23"/>
        </w:rPr>
        <w:t>ykonanie robót budowlanych zgodnie ze złożoną ofertą i wymaganiami określonymi przez Zamawiającego w PFU</w:t>
      </w:r>
      <w:r>
        <w:rPr>
          <w:rFonts w:ascii="Times New Roman" w:hAnsi="Times New Roman" w:cs="Times New Roman"/>
          <w:color w:val="000000"/>
          <w:sz w:val="23"/>
          <w:szCs w:val="23"/>
        </w:rPr>
        <w:t>,</w:t>
      </w:r>
    </w:p>
    <w:p w14:paraId="782B988E" w14:textId="77777777" w:rsidR="006A460F" w:rsidRPr="006A460F" w:rsidRDefault="006A460F" w:rsidP="00777277">
      <w:pPr>
        <w:pStyle w:val="Akapitzlist"/>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color w:val="000000"/>
          <w:sz w:val="23"/>
          <w:szCs w:val="23"/>
        </w:rPr>
        <w:t>w</w:t>
      </w:r>
      <w:r w:rsidRPr="00F267B3">
        <w:rPr>
          <w:rFonts w:ascii="Times New Roman" w:hAnsi="Times New Roman" w:cs="Times New Roman"/>
          <w:color w:val="000000"/>
          <w:sz w:val="23"/>
          <w:szCs w:val="23"/>
        </w:rPr>
        <w:t xml:space="preserve">ykonanie robót budowlanych z materiałów i urządzeń odpowiadających wymaganiom określonym w PFU oraz w art. 10 ustawy dnia 7 lipca 1994 r. Prawo budowlane (Dz. U. z </w:t>
      </w:r>
      <w:r w:rsidRPr="00F267B3">
        <w:rPr>
          <w:rFonts w:ascii="Times New Roman" w:hAnsi="Times New Roman" w:cs="Times New Roman"/>
          <w:color w:val="000000"/>
          <w:sz w:val="23"/>
          <w:szCs w:val="23"/>
        </w:rPr>
        <w:lastRenderedPageBreak/>
        <w:t>201</w:t>
      </w:r>
      <w:r>
        <w:rPr>
          <w:rFonts w:ascii="Times New Roman" w:hAnsi="Times New Roman" w:cs="Times New Roman"/>
          <w:color w:val="000000"/>
          <w:sz w:val="23"/>
          <w:szCs w:val="23"/>
        </w:rPr>
        <w:t>8</w:t>
      </w:r>
      <w:r w:rsidRPr="00F267B3">
        <w:rPr>
          <w:rFonts w:ascii="Times New Roman" w:hAnsi="Times New Roman" w:cs="Times New Roman"/>
          <w:color w:val="000000"/>
          <w:sz w:val="23"/>
          <w:szCs w:val="23"/>
        </w:rPr>
        <w:t xml:space="preserve"> poz. </w:t>
      </w:r>
      <w:r>
        <w:rPr>
          <w:rFonts w:ascii="Times New Roman" w:hAnsi="Times New Roman" w:cs="Times New Roman"/>
          <w:color w:val="000000"/>
          <w:sz w:val="23"/>
          <w:szCs w:val="23"/>
        </w:rPr>
        <w:t>1202</w:t>
      </w:r>
      <w:r w:rsidRPr="00F267B3">
        <w:rPr>
          <w:rFonts w:ascii="Times New Roman" w:hAnsi="Times New Roman" w:cs="Times New Roman"/>
          <w:color w:val="000000"/>
          <w:sz w:val="23"/>
          <w:szCs w:val="23"/>
        </w:rPr>
        <w:t>) i ustawy z dnia 16 kwietnia 2004 r. o wyrobach budowlanych (Dz. U. z 201</w:t>
      </w:r>
      <w:r w:rsidR="00936D10">
        <w:rPr>
          <w:rFonts w:ascii="Times New Roman" w:hAnsi="Times New Roman" w:cs="Times New Roman"/>
          <w:color w:val="000000"/>
          <w:sz w:val="23"/>
          <w:szCs w:val="23"/>
        </w:rPr>
        <w:t>9</w:t>
      </w:r>
      <w:r w:rsidRPr="00F267B3">
        <w:rPr>
          <w:rFonts w:ascii="Times New Roman" w:hAnsi="Times New Roman" w:cs="Times New Roman"/>
          <w:color w:val="000000"/>
          <w:sz w:val="23"/>
          <w:szCs w:val="23"/>
        </w:rPr>
        <w:t xml:space="preserve"> r. poz. </w:t>
      </w:r>
      <w:r w:rsidR="00936D10">
        <w:rPr>
          <w:rFonts w:ascii="Times New Roman" w:hAnsi="Times New Roman" w:cs="Times New Roman"/>
          <w:color w:val="000000"/>
          <w:sz w:val="23"/>
          <w:szCs w:val="23"/>
        </w:rPr>
        <w:t>266</w:t>
      </w:r>
      <w:r w:rsidRPr="00F267B3">
        <w:rPr>
          <w:rFonts w:ascii="Times New Roman" w:hAnsi="Times New Roman" w:cs="Times New Roman"/>
          <w:color w:val="000000"/>
          <w:sz w:val="23"/>
          <w:szCs w:val="23"/>
        </w:rPr>
        <w:t>), okazania, na każde żądanie Zamawiającego lub inspektora nadzoru inwestorskiego, dokumentów, z których wynika wprowadzenie do obrotu wyrobów budowlanych dla każdego używanego na budowie wyrobu</w:t>
      </w:r>
      <w:r>
        <w:rPr>
          <w:rFonts w:ascii="Times New Roman" w:hAnsi="Times New Roman" w:cs="Times New Roman"/>
          <w:color w:val="000000"/>
          <w:sz w:val="23"/>
          <w:szCs w:val="23"/>
        </w:rPr>
        <w:t>,</w:t>
      </w:r>
    </w:p>
    <w:p w14:paraId="3B887599" w14:textId="77777777" w:rsidR="0006736D" w:rsidRPr="0006736D" w:rsidRDefault="0006736D" w:rsidP="00777277">
      <w:pPr>
        <w:pStyle w:val="Akapitzlist"/>
        <w:numPr>
          <w:ilvl w:val="0"/>
          <w:numId w:val="34"/>
        </w:numPr>
        <w:spacing w:after="0" w:line="240" w:lineRule="auto"/>
        <w:jc w:val="both"/>
        <w:rPr>
          <w:rFonts w:ascii="Times New Roman" w:hAnsi="Times New Roman" w:cs="Times New Roman"/>
          <w:sz w:val="24"/>
          <w:szCs w:val="24"/>
        </w:rPr>
      </w:pPr>
      <w:r w:rsidRPr="00A04137">
        <w:rPr>
          <w:rFonts w:ascii="Times New Roman" w:hAnsi="Times New Roman" w:cs="Times New Roman"/>
          <w:color w:val="000000"/>
          <w:sz w:val="23"/>
          <w:szCs w:val="23"/>
        </w:rPr>
        <w:t>ponoszenie pełnej odpowiedzialności za stan i przestrzeganie przepisów bhp, ochronę ppoż. i dozór mienia na terenie robót, jak i za wszelkie szkody powstałe w trakcie trwania robót na terenie przejętym od Zamawiającego lub mających związek z prowadzonymi robotami, w tym również na sąsiednich nieruchomościach,</w:t>
      </w:r>
    </w:p>
    <w:p w14:paraId="7D144BB7" w14:textId="77777777" w:rsidR="0006736D" w:rsidRPr="0006736D" w:rsidRDefault="0006736D" w:rsidP="00777277">
      <w:pPr>
        <w:pStyle w:val="Akapitzlist"/>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color w:val="000000"/>
          <w:sz w:val="23"/>
          <w:szCs w:val="23"/>
        </w:rPr>
        <w:t>t</w:t>
      </w:r>
      <w:r w:rsidRPr="00A04137">
        <w:rPr>
          <w:rFonts w:ascii="Times New Roman" w:hAnsi="Times New Roman" w:cs="Times New Roman"/>
          <w:color w:val="000000"/>
          <w:sz w:val="23"/>
          <w:szCs w:val="23"/>
        </w:rPr>
        <w:t>erminowe wykonanie i przekazanie do odbioru i eksploatacji przedmiotu umowy oraz złożenie oświadczenia, że roboty ukończone przez niego są całkowicie zgodne z umową i odpowiadają potrzebom, dla których są przewidziane według umowy</w:t>
      </w:r>
      <w:r>
        <w:rPr>
          <w:rFonts w:ascii="Times New Roman" w:hAnsi="Times New Roman" w:cs="Times New Roman"/>
          <w:color w:val="000000"/>
          <w:sz w:val="23"/>
          <w:szCs w:val="23"/>
        </w:rPr>
        <w:t>,</w:t>
      </w:r>
    </w:p>
    <w:p w14:paraId="0EA9A338" w14:textId="77777777" w:rsidR="009261A3" w:rsidRDefault="009261A3" w:rsidP="00777277">
      <w:pPr>
        <w:pStyle w:val="Akapitzlist"/>
        <w:numPr>
          <w:ilvl w:val="0"/>
          <w:numId w:val="34"/>
        </w:numPr>
        <w:autoSpaceDE w:val="0"/>
        <w:autoSpaceDN w:val="0"/>
        <w:adjustRightInd w:val="0"/>
        <w:spacing w:after="71"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p</w:t>
      </w:r>
      <w:r w:rsidRPr="00A04137">
        <w:rPr>
          <w:rFonts w:ascii="Times New Roman" w:hAnsi="Times New Roman" w:cs="Times New Roman"/>
          <w:color w:val="000000"/>
          <w:sz w:val="23"/>
          <w:szCs w:val="23"/>
        </w:rPr>
        <w:t>onoszenie pełnej odpowiedzialności za bezpieczeństwo wszelkich działań prowadzonych na terenie robót i poza nim, a związanych</w:t>
      </w:r>
      <w:r>
        <w:rPr>
          <w:rFonts w:ascii="Times New Roman" w:hAnsi="Times New Roman" w:cs="Times New Roman"/>
          <w:color w:val="000000"/>
          <w:sz w:val="23"/>
          <w:szCs w:val="23"/>
        </w:rPr>
        <w:t xml:space="preserve"> z wykonaniem przedmiotu umowy,</w:t>
      </w:r>
    </w:p>
    <w:p w14:paraId="1CE75903" w14:textId="77777777" w:rsidR="0006736D" w:rsidRPr="009261A3" w:rsidRDefault="009261A3" w:rsidP="00777277">
      <w:pPr>
        <w:pStyle w:val="Akapitzlist"/>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color w:val="000000"/>
          <w:sz w:val="23"/>
          <w:szCs w:val="23"/>
        </w:rPr>
        <w:t>p</w:t>
      </w:r>
      <w:r w:rsidRPr="00DF0087">
        <w:rPr>
          <w:rFonts w:ascii="Times New Roman" w:hAnsi="Times New Roman" w:cs="Times New Roman"/>
          <w:color w:val="000000"/>
          <w:sz w:val="23"/>
          <w:szCs w:val="23"/>
        </w:rPr>
        <w:t xml:space="preserve">onoszenie pełnej odpowiedzialności za szkody oraz następstwa nieszczęśliwych wypadków pracowników i osób trzecich, powstałe w </w:t>
      </w:r>
      <w:r>
        <w:rPr>
          <w:rFonts w:ascii="Times New Roman" w:hAnsi="Times New Roman" w:cs="Times New Roman"/>
          <w:color w:val="000000"/>
          <w:sz w:val="23"/>
          <w:szCs w:val="23"/>
        </w:rPr>
        <w:t>związku z prowadzonymi robotami,</w:t>
      </w:r>
    </w:p>
    <w:p w14:paraId="724E8E5F" w14:textId="77777777" w:rsidR="009F39C0" w:rsidRDefault="009F39C0" w:rsidP="00777277">
      <w:pPr>
        <w:pStyle w:val="Akapitzlist"/>
        <w:numPr>
          <w:ilvl w:val="0"/>
          <w:numId w:val="34"/>
        </w:numPr>
        <w:autoSpaceDE w:val="0"/>
        <w:autoSpaceDN w:val="0"/>
        <w:adjustRightInd w:val="0"/>
        <w:spacing w:after="71"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p</w:t>
      </w:r>
      <w:r w:rsidRPr="00CC6A8A">
        <w:rPr>
          <w:rFonts w:ascii="Times New Roman" w:hAnsi="Times New Roman" w:cs="Times New Roman"/>
          <w:color w:val="000000"/>
          <w:sz w:val="23"/>
          <w:szCs w:val="23"/>
        </w:rPr>
        <w:t>onoszenie wyłącznej odpowiedzialności za wszelkie szkody będące następstwem niewykonania lub nienależytego wykonania przedmiotu umowy, które to szkody Wykonawca zobowiązuj</w:t>
      </w:r>
      <w:r>
        <w:rPr>
          <w:rFonts w:ascii="Times New Roman" w:hAnsi="Times New Roman" w:cs="Times New Roman"/>
          <w:color w:val="000000"/>
          <w:sz w:val="23"/>
          <w:szCs w:val="23"/>
        </w:rPr>
        <w:t>e się pokryć w pełnej wysokości,</w:t>
      </w:r>
    </w:p>
    <w:p w14:paraId="4AB8BAE3" w14:textId="77777777" w:rsidR="009261A3" w:rsidRPr="009F39C0" w:rsidRDefault="009F39C0" w:rsidP="00777277">
      <w:pPr>
        <w:pStyle w:val="Akapitzlist"/>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color w:val="000000"/>
          <w:sz w:val="23"/>
          <w:szCs w:val="23"/>
        </w:rPr>
        <w:t>n</w:t>
      </w:r>
      <w:r w:rsidRPr="0032245E">
        <w:rPr>
          <w:rFonts w:ascii="Times New Roman" w:hAnsi="Times New Roman" w:cs="Times New Roman"/>
          <w:color w:val="000000"/>
          <w:sz w:val="23"/>
          <w:szCs w:val="23"/>
        </w:rPr>
        <w:t>iezwłoczne informowanie Zamawiającego (inspektora nadzoru inwestorskiego) o problemach technicznych lub okolicznościach, które mogą wpłynąć na jakość rob</w:t>
      </w:r>
      <w:r>
        <w:rPr>
          <w:rFonts w:ascii="Times New Roman" w:hAnsi="Times New Roman" w:cs="Times New Roman"/>
          <w:color w:val="000000"/>
          <w:sz w:val="23"/>
          <w:szCs w:val="23"/>
        </w:rPr>
        <w:t>ót lub termin zakończenia robót,</w:t>
      </w:r>
    </w:p>
    <w:p w14:paraId="2BE6715B" w14:textId="77652BF4" w:rsidR="00A23467" w:rsidRDefault="00A23467" w:rsidP="00777277">
      <w:pPr>
        <w:pStyle w:val="Akapitzlist"/>
        <w:numPr>
          <w:ilvl w:val="0"/>
          <w:numId w:val="34"/>
        </w:numPr>
        <w:autoSpaceDE w:val="0"/>
        <w:autoSpaceDN w:val="0"/>
        <w:adjustRightInd w:val="0"/>
        <w:spacing w:after="71"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z</w:t>
      </w:r>
      <w:r w:rsidRPr="0024202A">
        <w:rPr>
          <w:rFonts w:ascii="Times New Roman" w:hAnsi="Times New Roman" w:cs="Times New Roman"/>
          <w:color w:val="000000"/>
          <w:sz w:val="23"/>
          <w:szCs w:val="23"/>
        </w:rPr>
        <w:t xml:space="preserve">abezpieczenie instalacji, urządzeń i obiektów na terenie robót i w </w:t>
      </w:r>
      <w:r w:rsidR="00C876E2">
        <w:rPr>
          <w:rFonts w:ascii="Times New Roman" w:hAnsi="Times New Roman" w:cs="Times New Roman"/>
          <w:color w:val="000000"/>
          <w:sz w:val="23"/>
          <w:szCs w:val="23"/>
        </w:rPr>
        <w:t>ich</w:t>
      </w:r>
      <w:r w:rsidRPr="0024202A">
        <w:rPr>
          <w:rFonts w:ascii="Times New Roman" w:hAnsi="Times New Roman" w:cs="Times New Roman"/>
          <w:color w:val="000000"/>
          <w:sz w:val="23"/>
          <w:szCs w:val="23"/>
        </w:rPr>
        <w:t xml:space="preserve"> bezpośrednim otoczeniu, przed ich zniszczeniem lub uszkodzeniem w trakcie wykonywania robót</w:t>
      </w:r>
      <w:r>
        <w:rPr>
          <w:rFonts w:ascii="Times New Roman" w:hAnsi="Times New Roman" w:cs="Times New Roman"/>
          <w:color w:val="000000"/>
          <w:sz w:val="23"/>
          <w:szCs w:val="23"/>
        </w:rPr>
        <w:t>,</w:t>
      </w:r>
    </w:p>
    <w:p w14:paraId="42977033" w14:textId="77777777" w:rsidR="00A23467" w:rsidRDefault="00A23467" w:rsidP="00777277">
      <w:pPr>
        <w:pStyle w:val="Akapitzlist"/>
        <w:numPr>
          <w:ilvl w:val="0"/>
          <w:numId w:val="34"/>
        </w:numPr>
        <w:autoSpaceDE w:val="0"/>
        <w:autoSpaceDN w:val="0"/>
        <w:adjustRightInd w:val="0"/>
        <w:spacing w:after="71"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d</w:t>
      </w:r>
      <w:r w:rsidRPr="0024202A">
        <w:rPr>
          <w:rFonts w:ascii="Times New Roman" w:hAnsi="Times New Roman" w:cs="Times New Roman"/>
          <w:color w:val="000000"/>
          <w:sz w:val="23"/>
          <w:szCs w:val="23"/>
        </w:rPr>
        <w:t>banie o porządek na terenie robót oraz utrzymywanie terenu robót w należytym stanie i porządku oraz w stanie wolnym od przeszkód komunikacyjnych</w:t>
      </w:r>
      <w:r>
        <w:rPr>
          <w:rFonts w:ascii="Times New Roman" w:hAnsi="Times New Roman" w:cs="Times New Roman"/>
          <w:color w:val="000000"/>
          <w:sz w:val="23"/>
          <w:szCs w:val="23"/>
        </w:rPr>
        <w:t>,</w:t>
      </w:r>
    </w:p>
    <w:p w14:paraId="46B81A96" w14:textId="77777777" w:rsidR="009F39C0" w:rsidRPr="002F4940" w:rsidRDefault="00A23467" w:rsidP="00777277">
      <w:pPr>
        <w:pStyle w:val="Akapitzlist"/>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color w:val="000000"/>
          <w:sz w:val="23"/>
          <w:szCs w:val="23"/>
        </w:rPr>
        <w:t>u</w:t>
      </w:r>
      <w:r w:rsidRPr="0024202A">
        <w:rPr>
          <w:rFonts w:ascii="Times New Roman" w:hAnsi="Times New Roman" w:cs="Times New Roman"/>
          <w:color w:val="000000"/>
          <w:sz w:val="23"/>
          <w:szCs w:val="23"/>
        </w:rPr>
        <w:t>porządkowanie terenu budowy po zakończeniu robót,</w:t>
      </w:r>
      <w:r w:rsidR="006218D5">
        <w:rPr>
          <w:rFonts w:ascii="Times New Roman" w:hAnsi="Times New Roman" w:cs="Times New Roman"/>
          <w:color w:val="000000"/>
          <w:sz w:val="23"/>
          <w:szCs w:val="23"/>
        </w:rPr>
        <w:t xml:space="preserve"> </w:t>
      </w:r>
      <w:r w:rsidRPr="0024202A">
        <w:rPr>
          <w:rFonts w:ascii="Times New Roman" w:hAnsi="Times New Roman" w:cs="Times New Roman"/>
          <w:color w:val="000000"/>
          <w:sz w:val="23"/>
          <w:szCs w:val="23"/>
        </w:rPr>
        <w:t>terenów sąsiadujących zajętych lub użytkowanych przez Wykonawcę w tym dokonania na własny koszt renowacji zniszczonych lub uszkodzo</w:t>
      </w:r>
      <w:r>
        <w:rPr>
          <w:rFonts w:ascii="Times New Roman" w:hAnsi="Times New Roman" w:cs="Times New Roman"/>
          <w:color w:val="000000"/>
          <w:sz w:val="23"/>
          <w:szCs w:val="23"/>
        </w:rPr>
        <w:t>nych w wyniku prowadzonych prac</w:t>
      </w:r>
      <w:r w:rsidRPr="0024202A">
        <w:rPr>
          <w:rFonts w:ascii="Times New Roman" w:hAnsi="Times New Roman" w:cs="Times New Roman"/>
          <w:color w:val="000000"/>
          <w:sz w:val="23"/>
          <w:szCs w:val="23"/>
        </w:rPr>
        <w:t xml:space="preserve"> obiektów, fragmentów dróg, nawierzchni lub instalacji</w:t>
      </w:r>
      <w:r w:rsidR="006218D5">
        <w:rPr>
          <w:rFonts w:ascii="Times New Roman" w:hAnsi="Times New Roman" w:cs="Times New Roman"/>
          <w:color w:val="000000"/>
          <w:sz w:val="23"/>
          <w:szCs w:val="23"/>
        </w:rPr>
        <w:t xml:space="preserve"> oraz zlikwidowanie</w:t>
      </w:r>
      <w:r w:rsidR="006218D5" w:rsidRPr="0024202A">
        <w:rPr>
          <w:rFonts w:ascii="Times New Roman" w:hAnsi="Times New Roman" w:cs="Times New Roman"/>
          <w:color w:val="000000"/>
          <w:sz w:val="23"/>
          <w:szCs w:val="23"/>
        </w:rPr>
        <w:t xml:space="preserve"> zaplecza budowy</w:t>
      </w:r>
      <w:r w:rsidR="00624569">
        <w:rPr>
          <w:rFonts w:ascii="Times New Roman" w:hAnsi="Times New Roman" w:cs="Times New Roman"/>
          <w:color w:val="000000"/>
          <w:sz w:val="23"/>
          <w:szCs w:val="23"/>
        </w:rPr>
        <w:t>,</w:t>
      </w:r>
    </w:p>
    <w:p w14:paraId="1FE0BFF7" w14:textId="77777777" w:rsidR="002F4940" w:rsidRDefault="002F4940" w:rsidP="00777277">
      <w:pPr>
        <w:pStyle w:val="Akapitzlist"/>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uczestniczenie w naradach koordynacyjnych zwołanych przez Zamawiającego,</w:t>
      </w:r>
    </w:p>
    <w:p w14:paraId="0C31278C" w14:textId="7F542101" w:rsidR="002F4940" w:rsidRDefault="002F4940" w:rsidP="00777277">
      <w:pPr>
        <w:pStyle w:val="Akapitzlist"/>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informowanie Zamawiającego o problemach lub okolicznościach mogących wpływać na jakość robót lub </w:t>
      </w:r>
      <w:r w:rsidR="00F11A74">
        <w:rPr>
          <w:rFonts w:ascii="Times New Roman" w:hAnsi="Times New Roman" w:cs="Times New Roman"/>
          <w:sz w:val="24"/>
          <w:szCs w:val="24"/>
        </w:rPr>
        <w:t>grożących opóźnieniach</w:t>
      </w:r>
      <w:r>
        <w:rPr>
          <w:rFonts w:ascii="Times New Roman" w:hAnsi="Times New Roman" w:cs="Times New Roman"/>
          <w:sz w:val="24"/>
          <w:szCs w:val="24"/>
        </w:rPr>
        <w:t xml:space="preserve"> terminu zakończenia wykonania umowy,</w:t>
      </w:r>
    </w:p>
    <w:p w14:paraId="54C6DDE8" w14:textId="77777777" w:rsidR="002F4940" w:rsidRDefault="002F4940" w:rsidP="00777277">
      <w:pPr>
        <w:pStyle w:val="Akapitzlist"/>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wykonania</w:t>
      </w:r>
      <w:r w:rsidRPr="00136E6C">
        <w:rPr>
          <w:rFonts w:ascii="Times New Roman" w:hAnsi="Times New Roman" w:cs="Times New Roman"/>
          <w:sz w:val="24"/>
          <w:szCs w:val="24"/>
        </w:rPr>
        <w:t xml:space="preserve"> przedmiotu umowy przy pomocy osób </w:t>
      </w:r>
      <w:r w:rsidR="004127A7" w:rsidRPr="00C3288D">
        <w:rPr>
          <w:rFonts w:ascii="Times New Roman" w:hAnsi="Times New Roman" w:cs="Times New Roman"/>
          <w:sz w:val="24"/>
          <w:szCs w:val="24"/>
        </w:rPr>
        <w:t>wskazan</w:t>
      </w:r>
      <w:r w:rsidR="004127A7">
        <w:rPr>
          <w:rFonts w:ascii="Times New Roman" w:hAnsi="Times New Roman" w:cs="Times New Roman"/>
          <w:sz w:val="24"/>
          <w:szCs w:val="24"/>
        </w:rPr>
        <w:t>ych</w:t>
      </w:r>
      <w:r w:rsidR="004127A7" w:rsidRPr="00C3288D">
        <w:rPr>
          <w:rFonts w:ascii="Times New Roman" w:hAnsi="Times New Roman" w:cs="Times New Roman"/>
          <w:sz w:val="24"/>
          <w:szCs w:val="24"/>
        </w:rPr>
        <w:t xml:space="preserve"> w </w:t>
      </w:r>
      <w:r w:rsidR="004127A7" w:rsidRPr="00C3288D">
        <w:rPr>
          <w:rFonts w:ascii="Times New Roman" w:hAnsi="Times New Roman" w:cs="Times New Roman"/>
          <w:b/>
          <w:i/>
          <w:sz w:val="24"/>
          <w:szCs w:val="24"/>
        </w:rPr>
        <w:t>Załączniku nr 4</w:t>
      </w:r>
      <w:r w:rsidR="004127A7">
        <w:rPr>
          <w:rFonts w:ascii="Times New Roman" w:hAnsi="Times New Roman" w:cs="Times New Roman"/>
          <w:b/>
          <w:i/>
          <w:sz w:val="24"/>
          <w:szCs w:val="24"/>
        </w:rPr>
        <w:t xml:space="preserve"> </w:t>
      </w:r>
      <w:r w:rsidRPr="00136E6C">
        <w:rPr>
          <w:rFonts w:ascii="Times New Roman" w:hAnsi="Times New Roman" w:cs="Times New Roman"/>
          <w:sz w:val="24"/>
          <w:szCs w:val="24"/>
        </w:rPr>
        <w:t xml:space="preserve">posiadających odpowiednie uprawienia, kwalifikacje, przeszkolenie w zakresie przepisów bhp i przeciwpożarowych oraz wyposażonych w odpowiedni sprzęt, narzędzia i odzież, dostarczenie wszystkich niezbędnych zezwoleń, atestów, itp. </w:t>
      </w:r>
      <w:r>
        <w:rPr>
          <w:rFonts w:ascii="Times New Roman" w:hAnsi="Times New Roman" w:cs="Times New Roman"/>
          <w:sz w:val="24"/>
          <w:szCs w:val="24"/>
        </w:rPr>
        <w:t>oraz pełnienia nadzoru nad odebranymi branżowo elementami przedmiotu umowy,</w:t>
      </w:r>
    </w:p>
    <w:p w14:paraId="6C3BE206" w14:textId="77777777" w:rsidR="002F4940" w:rsidRDefault="002F4940" w:rsidP="00777277">
      <w:pPr>
        <w:pStyle w:val="Akapitzlist"/>
        <w:numPr>
          <w:ilvl w:val="0"/>
          <w:numId w:val="34"/>
        </w:numPr>
        <w:spacing w:after="0" w:line="240" w:lineRule="auto"/>
        <w:jc w:val="both"/>
        <w:rPr>
          <w:rFonts w:ascii="Times New Roman" w:hAnsi="Times New Roman" w:cs="Times New Roman"/>
          <w:sz w:val="24"/>
          <w:szCs w:val="24"/>
        </w:rPr>
      </w:pPr>
      <w:r w:rsidRPr="00F14DB8">
        <w:rPr>
          <w:rFonts w:ascii="Times New Roman" w:hAnsi="Times New Roman" w:cs="Times New Roman"/>
          <w:sz w:val="24"/>
          <w:szCs w:val="24"/>
        </w:rPr>
        <w:t xml:space="preserve">zapewnienia we własnym zakresie warunków socjalnych i innych przepisanych prawem warunków i świadczeń dla swoich pracowników. Wykonawca zrzeka się wszelkich roszczeń z </w:t>
      </w:r>
      <w:r>
        <w:rPr>
          <w:rFonts w:ascii="Times New Roman" w:hAnsi="Times New Roman" w:cs="Times New Roman"/>
          <w:sz w:val="24"/>
          <w:szCs w:val="24"/>
        </w:rPr>
        <w:t>tego tytułu wobec Zamawiającego,</w:t>
      </w:r>
    </w:p>
    <w:p w14:paraId="505AEABA" w14:textId="77777777" w:rsidR="0064204B" w:rsidRDefault="0064204B" w:rsidP="00777277">
      <w:pPr>
        <w:pStyle w:val="Akapitzlist"/>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color w:val="000000"/>
          <w:sz w:val="23"/>
          <w:szCs w:val="23"/>
        </w:rPr>
        <w:t>u</w:t>
      </w:r>
      <w:r w:rsidRPr="004B21DC">
        <w:rPr>
          <w:rFonts w:ascii="Times New Roman" w:hAnsi="Times New Roman" w:cs="Times New Roman"/>
          <w:color w:val="000000"/>
          <w:sz w:val="23"/>
          <w:szCs w:val="23"/>
        </w:rPr>
        <w:t>sunięcie wszelkich wad stwierdzonych przez nadzór inwestorski w trakcie trwania robót w terminie nie dłuższym niż termin technicznie uzasadnio</w:t>
      </w:r>
      <w:r>
        <w:rPr>
          <w:rFonts w:ascii="Times New Roman" w:hAnsi="Times New Roman" w:cs="Times New Roman"/>
          <w:color w:val="000000"/>
          <w:sz w:val="23"/>
          <w:szCs w:val="23"/>
        </w:rPr>
        <w:t>ny i konieczny do ich usunięcia,</w:t>
      </w:r>
    </w:p>
    <w:p w14:paraId="4AEBC6CC" w14:textId="77777777" w:rsidR="002F4940" w:rsidRDefault="002F4940" w:rsidP="00777277">
      <w:pPr>
        <w:pStyle w:val="Akapitzlist"/>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ponoszenia kosztów wykonania i bieżącego utrzymania dróg wewnętrznych dla potrzeb budowy oraz dróg zewnętrznych wokół terenu budowy, a także prawidłowego ogrodzenia i zabezpieczenia placu budowy, chodników,</w:t>
      </w:r>
    </w:p>
    <w:p w14:paraId="52366928" w14:textId="77777777" w:rsidR="0064204B" w:rsidRPr="0064204B" w:rsidRDefault="0064204B" w:rsidP="00777277">
      <w:pPr>
        <w:pStyle w:val="Akapitzlist"/>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color w:val="000000"/>
          <w:sz w:val="23"/>
          <w:szCs w:val="23"/>
        </w:rPr>
        <w:t>u</w:t>
      </w:r>
      <w:r w:rsidRPr="0032245E">
        <w:rPr>
          <w:rFonts w:ascii="Times New Roman" w:hAnsi="Times New Roman" w:cs="Times New Roman"/>
          <w:color w:val="000000"/>
          <w:sz w:val="23"/>
          <w:szCs w:val="23"/>
        </w:rPr>
        <w:t>dz</w:t>
      </w:r>
      <w:r>
        <w:rPr>
          <w:rFonts w:ascii="Times New Roman" w:hAnsi="Times New Roman" w:cs="Times New Roman"/>
          <w:color w:val="000000"/>
          <w:sz w:val="23"/>
          <w:szCs w:val="23"/>
        </w:rPr>
        <w:t>iał w przeglądach gwarancyjnych,</w:t>
      </w:r>
    </w:p>
    <w:p w14:paraId="0C6D16B3" w14:textId="77777777" w:rsidR="0064204B" w:rsidRPr="0064204B" w:rsidRDefault="0064204B" w:rsidP="00777277">
      <w:pPr>
        <w:pStyle w:val="Akapitzlist"/>
        <w:numPr>
          <w:ilvl w:val="0"/>
          <w:numId w:val="34"/>
        </w:numPr>
        <w:spacing w:after="0" w:line="240" w:lineRule="auto"/>
        <w:jc w:val="both"/>
        <w:rPr>
          <w:rFonts w:ascii="Times New Roman" w:hAnsi="Times New Roman" w:cs="Times New Roman"/>
          <w:sz w:val="24"/>
          <w:szCs w:val="24"/>
        </w:rPr>
      </w:pPr>
      <w:r w:rsidRPr="00394DAF">
        <w:rPr>
          <w:rFonts w:ascii="Times New Roman" w:hAnsi="Times New Roman" w:cs="Times New Roman"/>
          <w:color w:val="000000"/>
          <w:sz w:val="23"/>
          <w:szCs w:val="23"/>
        </w:rPr>
        <w:t>do wykonania i wydania przedmiotu umowy w stanie kompletnym wg danych określonych w PFU oraz z punktu widzenia celu</w:t>
      </w:r>
      <w:r>
        <w:rPr>
          <w:rFonts w:ascii="Times New Roman" w:hAnsi="Times New Roman" w:cs="Times New Roman"/>
          <w:color w:val="000000"/>
          <w:sz w:val="23"/>
          <w:szCs w:val="23"/>
        </w:rPr>
        <w:t>, któremu służy przedmiot umowy,</w:t>
      </w:r>
    </w:p>
    <w:p w14:paraId="500C8B79" w14:textId="77777777" w:rsidR="0064204B" w:rsidRPr="00624569" w:rsidRDefault="0064204B" w:rsidP="00777277">
      <w:pPr>
        <w:pStyle w:val="Akapitzlist"/>
        <w:numPr>
          <w:ilvl w:val="0"/>
          <w:numId w:val="34"/>
        </w:numPr>
        <w:spacing w:after="0" w:line="240" w:lineRule="auto"/>
        <w:jc w:val="both"/>
        <w:rPr>
          <w:rFonts w:ascii="Times New Roman" w:hAnsi="Times New Roman" w:cs="Times New Roman"/>
          <w:sz w:val="24"/>
          <w:szCs w:val="24"/>
        </w:rPr>
      </w:pPr>
      <w:r w:rsidRPr="00065F9B">
        <w:rPr>
          <w:rFonts w:ascii="Times New Roman" w:hAnsi="Times New Roman" w:cs="Times New Roman"/>
          <w:color w:val="000000"/>
          <w:sz w:val="23"/>
          <w:szCs w:val="23"/>
        </w:rPr>
        <w:t>do prowadzenia dziennika budowy zgodnie z przepisami ustawy Prawo budowlane</w:t>
      </w:r>
      <w:r>
        <w:rPr>
          <w:rFonts w:ascii="Times New Roman" w:hAnsi="Times New Roman" w:cs="Times New Roman"/>
          <w:color w:val="000000"/>
          <w:sz w:val="23"/>
          <w:szCs w:val="23"/>
        </w:rPr>
        <w:t>,</w:t>
      </w:r>
    </w:p>
    <w:p w14:paraId="0C4F6E83" w14:textId="77777777" w:rsidR="00624569" w:rsidRPr="00624569" w:rsidRDefault="00624569" w:rsidP="00777277">
      <w:pPr>
        <w:pStyle w:val="Akapitzlist"/>
        <w:numPr>
          <w:ilvl w:val="0"/>
          <w:numId w:val="34"/>
        </w:numPr>
        <w:spacing w:after="0" w:line="240" w:lineRule="auto"/>
        <w:jc w:val="both"/>
        <w:rPr>
          <w:rFonts w:ascii="Times New Roman" w:hAnsi="Times New Roman" w:cs="Times New Roman"/>
          <w:sz w:val="24"/>
          <w:szCs w:val="24"/>
        </w:rPr>
      </w:pPr>
      <w:r w:rsidRPr="00624569">
        <w:rPr>
          <w:rFonts w:ascii="Times New Roman" w:hAnsi="Times New Roman" w:cs="Times New Roman"/>
          <w:sz w:val="24"/>
          <w:szCs w:val="24"/>
        </w:rPr>
        <w:t>utrzymani</w:t>
      </w:r>
      <w:r>
        <w:rPr>
          <w:rFonts w:ascii="Times New Roman" w:hAnsi="Times New Roman" w:cs="Times New Roman"/>
          <w:sz w:val="24"/>
          <w:szCs w:val="24"/>
        </w:rPr>
        <w:t>a</w:t>
      </w:r>
      <w:r w:rsidRPr="00624569">
        <w:rPr>
          <w:rFonts w:ascii="Times New Roman" w:hAnsi="Times New Roman" w:cs="Times New Roman"/>
          <w:sz w:val="24"/>
          <w:szCs w:val="24"/>
        </w:rPr>
        <w:t xml:space="preserve"> ogólnego porządku na budowie poprzez: </w:t>
      </w:r>
    </w:p>
    <w:p w14:paraId="5E4F4AFD" w14:textId="77777777" w:rsidR="00624569" w:rsidRDefault="00624569" w:rsidP="00777277">
      <w:pPr>
        <w:pStyle w:val="Akapitzlist"/>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ochronę mienia, </w:t>
      </w:r>
    </w:p>
    <w:p w14:paraId="22FCBCFB" w14:textId="77777777" w:rsidR="00624569" w:rsidRDefault="00624569" w:rsidP="00777277">
      <w:pPr>
        <w:pStyle w:val="Akapitzlist"/>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właściwe oznakowanie terenu budowy, </w:t>
      </w:r>
    </w:p>
    <w:p w14:paraId="54EAA054" w14:textId="77777777" w:rsidR="00624569" w:rsidRDefault="00624569" w:rsidP="00777277">
      <w:pPr>
        <w:pStyle w:val="Akapitzlist"/>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nadzór nad bezpieczeństwem i higieną pracy, </w:t>
      </w:r>
    </w:p>
    <w:p w14:paraId="4815AABB" w14:textId="77777777" w:rsidR="00624569" w:rsidRDefault="00624569" w:rsidP="00777277">
      <w:pPr>
        <w:pStyle w:val="Akapitzlist"/>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usuwanie awarii związanych z prowadzeniem robót, </w:t>
      </w:r>
    </w:p>
    <w:p w14:paraId="02439736" w14:textId="77777777" w:rsidR="00624569" w:rsidRPr="00624569" w:rsidRDefault="00624569" w:rsidP="00777277">
      <w:pPr>
        <w:pStyle w:val="Akapitzlist"/>
        <w:numPr>
          <w:ilvl w:val="0"/>
          <w:numId w:val="28"/>
        </w:numPr>
        <w:spacing w:after="0" w:line="240" w:lineRule="auto"/>
        <w:jc w:val="both"/>
        <w:rPr>
          <w:rFonts w:ascii="Times New Roman" w:hAnsi="Times New Roman" w:cs="Times New Roman"/>
          <w:sz w:val="24"/>
          <w:szCs w:val="24"/>
        </w:rPr>
      </w:pPr>
      <w:r w:rsidRPr="00624569">
        <w:rPr>
          <w:rFonts w:ascii="Times New Roman" w:hAnsi="Times New Roman" w:cs="Times New Roman"/>
          <w:sz w:val="24"/>
          <w:szCs w:val="24"/>
        </w:rPr>
        <w:t>wykonanie zabezpiecz</w:t>
      </w:r>
      <w:r w:rsidR="00F8459C">
        <w:rPr>
          <w:rFonts w:ascii="Times New Roman" w:hAnsi="Times New Roman" w:cs="Times New Roman"/>
          <w:sz w:val="24"/>
          <w:szCs w:val="24"/>
        </w:rPr>
        <w:t>eń w rejonie prowadzonych robót.</w:t>
      </w:r>
    </w:p>
    <w:p w14:paraId="760CACD5" w14:textId="77777777" w:rsidR="00351542" w:rsidRPr="0064204B" w:rsidRDefault="00B61E46" w:rsidP="0064204B">
      <w:pPr>
        <w:pStyle w:val="Akapitzlist"/>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64204B">
        <w:rPr>
          <w:rFonts w:ascii="Times New Roman" w:hAnsi="Times New Roman" w:cs="Times New Roman"/>
          <w:sz w:val="24"/>
          <w:szCs w:val="24"/>
        </w:rPr>
        <w:t>Nadzór inwestorski nad realizacją zamówienia pełni Inspektor Nadzoru.</w:t>
      </w:r>
    </w:p>
    <w:p w14:paraId="5F4F6CC1" w14:textId="77777777" w:rsidR="00351542" w:rsidRDefault="00B61E46" w:rsidP="00C72783">
      <w:pPr>
        <w:pStyle w:val="Akapitzlist"/>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Inspektor Nadzoru działa – w granicach posiadanego upoważnienia – i </w:t>
      </w:r>
      <w:r>
        <w:rPr>
          <w:rFonts w:ascii="Times New Roman" w:hAnsi="Times New Roman" w:cs="Times New Roman"/>
          <w:sz w:val="24"/>
          <w:szCs w:val="24"/>
        </w:rPr>
        <w:br/>
        <w:t>jest przedstawicielem Zamawiającego.</w:t>
      </w:r>
    </w:p>
    <w:p w14:paraId="050BFEF6" w14:textId="77777777" w:rsidR="00351542" w:rsidRDefault="00B61E46" w:rsidP="00C72783">
      <w:pPr>
        <w:pStyle w:val="Akapitzlist"/>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Wykonawca jest zobowiązany zapewnić Inspektorowi Nadzoru, oraz wszystkim osobom upoważnionym przez Zamawiającego dostęp do terenu budowy.</w:t>
      </w:r>
    </w:p>
    <w:p w14:paraId="3840C47C" w14:textId="77777777" w:rsidR="00351542" w:rsidRDefault="00B61E46" w:rsidP="00C72783">
      <w:pPr>
        <w:pStyle w:val="Akapitzlist"/>
        <w:numPr>
          <w:ilvl w:val="0"/>
          <w:numId w:val="9"/>
        </w:numPr>
        <w:spacing w:after="0" w:line="240" w:lineRule="auto"/>
        <w:ind w:left="0" w:hanging="357"/>
        <w:jc w:val="both"/>
        <w:rPr>
          <w:rFonts w:ascii="Times New Roman" w:hAnsi="Times New Roman" w:cs="Times New Roman"/>
          <w:sz w:val="24"/>
          <w:szCs w:val="24"/>
        </w:rPr>
      </w:pPr>
      <w:r>
        <w:rPr>
          <w:rFonts w:ascii="Times New Roman" w:hAnsi="Times New Roman" w:cs="Times New Roman"/>
          <w:sz w:val="24"/>
          <w:szCs w:val="24"/>
        </w:rPr>
        <w:t xml:space="preserve">Wykonawca jest zobowiązany stosować się do wszystkich poleceń i instrukcji Zamawiającego lub osób przez niego upoważnionych, jeżeli są zgodne z obowiązującymi przepisami prawa. </w:t>
      </w:r>
    </w:p>
    <w:p w14:paraId="27BEADD4" w14:textId="77777777" w:rsidR="00351542" w:rsidRDefault="00B61E46" w:rsidP="00C72783">
      <w:pPr>
        <w:numPr>
          <w:ilvl w:val="0"/>
          <w:numId w:val="9"/>
        </w:numPr>
        <w:spacing w:after="0" w:line="240" w:lineRule="auto"/>
        <w:ind w:left="0" w:hanging="357"/>
        <w:jc w:val="both"/>
        <w:rPr>
          <w:rFonts w:ascii="Times New Roman" w:hAnsi="Times New Roman" w:cs="Times New Roman"/>
          <w:sz w:val="24"/>
          <w:szCs w:val="24"/>
        </w:rPr>
      </w:pPr>
      <w:r>
        <w:rPr>
          <w:rFonts w:ascii="Times New Roman" w:hAnsi="Times New Roman" w:cs="Times New Roman"/>
          <w:sz w:val="24"/>
          <w:szCs w:val="24"/>
        </w:rPr>
        <w:t xml:space="preserve">Wykonawca będzie obowiązany na własny koszt do usuwania materiału odpadowego z terenu budowy w sposób niezagrażający środowisku naturalnemu </w:t>
      </w:r>
      <w:r>
        <w:rPr>
          <w:rFonts w:ascii="Times New Roman" w:eastAsia="Times New Roman" w:hAnsi="Times New Roman" w:cs="Times New Roman"/>
          <w:sz w:val="24"/>
          <w:szCs w:val="24"/>
        </w:rPr>
        <w:t xml:space="preserve">zgodnie z ustawą z dnia 14 grudnia 2012 r. o odpadach ( </w:t>
      </w:r>
      <w:proofErr w:type="spellStart"/>
      <w:r w:rsidR="00527606">
        <w:rPr>
          <w:rFonts w:ascii="Times New Roman" w:eastAsia="Times New Roman" w:hAnsi="Times New Roman" w:cs="Times New Roman"/>
          <w:sz w:val="24"/>
          <w:szCs w:val="24"/>
        </w:rPr>
        <w:t>t.j</w:t>
      </w:r>
      <w:proofErr w:type="spellEnd"/>
      <w:r w:rsidR="00527606">
        <w:rPr>
          <w:rFonts w:ascii="Times New Roman" w:eastAsia="Times New Roman" w:hAnsi="Times New Roman" w:cs="Times New Roman"/>
          <w:sz w:val="24"/>
          <w:szCs w:val="24"/>
        </w:rPr>
        <w:t>.</w:t>
      </w:r>
      <w:r w:rsidR="004127A7">
        <w:rPr>
          <w:rFonts w:ascii="Times New Roman" w:eastAsia="Times New Roman" w:hAnsi="Times New Roman" w:cs="Times New Roman"/>
          <w:sz w:val="24"/>
          <w:szCs w:val="24"/>
        </w:rPr>
        <w:t xml:space="preserve"> </w:t>
      </w:r>
      <w:r w:rsidR="00527606">
        <w:rPr>
          <w:rFonts w:ascii="Times New Roman" w:eastAsia="Times New Roman" w:hAnsi="Times New Roman" w:cs="Times New Roman"/>
          <w:sz w:val="24"/>
          <w:szCs w:val="24"/>
        </w:rPr>
        <w:t>Dz.U. 201</w:t>
      </w:r>
      <w:r w:rsidR="007937B7">
        <w:rPr>
          <w:rFonts w:ascii="Times New Roman" w:eastAsia="Times New Roman" w:hAnsi="Times New Roman" w:cs="Times New Roman"/>
          <w:sz w:val="24"/>
          <w:szCs w:val="24"/>
        </w:rPr>
        <w:t>9</w:t>
      </w:r>
      <w:r w:rsidR="00527606">
        <w:rPr>
          <w:rFonts w:ascii="Times New Roman" w:eastAsia="Times New Roman" w:hAnsi="Times New Roman" w:cs="Times New Roman"/>
          <w:sz w:val="24"/>
          <w:szCs w:val="24"/>
        </w:rPr>
        <w:t xml:space="preserve"> r. poz. </w:t>
      </w:r>
      <w:r w:rsidR="007937B7">
        <w:rPr>
          <w:rFonts w:ascii="Times New Roman" w:eastAsia="Times New Roman" w:hAnsi="Times New Roman" w:cs="Times New Roman"/>
          <w:sz w:val="24"/>
          <w:szCs w:val="24"/>
        </w:rPr>
        <w:t>701</w:t>
      </w:r>
      <w:r>
        <w:rPr>
          <w:rFonts w:ascii="Times New Roman" w:eastAsia="Times New Roman" w:hAnsi="Times New Roman" w:cs="Times New Roman"/>
          <w:sz w:val="24"/>
          <w:szCs w:val="24"/>
        </w:rPr>
        <w:t>), ustawą z dnia 13 września 1996 r. o utrzymaniu czystości i porządku w</w:t>
      </w:r>
      <w:r w:rsidR="00527606">
        <w:rPr>
          <w:rFonts w:ascii="Times New Roman" w:eastAsia="Times New Roman" w:hAnsi="Times New Roman" w:cs="Times New Roman"/>
          <w:sz w:val="24"/>
          <w:szCs w:val="24"/>
        </w:rPr>
        <w:t xml:space="preserve"> gminach (</w:t>
      </w:r>
      <w:r w:rsidR="007937B7">
        <w:rPr>
          <w:rFonts w:ascii="Times New Roman" w:eastAsia="Times New Roman" w:hAnsi="Times New Roman" w:cs="Times New Roman"/>
          <w:sz w:val="24"/>
          <w:szCs w:val="24"/>
        </w:rPr>
        <w:t xml:space="preserve">tj. </w:t>
      </w:r>
      <w:r w:rsidR="00527606">
        <w:rPr>
          <w:rFonts w:ascii="Times New Roman" w:eastAsia="Times New Roman" w:hAnsi="Times New Roman" w:cs="Times New Roman"/>
          <w:sz w:val="24"/>
          <w:szCs w:val="24"/>
        </w:rPr>
        <w:t>Dz.U. 2018 r. poz.</w:t>
      </w:r>
      <w:r w:rsidR="00527606" w:rsidRPr="00961E20">
        <w:rPr>
          <w:rFonts w:ascii="Times New Roman" w:eastAsia="Times New Roman" w:hAnsi="Times New Roman" w:cs="Times New Roman"/>
          <w:sz w:val="24"/>
          <w:szCs w:val="24"/>
        </w:rPr>
        <w:t>1454</w:t>
      </w:r>
      <w:r>
        <w:rPr>
          <w:rFonts w:ascii="Times New Roman" w:eastAsia="Times New Roman" w:hAnsi="Times New Roman" w:cs="Times New Roman"/>
          <w:sz w:val="24"/>
          <w:szCs w:val="24"/>
        </w:rPr>
        <w:t xml:space="preserve"> z późn.zm.) oraz Regulaminem utrzymania czystości i porządku na terenie gminy Proszowice</w:t>
      </w:r>
      <w:r>
        <w:rPr>
          <w:rFonts w:ascii="Times New Roman" w:hAnsi="Times New Roman" w:cs="Times New Roman"/>
          <w:sz w:val="24"/>
          <w:szCs w:val="24"/>
        </w:rPr>
        <w:t xml:space="preserve"> (Dz. Urz. Woj. Małopolskiego z 2017 poz. 6823 i poz. 7790). </w:t>
      </w:r>
    </w:p>
    <w:p w14:paraId="591F5D41" w14:textId="77777777" w:rsidR="00351542" w:rsidRDefault="00B61E46" w:rsidP="00C72783">
      <w:pPr>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Wykonawca w celu udokumentowania usuwania odpadów w sposób, o którym mowa w ust. 1</w:t>
      </w:r>
      <w:r w:rsidR="003C2F5F">
        <w:rPr>
          <w:rFonts w:ascii="Times New Roman" w:hAnsi="Times New Roman" w:cs="Times New Roman"/>
          <w:sz w:val="24"/>
          <w:szCs w:val="24"/>
        </w:rPr>
        <w:t>6</w:t>
      </w:r>
      <w:r>
        <w:rPr>
          <w:rFonts w:ascii="Times New Roman" w:hAnsi="Times New Roman" w:cs="Times New Roman"/>
          <w:sz w:val="24"/>
          <w:szCs w:val="24"/>
        </w:rPr>
        <w:t xml:space="preserve"> będzie obowiązany prowadzić pełną dokumentację określającą rodzaj, ilość materiału odpadowego, termin usunięcia oraz kto tego usunięcia dokonał.</w:t>
      </w:r>
    </w:p>
    <w:p w14:paraId="23496C25" w14:textId="77777777" w:rsidR="00351542" w:rsidRDefault="00B61E46" w:rsidP="00C72783">
      <w:pPr>
        <w:pStyle w:val="Akapitzlist"/>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Dokumentacja, o której mowa w ust. </w:t>
      </w:r>
      <w:r w:rsidR="003C2F5F">
        <w:rPr>
          <w:rFonts w:ascii="Times New Roman" w:hAnsi="Times New Roman" w:cs="Times New Roman"/>
          <w:sz w:val="24"/>
          <w:szCs w:val="24"/>
        </w:rPr>
        <w:t>17</w:t>
      </w:r>
      <w:r>
        <w:rPr>
          <w:rFonts w:ascii="Times New Roman" w:hAnsi="Times New Roman" w:cs="Times New Roman"/>
          <w:sz w:val="24"/>
          <w:szCs w:val="24"/>
        </w:rPr>
        <w:t xml:space="preserve"> będzie zawierać wszelkie fakty związane z usuwaniem odpadów.</w:t>
      </w:r>
    </w:p>
    <w:p w14:paraId="52C67FA3" w14:textId="77777777" w:rsidR="00351542" w:rsidRDefault="003C2F5F" w:rsidP="0038352B">
      <w:pPr>
        <w:pStyle w:val="Akapitzlist"/>
        <w:numPr>
          <w:ilvl w:val="0"/>
          <w:numId w:val="9"/>
        </w:numPr>
        <w:spacing w:after="0" w:line="240" w:lineRule="auto"/>
        <w:ind w:left="0"/>
        <w:jc w:val="both"/>
        <w:rPr>
          <w:rFonts w:ascii="Times New Roman" w:hAnsi="Times New Roman" w:cs="Times New Roman"/>
          <w:sz w:val="24"/>
          <w:szCs w:val="24"/>
        </w:rPr>
      </w:pPr>
      <w:r w:rsidRPr="0038352B">
        <w:rPr>
          <w:rFonts w:ascii="Times New Roman" w:hAnsi="Times New Roman" w:cs="Times New Roman"/>
          <w:sz w:val="24"/>
          <w:szCs w:val="24"/>
        </w:rPr>
        <w:t xml:space="preserve">Wykonawca zobowiązuje się </w:t>
      </w:r>
      <w:r w:rsidR="00B61E46" w:rsidRPr="0038352B">
        <w:rPr>
          <w:rFonts w:ascii="Times New Roman" w:hAnsi="Times New Roman" w:cs="Times New Roman"/>
          <w:sz w:val="24"/>
          <w:szCs w:val="24"/>
        </w:rPr>
        <w:t>dołożyć należytej staranności w wykonywaniu umowy,</w:t>
      </w:r>
      <w:r w:rsidRPr="0038352B">
        <w:rPr>
          <w:rFonts w:ascii="Times New Roman" w:hAnsi="Times New Roman" w:cs="Times New Roman"/>
          <w:sz w:val="24"/>
          <w:szCs w:val="24"/>
        </w:rPr>
        <w:t xml:space="preserve"> </w:t>
      </w:r>
      <w:r w:rsidR="00B61E46" w:rsidRPr="0038352B">
        <w:rPr>
          <w:rFonts w:ascii="Times New Roman" w:hAnsi="Times New Roman" w:cs="Times New Roman"/>
          <w:sz w:val="24"/>
          <w:szCs w:val="24"/>
        </w:rPr>
        <w:t xml:space="preserve">skierować do kierowania budową i robotami osoby wskazane w ust. </w:t>
      </w:r>
      <w:r w:rsidR="00C3288D">
        <w:rPr>
          <w:rFonts w:ascii="Times New Roman" w:hAnsi="Times New Roman" w:cs="Times New Roman"/>
          <w:sz w:val="24"/>
          <w:szCs w:val="24"/>
        </w:rPr>
        <w:t>11 pkt 2</w:t>
      </w:r>
      <w:r w:rsidR="00F11A74">
        <w:rPr>
          <w:rFonts w:ascii="Times New Roman" w:hAnsi="Times New Roman" w:cs="Times New Roman"/>
          <w:sz w:val="24"/>
          <w:szCs w:val="24"/>
        </w:rPr>
        <w:t>4</w:t>
      </w:r>
      <w:r w:rsidR="00B61E46" w:rsidRPr="0038352B">
        <w:rPr>
          <w:rFonts w:ascii="Times New Roman" w:hAnsi="Times New Roman" w:cs="Times New Roman"/>
          <w:sz w:val="24"/>
          <w:szCs w:val="24"/>
        </w:rPr>
        <w:t>. Zmiana którejkolwiek z osób w trakcie realizacji przedmiotu umowy musi być uzasadniona przez Wykonawcę na piśmie i zaakceptowana przez Zamawiającego. Zamawiający zaakceptuje taką zmianę wyłącznie wtedy, gdy kwalifikacje i doświadczenie wskazanych osób będą takie same  lub wyższe od kwalifikacji i doświadczenia osób wskazanych przez Wykonawcę i zaakceptowanych przez Zamawiającego</w:t>
      </w:r>
      <w:r w:rsidR="00C3288D">
        <w:rPr>
          <w:rFonts w:ascii="Times New Roman" w:hAnsi="Times New Roman" w:cs="Times New Roman"/>
          <w:sz w:val="24"/>
          <w:szCs w:val="24"/>
        </w:rPr>
        <w:t>.</w:t>
      </w:r>
    </w:p>
    <w:p w14:paraId="241B72E6" w14:textId="77777777" w:rsidR="00351542" w:rsidRDefault="00B61E46" w:rsidP="00C3288D">
      <w:pPr>
        <w:pStyle w:val="Akapitzlist"/>
        <w:numPr>
          <w:ilvl w:val="0"/>
          <w:numId w:val="9"/>
        </w:numPr>
        <w:spacing w:after="0" w:line="240" w:lineRule="auto"/>
        <w:ind w:left="0"/>
        <w:jc w:val="both"/>
        <w:rPr>
          <w:rFonts w:ascii="Times New Roman" w:hAnsi="Times New Roman" w:cs="Times New Roman"/>
          <w:sz w:val="24"/>
          <w:szCs w:val="24"/>
        </w:rPr>
      </w:pPr>
      <w:r w:rsidRPr="00C3288D">
        <w:rPr>
          <w:rFonts w:ascii="Times New Roman" w:hAnsi="Times New Roman" w:cs="Times New Roman"/>
          <w:sz w:val="24"/>
          <w:szCs w:val="24"/>
        </w:rPr>
        <w:t xml:space="preserve">Wykonawca przedłoży Zamawiającemu propozycję zmiany, o której mowa w </w:t>
      </w:r>
      <w:r w:rsidR="00C3288D">
        <w:rPr>
          <w:rFonts w:ascii="Times New Roman" w:hAnsi="Times New Roman" w:cs="Times New Roman"/>
          <w:sz w:val="24"/>
          <w:szCs w:val="24"/>
        </w:rPr>
        <w:t>ust. 19</w:t>
      </w:r>
      <w:r w:rsidRPr="00C3288D">
        <w:rPr>
          <w:rFonts w:ascii="Times New Roman" w:hAnsi="Times New Roman" w:cs="Times New Roman"/>
          <w:sz w:val="24"/>
          <w:szCs w:val="24"/>
        </w:rPr>
        <w:t xml:space="preserve">  nie później niż 7 dni przed planowanym skierowaniem do kierowania robotami  którejkolwiek osoby. Jakakolwiek przerwa w realizacji przedmiotu umowy wynikająca z braku kierownictwa budowy będzie traktowana jako przerwa wynikła </w:t>
      </w:r>
      <w:r w:rsidRPr="00C3288D">
        <w:rPr>
          <w:rFonts w:ascii="Times New Roman" w:hAnsi="Times New Roman" w:cs="Times New Roman"/>
          <w:sz w:val="24"/>
          <w:szCs w:val="24"/>
        </w:rPr>
        <w:br/>
        <w:t>z przyczyn zależnych od Wykonawcy i nie może stanowić podstawy do z</w:t>
      </w:r>
      <w:r w:rsidR="00C3288D">
        <w:rPr>
          <w:rFonts w:ascii="Times New Roman" w:hAnsi="Times New Roman" w:cs="Times New Roman"/>
          <w:sz w:val="24"/>
          <w:szCs w:val="24"/>
        </w:rPr>
        <w:t>miany terminu zakończenia robót.</w:t>
      </w:r>
    </w:p>
    <w:p w14:paraId="4C139D7F" w14:textId="77777777" w:rsidR="00351542" w:rsidRPr="00C3288D" w:rsidRDefault="00C3288D" w:rsidP="00C3288D">
      <w:pPr>
        <w:pStyle w:val="Akapitzlist"/>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w:t>
      </w:r>
      <w:r w:rsidR="00B61E46" w:rsidRPr="00C3288D">
        <w:rPr>
          <w:rFonts w:ascii="Times New Roman" w:hAnsi="Times New Roman" w:cs="Times New Roman"/>
          <w:sz w:val="24"/>
          <w:szCs w:val="24"/>
        </w:rPr>
        <w:t xml:space="preserve">kierowanie, bez akceptacji Zamawiającego, do kierowania budową innych osób niż wskazane w </w:t>
      </w:r>
      <w:r w:rsidR="00B61E46" w:rsidRPr="00C3288D">
        <w:rPr>
          <w:rFonts w:ascii="Times New Roman" w:hAnsi="Times New Roman" w:cs="Times New Roman"/>
          <w:b/>
          <w:i/>
          <w:sz w:val="24"/>
          <w:szCs w:val="24"/>
        </w:rPr>
        <w:t>Załączniku nr 4,</w:t>
      </w:r>
      <w:r w:rsidR="00B61E46" w:rsidRPr="00C3288D">
        <w:rPr>
          <w:rFonts w:ascii="Times New Roman" w:hAnsi="Times New Roman" w:cs="Times New Roman"/>
          <w:sz w:val="24"/>
          <w:szCs w:val="24"/>
        </w:rPr>
        <w:t xml:space="preserve"> uprawnia Zamawiającego do odstąpienia od umowy z przyczyn leżących po stronie Wykonawcy i naliczenia kary umownej z tego tytułu. W przypadku, o którym mowa ma zastosowanie postanowienie § 8 ust. 2 pkt 4 umowy.</w:t>
      </w:r>
    </w:p>
    <w:p w14:paraId="278DF6F7" w14:textId="77777777" w:rsidR="00351542" w:rsidRDefault="00351542" w:rsidP="00C72783">
      <w:pPr>
        <w:spacing w:after="0" w:line="240" w:lineRule="auto"/>
        <w:jc w:val="center"/>
        <w:rPr>
          <w:rFonts w:ascii="Times New Roman" w:hAnsi="Times New Roman" w:cs="Times New Roman"/>
          <w:b/>
          <w:sz w:val="24"/>
          <w:szCs w:val="24"/>
        </w:rPr>
      </w:pPr>
    </w:p>
    <w:p w14:paraId="0C4835CE" w14:textId="77777777" w:rsidR="00351542" w:rsidRDefault="00B61E46" w:rsidP="00C727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4</w:t>
      </w:r>
    </w:p>
    <w:p w14:paraId="4944CBAB" w14:textId="77777777" w:rsidR="00351542" w:rsidRDefault="00B61E46" w:rsidP="00C727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Podwykonawstwo</w:t>
      </w:r>
    </w:p>
    <w:p w14:paraId="6F4642EC" w14:textId="77777777" w:rsidR="00AE69C2" w:rsidRDefault="00B61E46" w:rsidP="00C72783">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Wykonawca zobowiązuje się wykonać przedmiot umowy</w:t>
      </w:r>
      <w:r w:rsidR="00AE69C2">
        <w:rPr>
          <w:rFonts w:ascii="Times New Roman" w:hAnsi="Times New Roman" w:cs="Times New Roman"/>
          <w:sz w:val="24"/>
          <w:szCs w:val="24"/>
        </w:rPr>
        <w:t>:</w:t>
      </w:r>
    </w:p>
    <w:p w14:paraId="758255D6" w14:textId="77777777" w:rsidR="00351542" w:rsidRDefault="00AE69C2" w:rsidP="00777277">
      <w:pPr>
        <w:pStyle w:val="Akapitzlist"/>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osobiście,</w:t>
      </w:r>
    </w:p>
    <w:p w14:paraId="2423E78F" w14:textId="77777777" w:rsidR="00AE69C2" w:rsidRPr="00AE69C2" w:rsidRDefault="00AE69C2" w:rsidP="00777277">
      <w:pPr>
        <w:pStyle w:val="Akapitzlist"/>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 pomocy podwykonawców w zakresie: …</w:t>
      </w:r>
    </w:p>
    <w:p w14:paraId="10771352" w14:textId="77777777" w:rsidR="00351542" w:rsidRDefault="00B61E46" w:rsidP="00C72783">
      <w:pPr>
        <w:numPr>
          <w:ilvl w:val="0"/>
          <w:numId w:val="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Wykonawca ponosi wobec Zamawiającego pełną odpowiedzialność za roboty, które wykonuje przy pomocy podwykonawców i dalszych podwykonawców.</w:t>
      </w:r>
    </w:p>
    <w:p w14:paraId="432CF75F" w14:textId="77777777" w:rsidR="00351542" w:rsidRDefault="00B61E46" w:rsidP="00C72783">
      <w:pPr>
        <w:numPr>
          <w:ilvl w:val="0"/>
          <w:numId w:val="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Wykonawca ma obowiązek przedłożyć Zamawiającemu projekt umowy o podwykonawstwo, której przedmiotem są roboty budowlane, a także projekt jej zmiany w terminie 7 dni </w:t>
      </w:r>
      <w:r w:rsidR="00A923A2">
        <w:rPr>
          <w:rFonts w:ascii="Times New Roman" w:hAnsi="Times New Roman" w:cs="Times New Roman"/>
          <w:sz w:val="24"/>
          <w:szCs w:val="24"/>
        </w:rPr>
        <w:t>przed planowanym jej zawarciem</w:t>
      </w:r>
      <w:r>
        <w:rPr>
          <w:rFonts w:ascii="Times New Roman" w:hAnsi="Times New Roman" w:cs="Times New Roman"/>
          <w:sz w:val="24"/>
          <w:szCs w:val="24"/>
        </w:rPr>
        <w:t>.</w:t>
      </w:r>
    </w:p>
    <w:p w14:paraId="2F1AD566" w14:textId="77777777" w:rsidR="00351542" w:rsidRDefault="00B61E46" w:rsidP="00C72783">
      <w:pPr>
        <w:numPr>
          <w:ilvl w:val="0"/>
          <w:numId w:val="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Wykonawca ma obowiązek przedłożyć Zamawiającemu poświadczoną za zgodność z oryginałem kopię zawartej umowy o podwykonawstwo, której przedmiotem są roboty budowlane i jej zmian, w terminie 7 dni od dnia jej zawarcia.</w:t>
      </w:r>
    </w:p>
    <w:p w14:paraId="33797462" w14:textId="77777777" w:rsidR="00351542" w:rsidRDefault="00B61E46" w:rsidP="00C72783">
      <w:pPr>
        <w:numPr>
          <w:ilvl w:val="0"/>
          <w:numId w:val="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Wykonawca ma obowiązek przedłożyć Zamawiającemu poświadczoną za zgodność z oryginałem kopię zawartej umowy o podwykonawstwo, której przedmiotem są dostawy lub usługi, oraz jej zmian, w terminie 7 dni od dnia jej zawarcia, z wyłączeniem umów o podwykonawstwo o wartości mniejszej niż 0,5% wynagrodzenia, o którym mowa w § 5 ust. 1. </w:t>
      </w:r>
    </w:p>
    <w:p w14:paraId="5572B4A2" w14:textId="77777777" w:rsidR="00351542" w:rsidRDefault="00B61E46" w:rsidP="00C72783">
      <w:pPr>
        <w:numPr>
          <w:ilvl w:val="0"/>
          <w:numId w:val="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Zamawiający zgłasza zastrzeżenia do projektu umowy o podwykonawstwo, której przedmiotem są roboty budowlane, i do projektu jej zmiany lub sprzeciw do umowy o podwykonawstwo, której przedmiotem są roboty budowlane, i  do jej zmian, w terminie 7 dni od przedłożenia przez Wykonawcę odpowiednio projektu lub kopii umowy i ich zmian</w:t>
      </w:r>
      <w:r w:rsidRPr="00BA716D">
        <w:rPr>
          <w:rFonts w:ascii="Times New Roman" w:hAnsi="Times New Roman" w:cs="Times New Roman"/>
          <w:sz w:val="24"/>
          <w:szCs w:val="24"/>
        </w:rPr>
        <w:t>.</w:t>
      </w:r>
      <w:r w:rsidR="00C876E2" w:rsidRPr="00F503AE">
        <w:rPr>
          <w:rFonts w:ascii="Times New Roman" w:hAnsi="Times New Roman" w:cs="Times New Roman"/>
          <w:sz w:val="24"/>
          <w:szCs w:val="24"/>
        </w:rPr>
        <w:t xml:space="preserve"> Brak zgłoszenia zastrzeżeń lub sprzeciw</w:t>
      </w:r>
      <w:r w:rsidR="00D60298" w:rsidRPr="00F503AE">
        <w:rPr>
          <w:rFonts w:ascii="Times New Roman" w:hAnsi="Times New Roman" w:cs="Times New Roman"/>
          <w:sz w:val="24"/>
          <w:szCs w:val="24"/>
        </w:rPr>
        <w:t>u</w:t>
      </w:r>
      <w:r w:rsidR="00C876E2" w:rsidRPr="00F503AE">
        <w:rPr>
          <w:rFonts w:ascii="Times New Roman" w:hAnsi="Times New Roman" w:cs="Times New Roman"/>
          <w:sz w:val="24"/>
          <w:szCs w:val="24"/>
        </w:rPr>
        <w:t xml:space="preserve"> w tym terminie</w:t>
      </w:r>
      <w:r w:rsidR="00D60298" w:rsidRPr="00F503AE">
        <w:rPr>
          <w:rFonts w:ascii="Times New Roman" w:hAnsi="Times New Roman" w:cs="Times New Roman"/>
          <w:sz w:val="24"/>
          <w:szCs w:val="24"/>
        </w:rPr>
        <w:t xml:space="preserve"> oznacza akceptację.</w:t>
      </w:r>
      <w:r w:rsidR="00C876E2" w:rsidRPr="00F503AE">
        <w:rPr>
          <w:rFonts w:ascii="Times New Roman" w:hAnsi="Times New Roman" w:cs="Times New Roman"/>
          <w:sz w:val="24"/>
          <w:szCs w:val="24"/>
        </w:rPr>
        <w:t xml:space="preserve"> </w:t>
      </w:r>
    </w:p>
    <w:p w14:paraId="2C888D4F" w14:textId="77777777" w:rsidR="00351542" w:rsidRDefault="00B61E46" w:rsidP="00C72783">
      <w:pPr>
        <w:numPr>
          <w:ilvl w:val="0"/>
          <w:numId w:val="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Płatności z tytułu przedłożonych faktur będą realizowane przez Zamawiającego w terminie 30 dni od dnia przedłożenia faktury wraz z dokumentami wymaganymi przepisami ustawy – Prawo budowlane. Warunkiem zapłaty przez Zamawiającego drugiej i następnych części należnego wynagrodzenia za odebrane roboty budowlane jest przedstawienie przez Wykonawcę dowodów zapłaty wymagalnego wynagrodzenia podwykonawcom i dalszym podwykonawcom, biorącym udział w realizacji odebranych robót budowlanych.</w:t>
      </w:r>
    </w:p>
    <w:p w14:paraId="0DA1DD1B" w14:textId="77777777" w:rsidR="00351542" w:rsidRDefault="00B61E46" w:rsidP="00C72783">
      <w:pPr>
        <w:numPr>
          <w:ilvl w:val="0"/>
          <w:numId w:val="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przypadku nieprzedstawienia przez Wykonawcę dowodów zapłaty, o których mowa w ust. 7, Zamawiający wstrzymuje wypłatę należnego wynagrodzenia za odebrane roboty budowlane w części równej sumie kwot wynikających z nieprzedstawionych dowodów zapłaty do czasu przedstawienia dowodów zapłaty, o których mowa w ust. 7.</w:t>
      </w:r>
    </w:p>
    <w:p w14:paraId="15ABFA47" w14:textId="77777777" w:rsidR="00351542" w:rsidRDefault="00B61E46" w:rsidP="00C72783">
      <w:pPr>
        <w:numPr>
          <w:ilvl w:val="0"/>
          <w:numId w:val="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dostawy, usługi lub roboty budowlanej.</w:t>
      </w:r>
    </w:p>
    <w:p w14:paraId="01AD2261" w14:textId="77777777" w:rsidR="00351542" w:rsidRDefault="00B61E46" w:rsidP="00C72783">
      <w:pPr>
        <w:numPr>
          <w:ilvl w:val="0"/>
          <w:numId w:val="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Podwykonawca zawiera umowy z dalszymi podwykonawcami stosując odpowiednio  postanowienia ust. 3 – 9.</w:t>
      </w:r>
    </w:p>
    <w:p w14:paraId="6A0C99A2" w14:textId="77777777" w:rsidR="00351542" w:rsidRDefault="00B61E46" w:rsidP="00C72783">
      <w:pPr>
        <w:numPr>
          <w:ilvl w:val="0"/>
          <w:numId w:val="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Wysokość kar umownych, które Wykonawca zapłaci Zamawiającemu z tytułu:</w:t>
      </w:r>
    </w:p>
    <w:p w14:paraId="006ED71D" w14:textId="77777777" w:rsidR="00351542" w:rsidRDefault="00B61E46" w:rsidP="00C72783">
      <w:pPr>
        <w:numPr>
          <w:ilvl w:val="0"/>
          <w:numId w:val="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braku zapłaty lub nieterminowej zapłaty wynagrodzenia należnego podwykonawcy lub dalszemu podwykonawcy wynosi 1 % kwoty należnego wynagrodzenia, o którym mowa w § 5 ust. 1 za każdy dzień opóźnienia,</w:t>
      </w:r>
    </w:p>
    <w:p w14:paraId="373F364C" w14:textId="77777777" w:rsidR="00351542" w:rsidRDefault="00B61E46" w:rsidP="00C72783">
      <w:pPr>
        <w:numPr>
          <w:ilvl w:val="0"/>
          <w:numId w:val="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nieprzedłożenia do zaakceptowania projektu umowy o podwykonawstwo, której przedmiotem są roboty budowlane, lub projektu jej zmiany wynosi 500,00 zł za każdy dzień opóźnienia,</w:t>
      </w:r>
    </w:p>
    <w:p w14:paraId="0F12D562" w14:textId="77777777" w:rsidR="00351542" w:rsidRDefault="00B61E46" w:rsidP="00C72783">
      <w:pPr>
        <w:numPr>
          <w:ilvl w:val="0"/>
          <w:numId w:val="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nieprzedłożenia poświadczonej za zgodność z oryginałem kopii umowy o podwykonawstwo lub jej zmiany wynosi 500,00 zł za każdy dzień opóźnienia,</w:t>
      </w:r>
    </w:p>
    <w:p w14:paraId="6090D263" w14:textId="77777777" w:rsidR="00351542" w:rsidRDefault="00B61E46" w:rsidP="00C72783">
      <w:pPr>
        <w:numPr>
          <w:ilvl w:val="0"/>
          <w:numId w:val="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braku zmiany umowy o podwykonawstwo w zakresie terminu zapłaty wynosi 500,00 zł za każdy dzień opóźnienia.</w:t>
      </w:r>
    </w:p>
    <w:p w14:paraId="2EE40C3D" w14:textId="77777777" w:rsidR="00351542" w:rsidRDefault="00B61E46" w:rsidP="00C72783">
      <w:pPr>
        <w:numPr>
          <w:ilvl w:val="0"/>
          <w:numId w:val="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Zamawiającemu przysługuje prawo żądania od Wykonawcy zmiany podwykonawcy, jeżeli ten realizuje roboty w sposób wadliwy, niezgodny z wymogami projektu i sztuką budowlaną.</w:t>
      </w:r>
    </w:p>
    <w:p w14:paraId="7DB645B1" w14:textId="77777777" w:rsidR="00351542" w:rsidRDefault="00B61E46" w:rsidP="00C72783">
      <w:pPr>
        <w:numPr>
          <w:ilvl w:val="0"/>
          <w:numId w:val="2"/>
        </w:numPr>
        <w:spacing w:after="0" w:line="240" w:lineRule="auto"/>
        <w:ind w:left="0"/>
        <w:jc w:val="both"/>
        <w:rPr>
          <w:szCs w:val="24"/>
        </w:rPr>
      </w:pPr>
      <w:r>
        <w:rPr>
          <w:rFonts w:ascii="Times New Roman" w:hAnsi="Times New Roman" w:cs="Times New Roman"/>
          <w:sz w:val="24"/>
          <w:szCs w:val="24"/>
        </w:rPr>
        <w:t>Zamawiający nie odpowiada za zobowiązania finansowe za realizowane roboty względem Podwykonawcy (lub dalszego Podwykonawcy) nie ujawnionego mu przez Wykonawcę.</w:t>
      </w:r>
    </w:p>
    <w:p w14:paraId="549C86B8" w14:textId="77777777" w:rsidR="00351542" w:rsidRDefault="00351542" w:rsidP="00C72783">
      <w:pPr>
        <w:spacing w:after="0" w:line="240" w:lineRule="auto"/>
        <w:jc w:val="center"/>
        <w:rPr>
          <w:rFonts w:ascii="Times New Roman" w:hAnsi="Times New Roman" w:cs="Times New Roman"/>
          <w:b/>
          <w:sz w:val="24"/>
          <w:szCs w:val="24"/>
        </w:rPr>
      </w:pPr>
    </w:p>
    <w:p w14:paraId="13E91E95" w14:textId="77777777" w:rsidR="00351542" w:rsidRDefault="00B61E46" w:rsidP="00C727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5</w:t>
      </w:r>
    </w:p>
    <w:p w14:paraId="7146F685" w14:textId="77777777" w:rsidR="00351542" w:rsidRDefault="00B61E46" w:rsidP="00C727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Wynagrodzenie.</w:t>
      </w:r>
    </w:p>
    <w:p w14:paraId="4A6C3597" w14:textId="77777777" w:rsidR="00351542" w:rsidRDefault="00B61E46" w:rsidP="00C72783">
      <w:pPr>
        <w:pStyle w:val="Akapitzlist"/>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Strony ustalają, że Wykonawca otrzyma od Zamawiającego za wykonanie przedmiotu umowy wynagrodzenie w wysokości </w:t>
      </w:r>
      <w:r>
        <w:rPr>
          <w:rFonts w:ascii="Times New Roman" w:hAnsi="Times New Roman" w:cs="Times New Roman"/>
          <w:b/>
          <w:sz w:val="24"/>
          <w:szCs w:val="24"/>
        </w:rPr>
        <w:t>….. zł brutto</w:t>
      </w:r>
      <w:r>
        <w:rPr>
          <w:rFonts w:ascii="Times New Roman" w:hAnsi="Times New Roman" w:cs="Times New Roman"/>
          <w:sz w:val="24"/>
          <w:szCs w:val="24"/>
        </w:rPr>
        <w:t xml:space="preserve"> (słownie: …… złotych), w tym podatek VAT w wysokości  ….. zł (słownie: … złotych) </w:t>
      </w:r>
    </w:p>
    <w:p w14:paraId="3450C3A3" w14:textId="77777777" w:rsidR="00351542" w:rsidRDefault="00B61E46" w:rsidP="00C72783">
      <w:pPr>
        <w:pStyle w:val="Akapitzlist"/>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Wynagrodzenie będzie płatne  zgodnie z Harmonogramem rzeczowo – finansowym stanowiącym </w:t>
      </w:r>
      <w:r>
        <w:rPr>
          <w:rFonts w:ascii="Times New Roman" w:eastAsia="Calibri" w:hAnsi="Times New Roman" w:cs="Times New Roman"/>
          <w:b/>
          <w:bCs/>
          <w:i/>
          <w:sz w:val="24"/>
          <w:szCs w:val="24"/>
        </w:rPr>
        <w:t>Załącznik nr 2 do umowy.</w:t>
      </w:r>
    </w:p>
    <w:p w14:paraId="196E1FA1" w14:textId="77777777" w:rsidR="00351542" w:rsidRDefault="00B61E46" w:rsidP="00C72783">
      <w:pPr>
        <w:pStyle w:val="Akapitzlist"/>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Wynagrodzenie, o którym mowa w ust. 1 obejmuje  wszelkie koszty związane z realizacją przedmiotu umowy oraz zawiera ryzyko Wykonawcy z tytułu oszacowania wszelkich  kosztów związanych z realizacją umowy, a także oddziaływania innych czynników mających lub mogących mieć wpływ na koszty. Niedoszacowanie, pominięcie oraz brak rozpoznania zakresu przedmiotu umowy nie może być podstawą do żądania zmiany wynagrodzenia.</w:t>
      </w:r>
    </w:p>
    <w:p w14:paraId="30C02E0B" w14:textId="77777777" w:rsidR="00351542" w:rsidRDefault="00B61E46" w:rsidP="00C72783">
      <w:pPr>
        <w:pStyle w:val="Akapitzlist"/>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Strony postanawiają dokonać zmiany wysokości wynagrodzenia należnego Wykonawcy, o którym mowa w ust. 1, w formie aneksu, każdorazowo w przypadku wystąpienia jednej z następujących okoliczności:</w:t>
      </w:r>
    </w:p>
    <w:p w14:paraId="57B32B92" w14:textId="77777777" w:rsidR="00351542" w:rsidRDefault="00B61E46" w:rsidP="00C72783">
      <w:pPr>
        <w:pStyle w:val="Akapitzlist"/>
        <w:numPr>
          <w:ilvl w:val="0"/>
          <w:numId w:val="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zmiany stawki podatku od towarów i usług,</w:t>
      </w:r>
    </w:p>
    <w:p w14:paraId="0F9B5623" w14:textId="77777777" w:rsidR="00351542" w:rsidRDefault="00B61E46" w:rsidP="00C72783">
      <w:pPr>
        <w:pStyle w:val="Akapitzlist"/>
        <w:numPr>
          <w:ilvl w:val="0"/>
          <w:numId w:val="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zmiany wysokości minimalnego wynagrodzenia albo wysokości minimalnej stawki godzinowej, ustalonych na podstawie przepisów ustawy z dnia 10 października 2002 r. o minimalnym wynagrodzeniu za pracę,</w:t>
      </w:r>
    </w:p>
    <w:p w14:paraId="554424E0" w14:textId="77777777" w:rsidR="00351542" w:rsidRDefault="00B61E46" w:rsidP="00C72783">
      <w:pPr>
        <w:pStyle w:val="Akapitzlist"/>
        <w:numPr>
          <w:ilvl w:val="0"/>
          <w:numId w:val="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zmiany zasad podlegania ubezpieczeniom społecznym lub ubezpieczeniu zdrowotnemu lub wysokości stawki składki na ubezpieczenia społeczne lub zdrowotne </w:t>
      </w:r>
    </w:p>
    <w:p w14:paraId="32478D01" w14:textId="77777777" w:rsidR="00747331" w:rsidRDefault="007937B7" w:rsidP="00C72783">
      <w:pPr>
        <w:pStyle w:val="Akapitzlist"/>
        <w:numPr>
          <w:ilvl w:val="0"/>
          <w:numId w:val="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zmiany </w:t>
      </w:r>
      <w:r w:rsidR="00747331" w:rsidRPr="00747331">
        <w:rPr>
          <w:rFonts w:ascii="Times New Roman" w:hAnsi="Times New Roman" w:cs="Times New Roman"/>
          <w:sz w:val="24"/>
          <w:szCs w:val="24"/>
        </w:rPr>
        <w:t>zasad gromadzenia i wysokości wpłat do pracowniczych planów kapitałowych, o których mowa w ustawie z dnia 4 października 2018 r. o pracowniczych planach kapitałowych (Dz. U. 2215)</w:t>
      </w:r>
      <w:r w:rsidR="005F08BE">
        <w:rPr>
          <w:rFonts w:ascii="Times New Roman" w:hAnsi="Times New Roman" w:cs="Times New Roman"/>
          <w:sz w:val="24"/>
          <w:szCs w:val="24"/>
        </w:rPr>
        <w:t>,</w:t>
      </w:r>
    </w:p>
    <w:p w14:paraId="7DF91ADA" w14:textId="6B7B6D12" w:rsidR="005F08BE" w:rsidRPr="00747331" w:rsidRDefault="005F08BE" w:rsidP="005F08BE">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na zasadach i w sposób określony w </w:t>
      </w:r>
      <w:r w:rsidR="00D60298">
        <w:rPr>
          <w:rFonts w:ascii="Times New Roman" w:hAnsi="Times New Roman" w:cs="Times New Roman"/>
          <w:sz w:val="24"/>
          <w:szCs w:val="24"/>
        </w:rPr>
        <w:t>poniższych ustępach</w:t>
      </w:r>
      <w:r>
        <w:rPr>
          <w:rFonts w:ascii="Times New Roman" w:hAnsi="Times New Roman" w:cs="Times New Roman"/>
          <w:sz w:val="24"/>
          <w:szCs w:val="24"/>
        </w:rPr>
        <w:t>, jeżeli zmiany te będą miały wpływ na koszty wykonania umowy przez Wykonawcę</w:t>
      </w:r>
      <w:r w:rsidR="00D60298">
        <w:rPr>
          <w:rFonts w:ascii="Times New Roman" w:hAnsi="Times New Roman" w:cs="Times New Roman"/>
          <w:sz w:val="24"/>
          <w:szCs w:val="24"/>
        </w:rPr>
        <w:t>.</w:t>
      </w:r>
    </w:p>
    <w:p w14:paraId="588825F0" w14:textId="77777777" w:rsidR="00351542" w:rsidRDefault="00B61E46" w:rsidP="00C72783">
      <w:pPr>
        <w:pStyle w:val="Akapitzlist"/>
        <w:numPr>
          <w:ilvl w:val="0"/>
          <w:numId w:val="6"/>
        </w:numPr>
        <w:spacing w:after="0" w:line="240" w:lineRule="auto"/>
        <w:ind w:left="0" w:hanging="357"/>
        <w:jc w:val="both"/>
        <w:rPr>
          <w:rFonts w:ascii="Times New Roman" w:hAnsi="Times New Roman" w:cs="Times New Roman"/>
          <w:sz w:val="24"/>
          <w:szCs w:val="24"/>
        </w:rPr>
      </w:pPr>
      <w:r>
        <w:rPr>
          <w:rFonts w:ascii="Times New Roman" w:hAnsi="Times New Roman" w:cs="Times New Roman"/>
          <w:sz w:val="24"/>
          <w:szCs w:val="24"/>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7A24550E" w14:textId="77777777" w:rsidR="00351542" w:rsidRDefault="00B61E46" w:rsidP="00C72783">
      <w:pPr>
        <w:pStyle w:val="Akapitzlist"/>
        <w:numPr>
          <w:ilvl w:val="0"/>
          <w:numId w:val="6"/>
        </w:numPr>
        <w:spacing w:after="0" w:line="240" w:lineRule="auto"/>
        <w:ind w:left="0" w:hanging="357"/>
        <w:jc w:val="both"/>
        <w:rPr>
          <w:rFonts w:ascii="Times New Roman" w:hAnsi="Times New Roman" w:cs="Times New Roman"/>
          <w:sz w:val="24"/>
          <w:szCs w:val="24"/>
        </w:rPr>
      </w:pPr>
      <w:r>
        <w:rPr>
          <w:rFonts w:ascii="Times New Roman" w:hAnsi="Times New Roman" w:cs="Times New Roman"/>
          <w:sz w:val="24"/>
          <w:szCs w:val="24"/>
        </w:rPr>
        <w:t>W przypadku zmiany, o której mowa w ust. 4 pkt 1, wartość wynagrodzenia netto nie zmieni się, a wartość wynagrodzenia brutto zostanie wyliczona na podstawie nowych przepisów.</w:t>
      </w:r>
    </w:p>
    <w:p w14:paraId="5EDFF75D" w14:textId="77777777" w:rsidR="00351542" w:rsidRDefault="00B61E46" w:rsidP="00C72783">
      <w:pPr>
        <w:pStyle w:val="Akapitzlist"/>
        <w:numPr>
          <w:ilvl w:val="0"/>
          <w:numId w:val="6"/>
        </w:numPr>
        <w:spacing w:after="0" w:line="240" w:lineRule="auto"/>
        <w:ind w:left="0" w:hanging="357"/>
        <w:jc w:val="both"/>
        <w:rPr>
          <w:rFonts w:ascii="Times New Roman" w:hAnsi="Times New Roman" w:cs="Times New Roman"/>
          <w:sz w:val="24"/>
          <w:szCs w:val="24"/>
        </w:rPr>
      </w:pPr>
      <w:r>
        <w:rPr>
          <w:rFonts w:ascii="Times New Roman" w:hAnsi="Times New Roman" w:cs="Times New Roman"/>
          <w:sz w:val="24"/>
          <w:szCs w:val="24"/>
        </w:rPr>
        <w:t>Zmiana wysokości wynagrodzenia w przypadku zaistnienia przesłanki, o której mowa w ust. 4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51219F99" w14:textId="77777777" w:rsidR="00351542" w:rsidRDefault="00B61E46" w:rsidP="00C72783">
      <w:pPr>
        <w:pStyle w:val="Akapitzlist"/>
        <w:numPr>
          <w:ilvl w:val="0"/>
          <w:numId w:val="6"/>
        </w:numPr>
        <w:spacing w:after="0" w:line="240" w:lineRule="auto"/>
        <w:ind w:left="0" w:hanging="357"/>
        <w:jc w:val="both"/>
        <w:rPr>
          <w:rFonts w:ascii="Times New Roman" w:hAnsi="Times New Roman" w:cs="Times New Roman"/>
          <w:sz w:val="24"/>
          <w:szCs w:val="24"/>
        </w:rPr>
      </w:pPr>
      <w:r>
        <w:rPr>
          <w:rFonts w:ascii="Times New Roman" w:hAnsi="Times New Roman" w:cs="Times New Roman"/>
          <w:sz w:val="24"/>
          <w:szCs w:val="24"/>
        </w:rPr>
        <w:t>W przypadku zmiany, o której mowa w ust. 4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1F4913E" w14:textId="77777777" w:rsidR="00351542" w:rsidRDefault="00B61E46" w:rsidP="00C72783">
      <w:pPr>
        <w:pStyle w:val="Akapitzlist"/>
        <w:numPr>
          <w:ilvl w:val="0"/>
          <w:numId w:val="6"/>
        </w:numPr>
        <w:spacing w:after="0" w:line="240" w:lineRule="auto"/>
        <w:ind w:left="0" w:hanging="357"/>
        <w:jc w:val="both"/>
        <w:rPr>
          <w:rFonts w:ascii="Times New Roman" w:hAnsi="Times New Roman" w:cs="Times New Roman"/>
          <w:sz w:val="24"/>
          <w:szCs w:val="24"/>
        </w:rPr>
      </w:pPr>
      <w:r>
        <w:rPr>
          <w:rFonts w:ascii="Times New Roman" w:hAnsi="Times New Roman" w:cs="Times New Roman"/>
          <w:sz w:val="24"/>
          <w:szCs w:val="24"/>
        </w:rPr>
        <w:t xml:space="preserve">W przypadku zmiany, o której mowa w ust. 4 pkt 3, wynagrodzenie Wykonawcy ulegnie zmianie o kwotę odpowiadającą zmianie kosztu Wykonawcy ponoszonego w związku z </w:t>
      </w:r>
      <w:r>
        <w:rPr>
          <w:rFonts w:ascii="Times New Roman" w:hAnsi="Times New Roman" w:cs="Times New Roman"/>
          <w:sz w:val="24"/>
          <w:szCs w:val="24"/>
        </w:rPr>
        <w:lastRenderedPageBreak/>
        <w:t>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E74B723" w14:textId="77777777" w:rsidR="00747331" w:rsidRPr="00747331" w:rsidRDefault="00747331" w:rsidP="00C72783">
      <w:pPr>
        <w:pStyle w:val="Akapitzlist"/>
        <w:numPr>
          <w:ilvl w:val="0"/>
          <w:numId w:val="6"/>
        </w:numPr>
        <w:spacing w:after="0" w:line="240" w:lineRule="auto"/>
        <w:ind w:left="0" w:hanging="357"/>
        <w:jc w:val="both"/>
        <w:rPr>
          <w:rFonts w:ascii="Times New Roman" w:hAnsi="Times New Roman" w:cs="Times New Roman"/>
          <w:sz w:val="24"/>
          <w:szCs w:val="24"/>
        </w:rPr>
      </w:pPr>
      <w:r w:rsidRPr="00747331">
        <w:rPr>
          <w:rFonts w:ascii="Times New Roman" w:hAnsi="Times New Roman" w:cs="Times New Roman"/>
          <w:sz w:val="24"/>
          <w:szCs w:val="24"/>
        </w:rPr>
        <w:t>W przypadku zmiany, o której mowa w ust. 4 pkt 4, wynagrodzenie Wykonawcy ulegnie zmianie o kwotę odpowiadającą wysokości wpłat do pracowniczych planów kapitałowych, jeżeli zmiany te będą miały wpływ na koszty wykonania zamówienia przez Wykonawcę.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0EA29BB9" w14:textId="77777777" w:rsidR="00351542" w:rsidRDefault="00B61E46" w:rsidP="00C72783">
      <w:pPr>
        <w:pStyle w:val="Akapitzlist"/>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 celu zawarcia aneksu, o którym mowa w ust. 4,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0F3CD22A" w14:textId="77777777" w:rsidR="00351542" w:rsidRDefault="00B61E46" w:rsidP="00C72783">
      <w:pPr>
        <w:pStyle w:val="Akapitzlist"/>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przypadku zmian, o których mowa w ust. 4 pkt 2 lub pkt 3, jeżeli z wnioskiem występuje Wykonawca,  jest on zobowiązany dołączyć do wniosku dokumenty, z których będzie wynikać, w jakim zakresie zmiany te mają wpływ na koszty wykonania umowy, w szczególności:</w:t>
      </w:r>
    </w:p>
    <w:p w14:paraId="2B575373" w14:textId="77777777" w:rsidR="00351542" w:rsidRDefault="00B61E46" w:rsidP="00C72783">
      <w:pPr>
        <w:pStyle w:val="Akapitzlist"/>
        <w:numPr>
          <w:ilvl w:val="0"/>
          <w:numId w:val="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4 pkt 2, lub</w:t>
      </w:r>
    </w:p>
    <w:p w14:paraId="50293379" w14:textId="77777777" w:rsidR="00351542" w:rsidRDefault="00B61E46" w:rsidP="00C72783">
      <w:pPr>
        <w:pStyle w:val="Akapitzlist"/>
        <w:numPr>
          <w:ilvl w:val="0"/>
          <w:numId w:val="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57A89AD9" w14:textId="77777777" w:rsidR="00351542" w:rsidRDefault="00B61E46" w:rsidP="00C72783">
      <w:pPr>
        <w:pStyle w:val="Akapitzlist"/>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przypadku zmiany, o której mowa w ust. 4 pkt 3,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ust. 1</w:t>
      </w:r>
      <w:r w:rsidR="00BE3E86">
        <w:rPr>
          <w:rFonts w:ascii="Times New Roman" w:hAnsi="Times New Roman" w:cs="Times New Roman"/>
          <w:sz w:val="24"/>
          <w:szCs w:val="24"/>
        </w:rPr>
        <w:t>2</w:t>
      </w:r>
      <w:r>
        <w:rPr>
          <w:rFonts w:ascii="Times New Roman" w:hAnsi="Times New Roman" w:cs="Times New Roman"/>
          <w:sz w:val="24"/>
          <w:szCs w:val="24"/>
        </w:rPr>
        <w:t xml:space="preserve"> pkt 2 umowy.</w:t>
      </w:r>
    </w:p>
    <w:p w14:paraId="7A495444" w14:textId="77777777" w:rsidR="00351542" w:rsidRDefault="00B61E46" w:rsidP="00C72783">
      <w:pPr>
        <w:pStyle w:val="Akapitzlist"/>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 terminie 10 dni roboczych od dnia przekazania wniosku, o którym mowa w ust. </w:t>
      </w:r>
      <w:r w:rsidR="00527606" w:rsidRPr="00124629">
        <w:rPr>
          <w:rFonts w:ascii="Times New Roman" w:hAnsi="Times New Roman" w:cs="Times New Roman"/>
          <w:sz w:val="24"/>
          <w:szCs w:val="24"/>
        </w:rPr>
        <w:t>1</w:t>
      </w:r>
      <w:r w:rsidR="00BE3E86">
        <w:rPr>
          <w:rFonts w:ascii="Times New Roman" w:hAnsi="Times New Roman" w:cs="Times New Roman"/>
          <w:sz w:val="24"/>
          <w:szCs w:val="24"/>
        </w:rPr>
        <w:t>1</w:t>
      </w:r>
      <w:r>
        <w:rPr>
          <w:rFonts w:ascii="Times New Roman" w:hAnsi="Times New Roman" w:cs="Times New Roman"/>
          <w:sz w:val="24"/>
          <w:szCs w:val="24"/>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6A32A1F2" w14:textId="77777777" w:rsidR="00351542" w:rsidRDefault="00B61E46" w:rsidP="00C72783">
      <w:pPr>
        <w:pStyle w:val="Akapitzlist"/>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przypadku otrzymania przez Stronę informacji o niezatwierdzeniu wniosku lub częściowym zatwierdzeniu wniosku, Strona ta może ponownie wystąpić z wnioskiem, o którym mowa w ust. 1</w:t>
      </w:r>
      <w:r w:rsidR="00BE3E86">
        <w:rPr>
          <w:rFonts w:ascii="Times New Roman" w:hAnsi="Times New Roman" w:cs="Times New Roman"/>
          <w:sz w:val="24"/>
          <w:szCs w:val="24"/>
        </w:rPr>
        <w:t>1</w:t>
      </w:r>
      <w:r>
        <w:rPr>
          <w:rFonts w:ascii="Times New Roman" w:hAnsi="Times New Roman" w:cs="Times New Roman"/>
          <w:sz w:val="24"/>
          <w:szCs w:val="24"/>
        </w:rPr>
        <w:t>. W takim przypadku przepisy ust. 1</w:t>
      </w:r>
      <w:r w:rsidR="00BE3E86">
        <w:rPr>
          <w:rFonts w:ascii="Times New Roman" w:hAnsi="Times New Roman" w:cs="Times New Roman"/>
          <w:sz w:val="24"/>
          <w:szCs w:val="24"/>
        </w:rPr>
        <w:t>2</w:t>
      </w:r>
      <w:r>
        <w:rPr>
          <w:rFonts w:ascii="Times New Roman" w:hAnsi="Times New Roman" w:cs="Times New Roman"/>
          <w:sz w:val="24"/>
          <w:szCs w:val="24"/>
        </w:rPr>
        <w:t xml:space="preserve"> - 1</w:t>
      </w:r>
      <w:r w:rsidR="00BE3E86">
        <w:rPr>
          <w:rFonts w:ascii="Times New Roman" w:hAnsi="Times New Roman" w:cs="Times New Roman"/>
          <w:sz w:val="24"/>
          <w:szCs w:val="24"/>
        </w:rPr>
        <w:t>4</w:t>
      </w:r>
      <w:r>
        <w:rPr>
          <w:rFonts w:ascii="Times New Roman" w:hAnsi="Times New Roman" w:cs="Times New Roman"/>
          <w:sz w:val="24"/>
          <w:szCs w:val="24"/>
        </w:rPr>
        <w:t xml:space="preserve"> stosuje się odpowiednio.</w:t>
      </w:r>
    </w:p>
    <w:p w14:paraId="337BBAD3" w14:textId="77777777" w:rsidR="00351542" w:rsidRDefault="00B61E46" w:rsidP="00C72783">
      <w:pPr>
        <w:pStyle w:val="Akapitzlist"/>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Zawarcie aneksu nastąpi nie później niż w terminie 10 dni roboczych od dnia zatwierdzenia wniosku o dokonanie zmiany wysokości wynagrodzenia należnego Wykonawcy.</w:t>
      </w:r>
    </w:p>
    <w:p w14:paraId="2CBAF86F" w14:textId="77777777" w:rsidR="00351542" w:rsidRDefault="00B61E46" w:rsidP="00C72783">
      <w:pPr>
        <w:pStyle w:val="Akapitzlist"/>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Wszelkie zmiany i uzupełnienia niniejszej umowy wymagają zachowania formy pisemnej pod rygorem nieważności.</w:t>
      </w:r>
    </w:p>
    <w:p w14:paraId="1BD9949E" w14:textId="77777777" w:rsidR="00351542" w:rsidRDefault="00B61E46" w:rsidP="00C727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6</w:t>
      </w:r>
    </w:p>
    <w:p w14:paraId="05272028" w14:textId="77777777" w:rsidR="00351542" w:rsidRDefault="00B61E46" w:rsidP="00C727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Warunki płatności.</w:t>
      </w:r>
    </w:p>
    <w:p w14:paraId="49095F32" w14:textId="77777777" w:rsidR="00351542" w:rsidRDefault="00B61E46" w:rsidP="00C72783">
      <w:pPr>
        <w:pStyle w:val="Akapitzlist"/>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Strony ustalają, że rozliczenie za przedmiot umowy realizowane będzie fakturami częściowymi odnoszącymi się do robót podlegających odbiorom częściowym, zgodnie z harmonogramem rzeczowo-finansowym oraz fakturą końcową.</w:t>
      </w:r>
    </w:p>
    <w:p w14:paraId="0795D1A4" w14:textId="77777777" w:rsidR="00351542" w:rsidRDefault="00B61E46" w:rsidP="00C72783">
      <w:pPr>
        <w:pStyle w:val="Akapitzlist"/>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Wynagrodzenie płatne będzie na podstawie zatwierdzonych przez Inspektora Nadzoru faktur VAT przelewem na rachunek bankowy Wykonawcy w terminie do </w:t>
      </w:r>
      <w:r w:rsidR="001E53EF">
        <w:rPr>
          <w:rFonts w:ascii="Times New Roman" w:hAnsi="Times New Roman" w:cs="Times New Roman"/>
          <w:sz w:val="24"/>
          <w:szCs w:val="24"/>
        </w:rPr>
        <w:t>30</w:t>
      </w:r>
      <w:r>
        <w:rPr>
          <w:rFonts w:ascii="Times New Roman" w:hAnsi="Times New Roman" w:cs="Times New Roman"/>
          <w:sz w:val="24"/>
          <w:szCs w:val="24"/>
        </w:rPr>
        <w:t xml:space="preserve"> dni od daty otrzymania prawidłowo złożonej faktury.</w:t>
      </w:r>
    </w:p>
    <w:p w14:paraId="19983734" w14:textId="77777777" w:rsidR="00351542" w:rsidRDefault="00B61E46" w:rsidP="00C72783">
      <w:pPr>
        <w:pStyle w:val="Akapitzlist"/>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 datę płatności uznaje się datę obciążenia rachunku  bankowego Zamawiającego.</w:t>
      </w:r>
    </w:p>
    <w:p w14:paraId="7F8A8953" w14:textId="77777777" w:rsidR="00351542" w:rsidRDefault="00B61E46" w:rsidP="00C72783">
      <w:pPr>
        <w:pStyle w:val="Akapitzlist"/>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Zamawiający dopuszcza płatności częściowe za faktycznie wykonane </w:t>
      </w:r>
      <w:r>
        <w:rPr>
          <w:rFonts w:ascii="Times New Roman" w:hAnsi="Times New Roman" w:cs="Times New Roman"/>
          <w:sz w:val="24"/>
          <w:szCs w:val="24"/>
        </w:rPr>
        <w:br/>
        <w:t>i odebrane roboty budowlane. Podstawę do wystawienia przez Wykonawcę faktury częściowej stanowić będzie s</w:t>
      </w:r>
      <w:r w:rsidR="001E53EF">
        <w:rPr>
          <w:rFonts w:ascii="Times New Roman" w:hAnsi="Times New Roman" w:cs="Times New Roman"/>
          <w:sz w:val="24"/>
          <w:szCs w:val="24"/>
        </w:rPr>
        <w:t>prawdzony i zatwierdzony przez Inspektora N</w:t>
      </w:r>
      <w:r>
        <w:rPr>
          <w:rFonts w:ascii="Times New Roman" w:hAnsi="Times New Roman" w:cs="Times New Roman"/>
          <w:sz w:val="24"/>
          <w:szCs w:val="24"/>
        </w:rPr>
        <w:t>adzoru protokół odbioru częściowego robót.</w:t>
      </w:r>
    </w:p>
    <w:p w14:paraId="00C32147" w14:textId="77777777" w:rsidR="00351542" w:rsidRDefault="00B61E46" w:rsidP="00C72783">
      <w:pPr>
        <w:pStyle w:val="Akapitzlist"/>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Suma wszystkich płatności częściowych nie może przekroczyć 90% wynagrodzenia brutto określonego w § 5 ust. 1.</w:t>
      </w:r>
    </w:p>
    <w:p w14:paraId="58E05877" w14:textId="77777777" w:rsidR="00351542" w:rsidRDefault="00B61E46" w:rsidP="00C72783">
      <w:pPr>
        <w:pStyle w:val="Akapitzlist"/>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Płatność końcowa nastąpi po odbiorze końcowym na podstawie protokołu odbioru końcowego potwierdzającego prawidłowo wykonane roboty oraz faktury zatwierdzonej przez Inspektora Nadzoru.</w:t>
      </w:r>
    </w:p>
    <w:p w14:paraId="31AEA580" w14:textId="77777777" w:rsidR="00351542" w:rsidRDefault="00B61E46" w:rsidP="00C72783">
      <w:pPr>
        <w:pStyle w:val="Akapitzlist"/>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Za wszelkie przekroczenia wynagrodzenia ustalonego w niniejszej umowie na rzecz podwykonawcy lub podwykonawców oraz wynagrodzeń za poszczególne części robót Wykonawca ponosi wyłączną i pełną odpowiedzialność finansową wobec podwykonawcy lub podwykonawców. </w:t>
      </w:r>
    </w:p>
    <w:p w14:paraId="140FDD65" w14:textId="77777777" w:rsidR="00351542" w:rsidRDefault="00B61E46" w:rsidP="00C72783">
      <w:pPr>
        <w:pStyle w:val="Akapitzlist"/>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Należne wynagrodzenie Wykonawcy za wykonanie przedmiotu umowy, będzie realizowane na podstawie faktur częściowych, o których mowa w ust. 4, oraz faktury końcowej, o której mowa w ust. 6, wystawionych przez Wykonawcę pod warunkiem ich zatwierdzenia przez Inspektora Nadzoru i podpisania przez niego protokołów bezusterkowego odbioru odpowiednio częściowych i końcowego, z zastrzeżeniem postanowień ust. 12 - 16. </w:t>
      </w:r>
    </w:p>
    <w:p w14:paraId="3FAD2084" w14:textId="77777777" w:rsidR="00351542" w:rsidRDefault="00B61E46" w:rsidP="00C72783">
      <w:pPr>
        <w:pStyle w:val="Akapitzlist"/>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Zatwierdzone przez Inspektora Nadzoru kwoty za poszczególne wykonane roboty nie mogą przekroczyć kwot przyjętych dla poszczególnych robót w harmonogramie rzeczowo-finansowym stanowiącym Załącznik 2 do umowy. </w:t>
      </w:r>
    </w:p>
    <w:p w14:paraId="6FC543F6" w14:textId="77777777" w:rsidR="00351542" w:rsidRDefault="00B61E46" w:rsidP="00C72783">
      <w:pPr>
        <w:pStyle w:val="Akapitzlist"/>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Wystawione przez Wykonawcę odpowiednio faktury częściowe i końcową za wykonane prace, o których mowa w § 1 niniejszej umowy, będą przez Zamawiającego realizowa</w:t>
      </w:r>
      <w:r w:rsidR="00527606">
        <w:rPr>
          <w:rFonts w:ascii="Times New Roman" w:hAnsi="Times New Roman" w:cs="Times New Roman"/>
          <w:sz w:val="24"/>
          <w:szCs w:val="24"/>
        </w:rPr>
        <w:t>ne nie później niż w terminie</w:t>
      </w:r>
      <w:r w:rsidR="007416AA">
        <w:rPr>
          <w:rFonts w:ascii="Times New Roman" w:hAnsi="Times New Roman" w:cs="Times New Roman"/>
          <w:color w:val="C00000"/>
          <w:sz w:val="24"/>
          <w:szCs w:val="24"/>
        </w:rPr>
        <w:t xml:space="preserve"> </w:t>
      </w:r>
      <w:r w:rsidR="001E53EF">
        <w:rPr>
          <w:rFonts w:ascii="Times New Roman" w:hAnsi="Times New Roman" w:cs="Times New Roman"/>
          <w:sz w:val="24"/>
          <w:szCs w:val="24"/>
        </w:rPr>
        <w:t>30</w:t>
      </w:r>
      <w:r w:rsidRPr="00527606">
        <w:rPr>
          <w:rFonts w:ascii="Times New Roman" w:hAnsi="Times New Roman" w:cs="Times New Roman"/>
          <w:color w:val="C00000"/>
          <w:sz w:val="24"/>
          <w:szCs w:val="24"/>
        </w:rPr>
        <w:t xml:space="preserve"> </w:t>
      </w:r>
      <w:r>
        <w:rPr>
          <w:rFonts w:ascii="Times New Roman" w:hAnsi="Times New Roman" w:cs="Times New Roman"/>
          <w:sz w:val="24"/>
          <w:szCs w:val="24"/>
        </w:rPr>
        <w:t xml:space="preserve">dni od daty jej otrzymania, z zastrzeżeniem postanowień ust. 12-16 umowy. </w:t>
      </w:r>
    </w:p>
    <w:p w14:paraId="7DCD36AA" w14:textId="77777777" w:rsidR="00351542" w:rsidRDefault="00B61E46" w:rsidP="00C72783">
      <w:pPr>
        <w:pStyle w:val="Akapitzlist"/>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Zapłata nastąpi przelewem bankowym z konta Zamawiającego na rachunek bankowy Wykonawcy wskazany na fakturze. </w:t>
      </w:r>
    </w:p>
    <w:p w14:paraId="44B7132A" w14:textId="77777777" w:rsidR="00351542" w:rsidRDefault="00B61E46" w:rsidP="00C72783">
      <w:pPr>
        <w:pStyle w:val="Akapitzlist"/>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Warunkiem zapłaty przez Zamawiającego należnego wynagrodzenia odpowiednio częściowego i końcowego za odebrane roboty budowlane jest przedstawienie przez Wykonawcę dowodów potwierdzających zapłatę – kopii przelewów - wymagalnego wynagrodzenia podwykonawcom i dalszym podwykonawcom, biorącym udział w realizacji odebranych robót budowlanych oraz oświadczenie podwykonawcy lub podwykonawców o </w:t>
      </w:r>
      <w:r w:rsidR="00527606">
        <w:rPr>
          <w:rFonts w:ascii="Times New Roman" w:hAnsi="Times New Roman" w:cs="Times New Roman"/>
          <w:sz w:val="24"/>
          <w:szCs w:val="24"/>
        </w:rPr>
        <w:t xml:space="preserve">zapłacie </w:t>
      </w:r>
      <w:r w:rsidR="00527606" w:rsidRPr="001E53EF">
        <w:rPr>
          <w:rFonts w:ascii="Times New Roman" w:hAnsi="Times New Roman" w:cs="Times New Roman"/>
          <w:sz w:val="24"/>
          <w:szCs w:val="24"/>
        </w:rPr>
        <w:t>należnego im</w:t>
      </w:r>
      <w:r w:rsidRPr="001E53EF">
        <w:rPr>
          <w:rFonts w:ascii="Times New Roman" w:hAnsi="Times New Roman" w:cs="Times New Roman"/>
          <w:sz w:val="24"/>
          <w:szCs w:val="24"/>
        </w:rPr>
        <w:t xml:space="preserve"> wynagrodzenia</w:t>
      </w:r>
      <w:r>
        <w:rPr>
          <w:rFonts w:ascii="Times New Roman" w:hAnsi="Times New Roman" w:cs="Times New Roman"/>
          <w:sz w:val="24"/>
          <w:szCs w:val="24"/>
        </w:rPr>
        <w:t xml:space="preserve">. Wykonawca oświadcza, że potwierdzenie, o którym mowa w niniejszym ustępie, będzie stanowiło integralną część (załącznik) wystawionej faktury VAT. </w:t>
      </w:r>
    </w:p>
    <w:p w14:paraId="3E671264" w14:textId="77777777" w:rsidR="00351542" w:rsidRPr="00961E20" w:rsidRDefault="00B61E46" w:rsidP="00C72783">
      <w:pPr>
        <w:pStyle w:val="Akapitzlist"/>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Zamawiający, z zastrzeżeniem postanowień art. 143c ust. 4 i 5 ustawy Prawo Zamówień </w:t>
      </w:r>
      <w:r>
        <w:rPr>
          <w:rFonts w:ascii="Times New Roman" w:hAnsi="Times New Roman" w:cs="Times New Roman"/>
          <w:sz w:val="24"/>
          <w:szCs w:val="24"/>
        </w:rPr>
        <w:br/>
        <w:t>Publicznych,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r w:rsidR="00527606">
        <w:rPr>
          <w:rFonts w:ascii="Times New Roman" w:hAnsi="Times New Roman" w:cs="Times New Roman"/>
          <w:sz w:val="24"/>
          <w:szCs w:val="24"/>
        </w:rPr>
        <w:t xml:space="preserve"> </w:t>
      </w:r>
      <w:r w:rsidR="00527606" w:rsidRPr="00961E20">
        <w:rPr>
          <w:rFonts w:ascii="Times New Roman" w:hAnsi="Times New Roman" w:cs="Times New Roman"/>
          <w:sz w:val="24"/>
          <w:szCs w:val="24"/>
        </w:rPr>
        <w:t>lub dostawę i usługi</w:t>
      </w:r>
      <w:r w:rsidRPr="00961E20">
        <w:rPr>
          <w:rFonts w:ascii="Times New Roman" w:hAnsi="Times New Roman" w:cs="Times New Roman"/>
          <w:sz w:val="24"/>
          <w:szCs w:val="24"/>
        </w:rPr>
        <w:t xml:space="preserve">. </w:t>
      </w:r>
    </w:p>
    <w:p w14:paraId="133961E5" w14:textId="77777777" w:rsidR="00351542" w:rsidRDefault="00B61E46" w:rsidP="00C72783">
      <w:pPr>
        <w:pStyle w:val="Akapitzlist"/>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Wynagrodzenie, o którym mowa w ust. 13, dotyczy wyłącznie należności powstałych po </w:t>
      </w:r>
      <w:r>
        <w:rPr>
          <w:rFonts w:ascii="Times New Roman" w:hAnsi="Times New Roman" w:cs="Times New Roman"/>
          <w:sz w:val="24"/>
          <w:szCs w:val="24"/>
        </w:rPr>
        <w:br/>
        <w:t xml:space="preserve">zaakceptowaniu przez Zamawiającego umowy o podwykonawstwo, której przedmiotem są roboty budowlane, lub po przedłożeniu Zamawiającemu poświadczonej za zgodność </w:t>
      </w:r>
      <w:r>
        <w:rPr>
          <w:rFonts w:ascii="Times New Roman" w:hAnsi="Times New Roman" w:cs="Times New Roman"/>
          <w:sz w:val="24"/>
          <w:szCs w:val="24"/>
        </w:rPr>
        <w:br/>
        <w:t>z oryginałem kopii umowy o podwykonawstwo, której przedmiotem są dostawy lub usługi.</w:t>
      </w:r>
    </w:p>
    <w:p w14:paraId="1B6D4052" w14:textId="77777777" w:rsidR="00351542" w:rsidRDefault="00B61E46" w:rsidP="00C72783">
      <w:pPr>
        <w:pStyle w:val="Akapitzlist"/>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Bezpośrednia zapłata obejmuje wyłącznie należne wynagrodzenie, bez odsetek, należnych podwykonawcy lub dalszemu podwykonawcy.</w:t>
      </w:r>
    </w:p>
    <w:p w14:paraId="4949511F" w14:textId="77777777" w:rsidR="00351542" w:rsidRDefault="00B61E46" w:rsidP="00C72783">
      <w:pPr>
        <w:pStyle w:val="Akapitzlist"/>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 przypadku dokonania bezpośredniej zapłaty podwykonawcy lub dalszemu podwykonawcy, Zamawiający potrąca kwotę wypłaconego wynagrodzenia z wynagrodzenia należnego Wykonawcy.</w:t>
      </w:r>
      <w:r>
        <w:rPr>
          <w:rFonts w:ascii="Times New Roman" w:hAnsi="Times New Roman" w:cs="Times New Roman"/>
          <w:color w:val="FF0000"/>
          <w:sz w:val="24"/>
          <w:szCs w:val="24"/>
        </w:rPr>
        <w:t xml:space="preserve"> </w:t>
      </w:r>
    </w:p>
    <w:p w14:paraId="1CB9E91B" w14:textId="77777777" w:rsidR="00351542" w:rsidRDefault="00B61E46" w:rsidP="00C72783">
      <w:pPr>
        <w:pStyle w:val="Akapitzlist"/>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Podstawą do wystawienia faktur częściowych oraz faktury końcowej jest bezusterkowy protokół odbioru odpowiednio częściowego i końcowego poszczególnych robót.</w:t>
      </w:r>
    </w:p>
    <w:p w14:paraId="2330784B" w14:textId="77777777" w:rsidR="00351542" w:rsidRDefault="00B61E46" w:rsidP="00C72783">
      <w:pPr>
        <w:pStyle w:val="Akapitzlist"/>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 przypadku przedstawienia przez Wykonawcę nieprawidłowej faktury VAT, bądź braku oświadczenia, o którym mowa w ust. 12, Zamawiający ma prawo odmówić jej przyjęcia.</w:t>
      </w:r>
    </w:p>
    <w:p w14:paraId="158393AA" w14:textId="77777777" w:rsidR="00351542" w:rsidRDefault="00351542" w:rsidP="00C72783">
      <w:pPr>
        <w:spacing w:after="0" w:line="240" w:lineRule="auto"/>
        <w:jc w:val="center"/>
        <w:rPr>
          <w:rFonts w:ascii="Times New Roman" w:hAnsi="Times New Roman" w:cs="Times New Roman"/>
          <w:b/>
          <w:sz w:val="24"/>
          <w:szCs w:val="24"/>
        </w:rPr>
      </w:pPr>
    </w:p>
    <w:p w14:paraId="73C49FFF" w14:textId="77777777" w:rsidR="00351542" w:rsidRDefault="00B61E46" w:rsidP="00C72783">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7</w:t>
      </w:r>
    </w:p>
    <w:p w14:paraId="593ADF2A" w14:textId="77777777" w:rsidR="00351542" w:rsidRDefault="00B61E46" w:rsidP="00C727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Odbiory.</w:t>
      </w:r>
    </w:p>
    <w:p w14:paraId="42902CE4" w14:textId="77777777" w:rsidR="00351542" w:rsidRDefault="00B61E46" w:rsidP="00C72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Strony ustalają, że będą stosowane następujące rodzaje odbiorów: </w:t>
      </w:r>
    </w:p>
    <w:p w14:paraId="3017107A" w14:textId="77777777" w:rsidR="00351542" w:rsidRDefault="00B61E46" w:rsidP="00C72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odbiory częściowe robót, </w:t>
      </w:r>
    </w:p>
    <w:p w14:paraId="7FDFF680" w14:textId="77777777" w:rsidR="00351542" w:rsidRDefault="00B61E46" w:rsidP="00C72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odbiór końcowy. </w:t>
      </w:r>
    </w:p>
    <w:p w14:paraId="4E009911" w14:textId="77777777" w:rsidR="00351542" w:rsidRDefault="00B61E46" w:rsidP="00777277">
      <w:pPr>
        <w:pStyle w:val="Akapitzlist"/>
        <w:numPr>
          <w:ilvl w:val="0"/>
          <w:numId w:val="1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Wykonawca zgłasza Zamawiającemu gotowość do odbioru częściowego i końcowego robót. </w:t>
      </w:r>
    </w:p>
    <w:p w14:paraId="07FCF1BA" w14:textId="77777777" w:rsidR="00351542" w:rsidRDefault="00B61E46" w:rsidP="00777277">
      <w:pPr>
        <w:pStyle w:val="Akapitzlist"/>
        <w:numPr>
          <w:ilvl w:val="0"/>
          <w:numId w:val="18"/>
        </w:numPr>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Zamawiający wyznaczy termin i rozpocznie odbiór przedmiotu odbioru w terminie do 14 dni od daty zawiadomienia go o osiągnięciu gotowości do odbioru, zawiadamiając o tym Wykonawcę. W przypadku robót zanikających i ulegających zakryciu w terminie do 3 dni od daty zawiadomienia. Jeżeli Wykonawca nie poinformuje  o zamiarze realizacji robót zanikających i ulegających zakryciu i wykona je bez odbioru Inspektora Nadzoru, to będzie zobowiązany do odkrycia tych robót  w celu ich zbadania, a następnie przywróci roboty do stanu poprzedniego na swój koszt.</w:t>
      </w:r>
    </w:p>
    <w:p w14:paraId="0DD22A2A" w14:textId="77777777" w:rsidR="00351542" w:rsidRDefault="00B61E46" w:rsidP="00777277">
      <w:pPr>
        <w:pStyle w:val="Akapitzlist"/>
        <w:numPr>
          <w:ilvl w:val="0"/>
          <w:numId w:val="1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Zakończenie prac komisji spisaniem protokołu bezusterkowego odbioru jest równoznaczne z potwierdzeniem terminu zakończenia robót, określonym przez Wykonawcę w powiadomieniu o gotowości odbioru robót. </w:t>
      </w:r>
    </w:p>
    <w:p w14:paraId="52A84C92" w14:textId="77777777" w:rsidR="00351542" w:rsidRDefault="00B61E46" w:rsidP="00777277">
      <w:pPr>
        <w:pStyle w:val="Akapitzlist"/>
        <w:numPr>
          <w:ilvl w:val="0"/>
          <w:numId w:val="1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Strony ustalają, że każdorazowo z prac komisji odbioru sporządzone zostaną protokoły określające wszystkie ustalenia dokonane w trakcie odbioru, jak też terminy wyznaczone na usunięcie stwierdzonych przy odbiorze wad. Protokoły odbioru podpisane przez strony Zamawiający dostarcza Wykonawcy w dniu zakończenia czynności odbioru. Protokoły te będą stanowić podstawę do wystawienia faktury.</w:t>
      </w:r>
    </w:p>
    <w:p w14:paraId="1D8E698A" w14:textId="77777777" w:rsidR="00351542" w:rsidRDefault="00B61E46" w:rsidP="00777277">
      <w:pPr>
        <w:pStyle w:val="Akapitzlist"/>
        <w:numPr>
          <w:ilvl w:val="0"/>
          <w:numId w:val="1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Odbiór końcowy nie może być dokonany, jeżeli stwierdzone wady lub inne naruszenia postanowień niniejszej umowy obniżają przewidzianą przez Zamawiającego zdolność użytkową wykonanych robót. </w:t>
      </w:r>
    </w:p>
    <w:p w14:paraId="7B738734" w14:textId="77777777" w:rsidR="00351542" w:rsidRDefault="00B61E46" w:rsidP="00777277">
      <w:pPr>
        <w:pStyle w:val="Akapitzlist"/>
        <w:numPr>
          <w:ilvl w:val="0"/>
          <w:numId w:val="1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Jeżeli w toku czynności odbioru zostaną stwierdzone wady to Zamawiającemu przysługują następujące uprawnienia: </w:t>
      </w:r>
    </w:p>
    <w:p w14:paraId="1A16DF50" w14:textId="77777777" w:rsidR="00351542" w:rsidRDefault="00B61E46" w:rsidP="00C72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jeżeli wada nadaje się do usunięcia może odmówić odbioru do czasu usunięcia wad, </w:t>
      </w:r>
    </w:p>
    <w:p w14:paraId="7A81B8A1" w14:textId="77777777" w:rsidR="00351542" w:rsidRDefault="00B61E46" w:rsidP="00C72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jeżeli wady nie nadają się do usunięcia, to: </w:t>
      </w:r>
    </w:p>
    <w:p w14:paraId="5D94FE02" w14:textId="77777777" w:rsidR="00351542" w:rsidRDefault="00B61E46" w:rsidP="00C72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jeżeli nie uniemożliwiają one użytkowanie przedmiotu odbioru zgodnie </w:t>
      </w:r>
      <w:r>
        <w:rPr>
          <w:rFonts w:ascii="Times New Roman" w:hAnsi="Times New Roman" w:cs="Times New Roman"/>
          <w:sz w:val="24"/>
          <w:szCs w:val="24"/>
        </w:rPr>
        <w:br/>
        <w:t xml:space="preserve">z przeznaczeniem, Zamawiający może obniżyć odpowiednio wynagrodzenie, </w:t>
      </w:r>
    </w:p>
    <w:p w14:paraId="37E186F1" w14:textId="77777777" w:rsidR="00351542" w:rsidRDefault="00B61E46" w:rsidP="00C72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jeżeli wady uniemożliwiają użytkowanie przedmiotu odbioru zgodnie </w:t>
      </w:r>
      <w:r>
        <w:rPr>
          <w:rFonts w:ascii="Times New Roman" w:hAnsi="Times New Roman" w:cs="Times New Roman"/>
          <w:sz w:val="24"/>
          <w:szCs w:val="24"/>
        </w:rPr>
        <w:br/>
        <w:t xml:space="preserve">z przeznaczeniem, Zamawiający może odstąpić od umowy lub żądać wykonania przedmiotu odbioru po raz drugi. </w:t>
      </w:r>
    </w:p>
    <w:p w14:paraId="62029AD3" w14:textId="77777777" w:rsidR="00351542" w:rsidRDefault="00B61E46" w:rsidP="00777277">
      <w:pPr>
        <w:pStyle w:val="Akapitzlist"/>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Wykonawca zobowiązany jest do zawiadomienia Zamawiającego o usunięciu wad oraz do żądania wyznaczenia terminu odbioru zakwestionowanych uprzednio robót jako wadliwych. </w:t>
      </w:r>
    </w:p>
    <w:p w14:paraId="18FA713D" w14:textId="77777777" w:rsidR="00351542" w:rsidRDefault="00B61E46" w:rsidP="00777277">
      <w:pPr>
        <w:pStyle w:val="Akapitzlist"/>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czynnościach odbioru będą uczestniczyć Kierownik Budowy, Inspektor Nadzoru.</w:t>
      </w:r>
      <w:r>
        <w:rPr>
          <w:rFonts w:ascii="Times New Roman" w:hAnsi="Times New Roman" w:cs="Times New Roman"/>
          <w:sz w:val="24"/>
          <w:szCs w:val="24"/>
          <w:highlight w:val="cyan"/>
        </w:rPr>
        <w:t xml:space="preserve"> </w:t>
      </w:r>
    </w:p>
    <w:p w14:paraId="5AD6E9CE" w14:textId="77777777" w:rsidR="00351542" w:rsidRDefault="00B61E46" w:rsidP="00777277">
      <w:pPr>
        <w:pStyle w:val="Akapitzlist"/>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Wykonawca przeprowadzi przed odbiorem przewidziane przepisami próby i sprawdzenia </w:t>
      </w:r>
      <w:r>
        <w:rPr>
          <w:rFonts w:ascii="Times New Roman" w:hAnsi="Times New Roman" w:cs="Times New Roman"/>
          <w:sz w:val="24"/>
          <w:szCs w:val="24"/>
        </w:rPr>
        <w:br/>
        <w:t xml:space="preserve">techniczne. O terminie ich przeprowadzenia Wykonawca zawiadomi Zamawiającego pisemnie, nie później niż na 3 dni przed terminem wyznaczonym do wykonania. </w:t>
      </w:r>
    </w:p>
    <w:p w14:paraId="01D469F8" w14:textId="77777777" w:rsidR="00351542" w:rsidRDefault="00B61E46" w:rsidP="00777277">
      <w:pPr>
        <w:pStyle w:val="Akapitzlist"/>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Inspektor Nadzoru podpisuje odbiór po sprawdzeniu zgodności przedmiotu odbioru wykonania z technologią oraz po sprawdzeniu jego zgodności z obowiązującymi przepisami prawa w tym w szczególności dotyczącymi bezpieczeństwa. </w:t>
      </w:r>
    </w:p>
    <w:p w14:paraId="4CF1F24F" w14:textId="77777777" w:rsidR="00351542" w:rsidRDefault="00B61E46" w:rsidP="00777277">
      <w:pPr>
        <w:pStyle w:val="Akapitzlist"/>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Wykonawca przedstawi Zamawiającemu do odbioru dziennik budowy, zaświadczenia właściwych jednostek i organów, świadectwa techniczne i jakościowe, dokumenty gwarancyjne, a także dokumentację powykonawczą ze wszystkimi zmianami dokonanymi podczas budowy w tym inwentaryzację geodezyjną, sporządzoną w dwóch egzemplarzach.</w:t>
      </w:r>
    </w:p>
    <w:p w14:paraId="78E9A8C6" w14:textId="77777777" w:rsidR="00351542" w:rsidRDefault="00B61E46" w:rsidP="00777277">
      <w:pPr>
        <w:pStyle w:val="Akapitzlist"/>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Wykonawca jest zobowiązany przekazać Zamawiającemu kompletną dokumentację </w:t>
      </w:r>
      <w:r>
        <w:rPr>
          <w:rFonts w:ascii="Times New Roman" w:hAnsi="Times New Roman" w:cs="Times New Roman"/>
          <w:sz w:val="24"/>
          <w:szCs w:val="24"/>
        </w:rPr>
        <w:br/>
        <w:t xml:space="preserve">zamontowanych przez Wykonawcę maszyn i urządzeń wraz z gwarancjami jakości, decyzje dopuszczające do użytkowania w dniu dokonania odbioru. </w:t>
      </w:r>
    </w:p>
    <w:p w14:paraId="36FCB03D" w14:textId="77777777" w:rsidR="00351542" w:rsidRDefault="00B61E46" w:rsidP="00777277">
      <w:pPr>
        <w:pStyle w:val="Akapitzlist"/>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Warunkiem zgłoszenia przez Wykonawcę gotowości dokonania odbioru końcowego jest </w:t>
      </w:r>
      <w:r>
        <w:rPr>
          <w:rFonts w:ascii="Times New Roman" w:hAnsi="Times New Roman" w:cs="Times New Roman"/>
          <w:sz w:val="24"/>
          <w:szCs w:val="24"/>
        </w:rPr>
        <w:br/>
        <w:t xml:space="preserve">uzyskanie przez niego wszystkich przewidzianych w obowiązującym prawie atestów </w:t>
      </w:r>
      <w:r>
        <w:rPr>
          <w:rFonts w:ascii="Times New Roman" w:hAnsi="Times New Roman" w:cs="Times New Roman"/>
          <w:sz w:val="24"/>
          <w:szCs w:val="24"/>
        </w:rPr>
        <w:br/>
        <w:t>i zezwoleń co do urządzeń i instalacji zamontowanych lub wykonanych w trakcie realizacji przedmiotu niniejszej umowy.</w:t>
      </w:r>
    </w:p>
    <w:p w14:paraId="1701D4D3" w14:textId="77777777" w:rsidR="00351542" w:rsidRDefault="00B61E46" w:rsidP="00777277">
      <w:pPr>
        <w:pStyle w:val="Akapitzlist"/>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Odbiór ostateczny jest dokonywany po upływie terminu gwarancyjnego i polega na sprawdzeniu usunięcia wad powstałych i ujawnionych w okresie gwarancyjnym.</w:t>
      </w:r>
    </w:p>
    <w:p w14:paraId="3C4E7320" w14:textId="77777777" w:rsidR="00351542" w:rsidRDefault="00351542" w:rsidP="00C72783">
      <w:pPr>
        <w:spacing w:after="0" w:line="240" w:lineRule="auto"/>
        <w:jc w:val="center"/>
        <w:rPr>
          <w:rFonts w:ascii="Times New Roman" w:hAnsi="Times New Roman" w:cs="Times New Roman"/>
          <w:b/>
          <w:sz w:val="24"/>
          <w:szCs w:val="24"/>
        </w:rPr>
      </w:pPr>
    </w:p>
    <w:p w14:paraId="28A36F9D" w14:textId="77777777" w:rsidR="00351542" w:rsidRDefault="00B61E46" w:rsidP="00C727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8</w:t>
      </w:r>
    </w:p>
    <w:p w14:paraId="20FD9D79" w14:textId="77777777" w:rsidR="00351542" w:rsidRDefault="00B61E46" w:rsidP="00C727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Kary umowne.</w:t>
      </w:r>
    </w:p>
    <w:p w14:paraId="3C8EF0B7" w14:textId="77777777" w:rsidR="00351542" w:rsidRDefault="00B61E46" w:rsidP="00C72783">
      <w:pPr>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Strony postanawiają, że obowiązującą je formą odszkodowania są kary umowne</w:t>
      </w:r>
      <w:r w:rsidR="00476A6F">
        <w:rPr>
          <w:rFonts w:ascii="Times New Roman" w:hAnsi="Times New Roman" w:cs="Times New Roman"/>
          <w:sz w:val="24"/>
          <w:szCs w:val="24"/>
        </w:rPr>
        <w:t xml:space="preserve"> z zastrzeżeniem ust. 5</w:t>
      </w:r>
      <w:r>
        <w:rPr>
          <w:rFonts w:ascii="Times New Roman" w:hAnsi="Times New Roman" w:cs="Times New Roman"/>
          <w:sz w:val="24"/>
          <w:szCs w:val="24"/>
        </w:rPr>
        <w:t>.</w:t>
      </w:r>
    </w:p>
    <w:p w14:paraId="52B57A71" w14:textId="77777777" w:rsidR="00351542" w:rsidRDefault="00B61E46" w:rsidP="00C72783">
      <w:pPr>
        <w:pStyle w:val="Tekstpodstawowy3"/>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Zamawiającemu </w:t>
      </w:r>
      <w:r w:rsidR="00075B9E">
        <w:rPr>
          <w:rFonts w:ascii="Times New Roman" w:hAnsi="Times New Roman" w:cs="Times New Roman"/>
          <w:sz w:val="24"/>
          <w:szCs w:val="24"/>
        </w:rPr>
        <w:t xml:space="preserve">może naliczyć Wykonawcy </w:t>
      </w:r>
      <w:r>
        <w:rPr>
          <w:rFonts w:ascii="Times New Roman" w:hAnsi="Times New Roman" w:cs="Times New Roman"/>
          <w:sz w:val="24"/>
          <w:szCs w:val="24"/>
        </w:rPr>
        <w:t>kary umowne:</w:t>
      </w:r>
    </w:p>
    <w:p w14:paraId="1727125A" w14:textId="77777777" w:rsidR="00351542" w:rsidRDefault="00B61E46" w:rsidP="00C72783">
      <w:pPr>
        <w:numPr>
          <w:ilvl w:val="1"/>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opóźnienie w oddaniu Zamawiającemu przedmiotu umowy lub jej części – w wysokości 0,2 % kwoty wynagrodzenia brutto, o którym mowa w § 5 ust. 1,  za każdy dzień opóźnienia, licząc od dnia następnego, w którym  upłynął termin odbioru lub termin wykonania części przedmiotu umowy</w:t>
      </w:r>
      <w:r w:rsidR="00221942">
        <w:rPr>
          <w:rFonts w:ascii="Times New Roman" w:hAnsi="Times New Roman" w:cs="Times New Roman"/>
          <w:sz w:val="24"/>
          <w:szCs w:val="24"/>
        </w:rPr>
        <w:t xml:space="preserve"> zgodnie z harmonogramem rzeczowo-finansowym</w:t>
      </w:r>
      <w:r>
        <w:rPr>
          <w:rFonts w:ascii="Times New Roman" w:hAnsi="Times New Roman" w:cs="Times New Roman"/>
          <w:sz w:val="24"/>
          <w:szCs w:val="24"/>
        </w:rPr>
        <w:t xml:space="preserve">, </w:t>
      </w:r>
    </w:p>
    <w:p w14:paraId="50F7BD3E" w14:textId="77777777" w:rsidR="00351542" w:rsidRDefault="00B61E46" w:rsidP="00C72783">
      <w:pPr>
        <w:numPr>
          <w:ilvl w:val="1"/>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opóźnienie</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w usunięciu usterek lub wad stwierdzonych przy odbiorze, w okresie gwarancji lub rękojmi – w wysokości 0,2 % kwoty wynagrodzenia brutto, o którym mowa w § 5 ust. 1, za każdy dzień zwłoki, licząc od dnia następnego, w którym  upłynął termin wyznaczony na usunięcie usterek lub wad, </w:t>
      </w:r>
    </w:p>
    <w:p w14:paraId="4B23D65A" w14:textId="77777777" w:rsidR="00351542" w:rsidRDefault="00B61E46" w:rsidP="00C72783">
      <w:pPr>
        <w:numPr>
          <w:ilvl w:val="1"/>
          <w:numId w:val="12"/>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spowodowanie przerwy w wykonywaniu robót trwającej dłużej niż 5 dni roboczych z winy Wykonawcy – w wysokości 0,2 % kwoty wynagrodzenia brutto, o którym mowa w § 5 ust. 1, za każdy dzień przerwy, </w:t>
      </w:r>
      <w:r>
        <w:rPr>
          <w:rFonts w:ascii="Times New Roman" w:hAnsi="Times New Roman" w:cs="Times New Roman"/>
          <w:i/>
          <w:color w:val="FF0000"/>
          <w:sz w:val="24"/>
          <w:szCs w:val="24"/>
        </w:rPr>
        <w:t xml:space="preserve"> </w:t>
      </w:r>
    </w:p>
    <w:p w14:paraId="38E32AF0" w14:textId="77777777" w:rsidR="00351542" w:rsidRDefault="00B61E46" w:rsidP="00C72783">
      <w:pPr>
        <w:numPr>
          <w:ilvl w:val="1"/>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odstąpienie od umowy z przyczyn leżących po stronie Wykonawcy, przez co rozumie się także nieprzystąpienie przez Wykonawcę do jej wykonania – w wysokości 10 % kwoty wynagrodzenia brutto, o którym mowa w § 5 ust. 1, z wyjątkiem okoliczności, o której mowa w §  9 ust. 1 pkt 6, w której Wykonawca zapłaci karę w wysokości 20% wynagrodzenia brutto (</w:t>
      </w:r>
      <w:r>
        <w:rPr>
          <w:rFonts w:ascii="Times New Roman" w:hAnsi="Times New Roman" w:cs="Times New Roman"/>
          <w:i/>
          <w:sz w:val="24"/>
          <w:szCs w:val="24"/>
        </w:rPr>
        <w:t>jeżeli dotyczy</w:t>
      </w:r>
      <w:r>
        <w:rPr>
          <w:rFonts w:ascii="Times New Roman" w:hAnsi="Times New Roman" w:cs="Times New Roman"/>
          <w:sz w:val="24"/>
          <w:szCs w:val="24"/>
        </w:rPr>
        <w:t>).  Zamawiający zachowuje w tym przypadku prawo do roszczeń z tytułu rękojmi i gwarancji do prac dotychczas wykonanych na co Wykonawca wyraża zgodę.</w:t>
      </w:r>
    </w:p>
    <w:p w14:paraId="7DF316C5" w14:textId="77777777" w:rsidR="00351542" w:rsidRDefault="00E731A2" w:rsidP="00C72783">
      <w:pPr>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Wykonawca może naliczyć Zamawiającemu</w:t>
      </w:r>
      <w:r w:rsidR="00B61E46">
        <w:rPr>
          <w:rFonts w:ascii="Times New Roman" w:hAnsi="Times New Roman" w:cs="Times New Roman"/>
          <w:sz w:val="24"/>
          <w:szCs w:val="24"/>
        </w:rPr>
        <w:t xml:space="preserve"> kary umowne:</w:t>
      </w:r>
    </w:p>
    <w:p w14:paraId="71BD7EBF" w14:textId="77777777" w:rsidR="00351542" w:rsidRDefault="00B61E46" w:rsidP="00C72783">
      <w:pPr>
        <w:numPr>
          <w:ilvl w:val="1"/>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 uniemożliwienie rozpoczęcia lub spowodowanie przerwy w wykonaniu umowy z przyczyn  leżących po stronie Zamawiającego – w wysokości 0,2 % kwoty wynagrodzenia brutto, o którym mowa w § 5 ust. 1, za każdy dzień przerwy,</w:t>
      </w:r>
    </w:p>
    <w:p w14:paraId="0DB456E8" w14:textId="77777777" w:rsidR="00351542" w:rsidRDefault="00B61E46" w:rsidP="00C72783">
      <w:pPr>
        <w:numPr>
          <w:ilvl w:val="1"/>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za zwłokę w przeprowadzeniu odbioru z przyczyn  leżących po stronie Zamawiającego – w wysokości 0,2 % kwoty wynagrodzenia brutto, o którym mowa w § 5 ust. 1, za każdy dzień zwłoki, licząc od następnego dnia po terminie, w którym odbiór miał być dokonany,</w:t>
      </w:r>
    </w:p>
    <w:p w14:paraId="5A76BCF3" w14:textId="77777777" w:rsidR="00351542" w:rsidRDefault="00B61E46" w:rsidP="00C72783">
      <w:pPr>
        <w:numPr>
          <w:ilvl w:val="1"/>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 odstąpienie od umowy z przyczyn leżących po stronie Zamawiającego, z wyłączeniem   § 9 ust. 2 umowy</w:t>
      </w:r>
      <w:r>
        <w:rPr>
          <w:rFonts w:ascii="Times New Roman" w:hAnsi="Times New Roman" w:cs="Times New Roman"/>
          <w:color w:val="FF0000"/>
          <w:sz w:val="24"/>
          <w:szCs w:val="24"/>
        </w:rPr>
        <w:t xml:space="preserve"> </w:t>
      </w:r>
      <w:r>
        <w:rPr>
          <w:rFonts w:ascii="Times New Roman" w:hAnsi="Times New Roman" w:cs="Times New Roman"/>
          <w:sz w:val="24"/>
          <w:szCs w:val="24"/>
        </w:rPr>
        <w:t>– w wysokości 10 % kwoty wynagrodzenia brutto, o którym mowa w § 5 ust. 1. Zamawiający zachowuje prawo do roszczeń z tytułu rękojmi i gwarancji do robót dotychczas wykonanych.</w:t>
      </w:r>
    </w:p>
    <w:p w14:paraId="183B98BC" w14:textId="77777777" w:rsidR="00351542" w:rsidRDefault="00B61E46" w:rsidP="00C72783">
      <w:pPr>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Wykonawca wyraża zgodę na potrącenie kar, o których mowa w ust. 2, z wynagrodzenia, o którym mowa w § 5 ust. 1. Zamawiający ma prawo do sumowania kar.</w:t>
      </w:r>
    </w:p>
    <w:p w14:paraId="415F31B3" w14:textId="77777777" w:rsidR="00351542" w:rsidRDefault="00B61E46" w:rsidP="00C72783">
      <w:pPr>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Strony zastrzegają sobie prawo do odszkodowania uzupełniającego, przenoszącego wysokość kar umownych do wysokości rzeczywiście poniesionej szkody na zasadach ogólnych kodeksu cywilnego</w:t>
      </w:r>
      <w:r>
        <w:t>.</w:t>
      </w:r>
    </w:p>
    <w:p w14:paraId="7C026BDA" w14:textId="77777777" w:rsidR="00351542" w:rsidRDefault="00B61E46" w:rsidP="00C727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9</w:t>
      </w:r>
    </w:p>
    <w:p w14:paraId="03F08382" w14:textId="77777777" w:rsidR="00351542" w:rsidRDefault="00B61E46" w:rsidP="00C727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Odstąpienie od umowy</w:t>
      </w:r>
    </w:p>
    <w:p w14:paraId="3CF1C8B3" w14:textId="77777777" w:rsidR="00351542" w:rsidRDefault="00B61E46" w:rsidP="00C72783">
      <w:pPr>
        <w:numPr>
          <w:ilvl w:val="0"/>
          <w:numId w:val="1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Oprócz okoliczności wymienionych w umowie oraz w treści </w:t>
      </w:r>
      <w:r w:rsidR="00124629">
        <w:rPr>
          <w:rFonts w:ascii="Times New Roman" w:hAnsi="Times New Roman" w:cs="Times New Roman"/>
          <w:sz w:val="24"/>
          <w:szCs w:val="24"/>
        </w:rPr>
        <w:t>księgi trzeciej tytuł</w:t>
      </w:r>
      <w:r>
        <w:rPr>
          <w:rFonts w:ascii="Times New Roman" w:hAnsi="Times New Roman" w:cs="Times New Roman"/>
          <w:sz w:val="24"/>
          <w:szCs w:val="24"/>
        </w:rPr>
        <w:t xml:space="preserve"> XV Kodeksu Cywilnego Zamawiający jest uprawniony do odstąpienia od umowy w terminie 28 dni od dnia powzięcia przez Zamawiającego wiedzy o okoliczności uzasadniającej odstąpienie, jeżeli Wykonawca:</w:t>
      </w:r>
    </w:p>
    <w:p w14:paraId="22AD56E4" w14:textId="77777777" w:rsidR="00351542" w:rsidRDefault="00B61E46" w:rsidP="00C72783">
      <w:pPr>
        <w:pStyle w:val="Akapitzlist"/>
        <w:numPr>
          <w:ilvl w:val="0"/>
          <w:numId w:val="15"/>
        </w:num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z przyczyn zawinionych nie wykonuje umowy lub wykonuje ją nienależycie i pomimo pisemnego wezwania Wykonawcy do podjęcia wykonywania lub należytego wykonywania umowy w wyznaczonym, uzasadnionym terminie, nie zadośćuczyni żądaniu Zamawiającego,</w:t>
      </w:r>
    </w:p>
    <w:p w14:paraId="6EEB36D3" w14:textId="77777777" w:rsidR="00351542" w:rsidRDefault="00B61E46" w:rsidP="00C72783">
      <w:pPr>
        <w:pStyle w:val="Akapitzlist"/>
        <w:numPr>
          <w:ilvl w:val="0"/>
          <w:numId w:val="15"/>
        </w:num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Wykonawca przerwał wykonywanie robót na okres dłuższy niż 15 dni </w:t>
      </w:r>
      <w:r>
        <w:rPr>
          <w:rFonts w:ascii="Times New Roman" w:hAnsi="Times New Roman" w:cs="Times New Roman"/>
          <w:sz w:val="24"/>
          <w:szCs w:val="24"/>
        </w:rPr>
        <w:t>roboczych</w:t>
      </w:r>
      <w:r>
        <w:rPr>
          <w:rFonts w:ascii="Times New Roman" w:eastAsia="Times New Roman" w:hAnsi="Times New Roman" w:cs="Times New Roman"/>
          <w:bCs/>
          <w:sz w:val="24"/>
          <w:szCs w:val="24"/>
        </w:rPr>
        <w:t xml:space="preserve"> i pomimo dodatkowego pisemnego wezwania Zamawiającego nie podjął ich w okresie 5 dni </w:t>
      </w:r>
      <w:r>
        <w:rPr>
          <w:rFonts w:ascii="Times New Roman" w:hAnsi="Times New Roman" w:cs="Times New Roman"/>
          <w:sz w:val="24"/>
          <w:szCs w:val="24"/>
        </w:rPr>
        <w:t>roboczych</w:t>
      </w:r>
      <w:r>
        <w:rPr>
          <w:rFonts w:ascii="Times New Roman" w:eastAsia="Times New Roman" w:hAnsi="Times New Roman" w:cs="Times New Roman"/>
          <w:bCs/>
          <w:sz w:val="24"/>
          <w:szCs w:val="24"/>
        </w:rPr>
        <w:t xml:space="preserve"> od dnia doręczenia Wykonawcy dodatkowego wezwania,</w:t>
      </w:r>
    </w:p>
    <w:p w14:paraId="50A3403A" w14:textId="77777777" w:rsidR="00351542" w:rsidRDefault="00B61E46" w:rsidP="00C72783">
      <w:pPr>
        <w:pStyle w:val="Akapitzlist"/>
        <w:numPr>
          <w:ilvl w:val="0"/>
          <w:numId w:val="15"/>
        </w:num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z przyczyn zawinionych nie przystąpił do odbioru terenu budowy albo nie rozpoczął robót albo pozostaje w zwłoce z realizacją robót tak dalece, że wątpliwe jest dochowanie terminu zakończenia robót, </w:t>
      </w:r>
    </w:p>
    <w:p w14:paraId="21E3C96A" w14:textId="77777777" w:rsidR="00351542" w:rsidRDefault="00B61E46" w:rsidP="00C72783">
      <w:pPr>
        <w:pStyle w:val="Akapitzlist"/>
        <w:numPr>
          <w:ilvl w:val="0"/>
          <w:numId w:val="15"/>
        </w:num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dokonuje cesji umowy lub jej części bez zgody Zamawiającego,</w:t>
      </w:r>
    </w:p>
    <w:p w14:paraId="3AB2A0E7" w14:textId="77777777" w:rsidR="00351542" w:rsidRDefault="00B61E46" w:rsidP="00C72783">
      <w:pPr>
        <w:pStyle w:val="Akapitzlist"/>
        <w:numPr>
          <w:ilvl w:val="0"/>
          <w:numId w:val="15"/>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w razie konieczności:</w:t>
      </w:r>
    </w:p>
    <w:p w14:paraId="71D39D00" w14:textId="77777777" w:rsidR="00351542" w:rsidRDefault="00B61E46" w:rsidP="00777277">
      <w:pPr>
        <w:pStyle w:val="Akapitzlist"/>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 – krotnego dokonywania bezpośredniej zapłaty przez Zamawiającego na rzecz podwykonawcy lub podwykonawców lub</w:t>
      </w:r>
    </w:p>
    <w:p w14:paraId="5E3AF618" w14:textId="77777777" w:rsidR="00351542" w:rsidRDefault="00B61E46" w:rsidP="00777277">
      <w:pPr>
        <w:pStyle w:val="Akapitzlist"/>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konieczności dokonania bezpośrednich płatności na sumę większą niż 5% wartości umowy, Podwykonawcy lub dalszemu Podwykonawcy,</w:t>
      </w:r>
    </w:p>
    <w:p w14:paraId="16FFE28B" w14:textId="77777777" w:rsidR="00351542" w:rsidRPr="00F7552C" w:rsidRDefault="00B61E46" w:rsidP="00C72783">
      <w:pPr>
        <w:pStyle w:val="Akapitzlist"/>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 wykonuje robót przy pomocy podwykonawców/podwykonawcy, na zasoby których Wykonawca się powoływał w celu wykazania spełniania warunków udziału w postępowaniu (art. 22a ust. 4 ustawy Prawo zamówień publicznych)   /</w:t>
      </w:r>
      <w:r w:rsidR="00F7552C">
        <w:rPr>
          <w:rFonts w:ascii="Times New Roman" w:hAnsi="Times New Roman" w:cs="Times New Roman"/>
          <w:i/>
          <w:sz w:val="24"/>
          <w:szCs w:val="24"/>
        </w:rPr>
        <w:t>jeżeli dotyczy/,</w:t>
      </w:r>
    </w:p>
    <w:p w14:paraId="71A2B095" w14:textId="77777777" w:rsidR="00F7552C" w:rsidRDefault="00F7552C" w:rsidP="00C72783">
      <w:pPr>
        <w:pStyle w:val="Akapitzlist"/>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braku akceptacji przez Zamawiającego przedstawionych wizualizacji stanowiących podstawę do wykonania projektu targowiska.</w:t>
      </w:r>
    </w:p>
    <w:p w14:paraId="095D25EA" w14:textId="77777777" w:rsidR="00351542" w:rsidRDefault="00B61E46" w:rsidP="00C72783">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55843722" w14:textId="77777777" w:rsidR="00351542" w:rsidRDefault="00B61E46" w:rsidP="00C72783">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bCs/>
          <w:sz w:val="24"/>
          <w:szCs w:val="24"/>
          <w:lang w:eastAsia="ar-SA"/>
        </w:rPr>
        <w:t>Wykonawca udziela gwarancji jakości w zakresie określonym w umowie na część robót  wykonanych przed odstąpieniem od umowy, niezależnie od tego, która ze Stron odstąpiła od umowy.</w:t>
      </w:r>
    </w:p>
    <w:p w14:paraId="4C43E4E0" w14:textId="77777777" w:rsidR="00351542" w:rsidRDefault="00B61E46" w:rsidP="00C72783">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bCs/>
          <w:sz w:val="24"/>
          <w:szCs w:val="24"/>
          <w:lang w:eastAsia="ar-SA"/>
        </w:rPr>
        <w:t xml:space="preserve">Odstąpienie Zamawiającego od Umowy następuje </w:t>
      </w:r>
      <w:r>
        <w:rPr>
          <w:rFonts w:ascii="Times New Roman" w:hAnsi="Times New Roman" w:cs="Times New Roman"/>
          <w:sz w:val="24"/>
          <w:szCs w:val="24"/>
        </w:rPr>
        <w:t xml:space="preserve">za pośrednictwem </w:t>
      </w:r>
      <w:r>
        <w:rPr>
          <w:rFonts w:ascii="Times New Roman" w:hAnsi="Times New Roman" w:cs="Times New Roman"/>
          <w:bCs/>
          <w:sz w:val="24"/>
          <w:szCs w:val="24"/>
          <w:lang w:eastAsia="ar-SA"/>
        </w:rPr>
        <w:t>listu poleconego za potwierdzeniem odbioru lub w formie pisma złożonego w siedzibie Wykonawcy za pokwitowaniem, z chwilą otrzymania przez Wykonawcę oświadczenia o odstąpieniu.</w:t>
      </w:r>
    </w:p>
    <w:p w14:paraId="63B030D3" w14:textId="77777777" w:rsidR="00351542" w:rsidRDefault="00B61E46" w:rsidP="00C72783">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Wykonawcy przysługuje prawo odstąpienia w terminie 28 dni od dnia uzyskania przez niego wiedzy o okoliczności uzasadniającej odstąpienie jeżeli:</w:t>
      </w:r>
    </w:p>
    <w:p w14:paraId="794E0B7B" w14:textId="77777777" w:rsidR="00351542" w:rsidRDefault="00B61E46" w:rsidP="00C72783">
      <w:pPr>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odmawia bez uzasadnionej przyczyny odbioru robót lub odmawia podpisania protokołu odbioru,</w:t>
      </w:r>
    </w:p>
    <w:p w14:paraId="421B5F0D" w14:textId="77777777" w:rsidR="00351542" w:rsidRDefault="00B61E46" w:rsidP="00C72783">
      <w:pPr>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zawiadomi Wykonawcę, że wobec zaistnienia nieprzewidzianych uprzednio okoliczności nie będzie mógł spełnić swoich zobowiązań umownych wobec Wykonawcy z zastrzeżeniem ust. 2.</w:t>
      </w:r>
    </w:p>
    <w:p w14:paraId="2F1A48D2" w14:textId="77777777" w:rsidR="00351542" w:rsidRDefault="00B61E46" w:rsidP="00C72783">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Odstąpienie Wykonawcy od umowy następuje za pośrednictwem listu poleconego za potwierdzeniem odbioru lub w formie pisma złożonego w siedzibie Zamawiającego za potwierdzeniem, z chwilą otrzymania przez Zamawiającego oświadczenia o odstąpieniu.</w:t>
      </w:r>
    </w:p>
    <w:p w14:paraId="1E6864A0" w14:textId="77777777" w:rsidR="00351542" w:rsidRDefault="00B61E46" w:rsidP="00C72783">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przypadku odstąpienia od umowy, Wykonawcę oraz Zamawiającego obciążają następujące obowiązki szczegółowe:</w:t>
      </w:r>
    </w:p>
    <w:p w14:paraId="25E91AC7" w14:textId="77777777" w:rsidR="00351542" w:rsidRDefault="00B61E46" w:rsidP="00C72783">
      <w:pPr>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terminie 7 dni od daty odstąpienia od umowy Wykonawca przy udziale Zamawiającego sporządzi szczegółowy protokół inwentaryzacji robót w toku, według stanu na dzień odstąpienia od umowy,</w:t>
      </w:r>
    </w:p>
    <w:p w14:paraId="7AB51729" w14:textId="77777777" w:rsidR="00351542" w:rsidRDefault="00B61E46" w:rsidP="00C72783">
      <w:pPr>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zabezpieczy przerwane roboty w zakresie obustronnie uzgodnionym na koszt tej strony, która odstąpiła od umowy, chyba, że powodem odstąpienia były przyczyny od niej niezależne, </w:t>
      </w:r>
    </w:p>
    <w:p w14:paraId="10467C0E" w14:textId="77777777" w:rsidR="00351542" w:rsidRDefault="00B61E46" w:rsidP="00C72783">
      <w:pPr>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sporządzi wykaz materiałów, konstrukcji i urządzeń, które nie mogą być wykorzystane przez Wykonawcę do realizacji innych robót nie objętych umową, jeżeli odstąpienie od umowy nastąpiło z przyczyn leżących po stronie Zamawiającego,</w:t>
      </w:r>
    </w:p>
    <w:p w14:paraId="7B11D7CF" w14:textId="77777777" w:rsidR="00351542" w:rsidRDefault="00B61E46" w:rsidP="00C72783">
      <w:pPr>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terminie 7 dni Wykonawca zgłosi do dokonania przez Zamawiającego odbioru robót przerwanych oraz robót zabezpieczających. W przypadku niezgłoszenia w tym terminie gotowości do odbioru, Zamawiający ma prawo przeprowadzić odbiór jednostronny.</w:t>
      </w:r>
    </w:p>
    <w:p w14:paraId="76911F46" w14:textId="77777777" w:rsidR="00351542" w:rsidRDefault="00B61E46" w:rsidP="00C72783">
      <w:pPr>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niezwłocznie, jednak nie później </w:t>
      </w:r>
      <w:r w:rsidR="00221942">
        <w:rPr>
          <w:rFonts w:ascii="Times New Roman" w:hAnsi="Times New Roman" w:cs="Times New Roman"/>
          <w:sz w:val="24"/>
          <w:szCs w:val="24"/>
        </w:rPr>
        <w:t xml:space="preserve">niż </w:t>
      </w:r>
      <w:r>
        <w:rPr>
          <w:rFonts w:ascii="Times New Roman" w:hAnsi="Times New Roman" w:cs="Times New Roman"/>
          <w:sz w:val="24"/>
          <w:szCs w:val="24"/>
        </w:rPr>
        <w:t xml:space="preserve">w terminie 30 dni, usunie z terenu budowy urządzenia zaplecza przez niego dostarczone lub wzniesione. Jeżeli w tym terminie Wykonawca nie usunie z terenu budowy urządzenia zaplecza, Zamawiający ma prawo do zlecenia jego usunięcia przez osobę trzecią na koszt Wykonawcy ze wskazaniem Wykonawcy jako płatnika faktury. </w:t>
      </w:r>
    </w:p>
    <w:p w14:paraId="3869C308" w14:textId="77777777" w:rsidR="00351542" w:rsidRDefault="00B61E46" w:rsidP="00C72783">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Zamawiający, w razie odstąpienia od umowy z przyczyn za które Wykonawca nie odpowiada, obowiązany jest do:</w:t>
      </w:r>
    </w:p>
    <w:p w14:paraId="4C6BD476" w14:textId="77777777" w:rsidR="00351542" w:rsidRDefault="00B61E46" w:rsidP="00C72783">
      <w:pPr>
        <w:numPr>
          <w:ilvl w:val="2"/>
          <w:numId w:val="1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dokonania odbioru robót przerwanych oraz do zapłaty wynagrodzenia </w:t>
      </w:r>
      <w:r>
        <w:rPr>
          <w:rFonts w:ascii="Times New Roman" w:hAnsi="Times New Roman" w:cs="Times New Roman"/>
          <w:sz w:val="24"/>
          <w:szCs w:val="24"/>
        </w:rPr>
        <w:br/>
        <w:t>za roboty, które zostały wykonane do dnia odstąpienia od umowy,</w:t>
      </w:r>
    </w:p>
    <w:p w14:paraId="5FC28270" w14:textId="77777777" w:rsidR="00351542" w:rsidRDefault="00B61E46" w:rsidP="00C72783">
      <w:pPr>
        <w:numPr>
          <w:ilvl w:val="2"/>
          <w:numId w:val="1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odkupienia materiałów, konstrukcji i urządzeń określonych w ust. 7 pkt 3,</w:t>
      </w:r>
    </w:p>
    <w:p w14:paraId="4412FF25" w14:textId="77777777" w:rsidR="00351542" w:rsidRDefault="00B61E46" w:rsidP="00C72783">
      <w:pPr>
        <w:numPr>
          <w:ilvl w:val="2"/>
          <w:numId w:val="1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rozliczenia się z Wykonawcą z tytułu nierozliczonych w inny sposób kosztów budowy obiektów zaplecza i urządzeń związanych z zagospodarowaniem </w:t>
      </w:r>
      <w:r>
        <w:rPr>
          <w:rFonts w:ascii="Times New Roman" w:hAnsi="Times New Roman" w:cs="Times New Roman"/>
          <w:sz w:val="24"/>
          <w:szCs w:val="24"/>
        </w:rPr>
        <w:br/>
        <w:t>i uzbrojeniem terenu budowy, chyba że Wykonawca wyrazi zgodę na przejęcie tych obiektów i urządzeń,</w:t>
      </w:r>
    </w:p>
    <w:p w14:paraId="27D2FCF8" w14:textId="77777777" w:rsidR="00351542" w:rsidRDefault="00B61E46" w:rsidP="00C72783">
      <w:pPr>
        <w:numPr>
          <w:ilvl w:val="2"/>
          <w:numId w:val="1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przejęcia od Wykonawcy pod swój dozór terenu budowy.</w:t>
      </w:r>
    </w:p>
    <w:p w14:paraId="643F775B" w14:textId="77777777" w:rsidR="00351542" w:rsidRDefault="00B61E46" w:rsidP="00777277">
      <w:pPr>
        <w:numPr>
          <w:ilvl w:val="0"/>
          <w:numId w:val="22"/>
        </w:numPr>
        <w:spacing w:after="0" w:line="240" w:lineRule="auto"/>
        <w:ind w:left="0"/>
        <w:jc w:val="both"/>
      </w:pPr>
      <w:r>
        <w:rPr>
          <w:rFonts w:ascii="Times New Roman" w:hAnsi="Times New Roman" w:cs="Times New Roman"/>
          <w:sz w:val="24"/>
          <w:szCs w:val="24"/>
        </w:rPr>
        <w:t>W przypadku o którym mowa w ust. 1 oraz ust. 5 mają zastosowanie przepisy § 8 ust. 2 pkt 4 lub § 8 ust. 3 pkt 3 dotyczące odstąpienia od umowy z przyczyn leżących odpowiednio po stronie Wykonawcy lub Zamawiającego z zastrzeżeniem ust. 2 oraz ust. 5 pkt 2 umowy</w:t>
      </w:r>
      <w:r w:rsidR="004D3473">
        <w:rPr>
          <w:rFonts w:ascii="Times New Roman" w:hAnsi="Times New Roman" w:cs="Times New Roman"/>
          <w:sz w:val="24"/>
          <w:szCs w:val="24"/>
        </w:rPr>
        <w:t>, w których to przypadkach kara umowna nie będzie należna</w:t>
      </w:r>
      <w:r>
        <w:rPr>
          <w:rFonts w:ascii="Times New Roman" w:hAnsi="Times New Roman" w:cs="Times New Roman"/>
          <w:sz w:val="24"/>
          <w:szCs w:val="24"/>
        </w:rPr>
        <w:t>.</w:t>
      </w:r>
    </w:p>
    <w:p w14:paraId="71D2BFEA" w14:textId="77777777" w:rsidR="00351542" w:rsidRDefault="00351542" w:rsidP="00C72783">
      <w:pPr>
        <w:spacing w:after="0" w:line="240" w:lineRule="auto"/>
        <w:jc w:val="center"/>
        <w:rPr>
          <w:rFonts w:ascii="Times New Roman" w:hAnsi="Times New Roman" w:cs="Times New Roman"/>
          <w:b/>
          <w:sz w:val="24"/>
          <w:szCs w:val="24"/>
        </w:rPr>
      </w:pPr>
    </w:p>
    <w:p w14:paraId="3D195664" w14:textId="77777777" w:rsidR="00AD2B8B" w:rsidRDefault="00AD2B8B" w:rsidP="00AD2B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10</w:t>
      </w:r>
    </w:p>
    <w:p w14:paraId="101400D7" w14:textId="77777777" w:rsidR="00AD2B8B" w:rsidRDefault="00AD2B8B" w:rsidP="00AD2B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Dokumentacja projektowa i prawa autorskie</w:t>
      </w:r>
    </w:p>
    <w:p w14:paraId="6A70E8A8" w14:textId="77777777" w:rsidR="00AD2B8B" w:rsidRPr="00136EE6" w:rsidRDefault="00AD2B8B" w:rsidP="00777277">
      <w:pPr>
        <w:numPr>
          <w:ilvl w:val="0"/>
          <w:numId w:val="36"/>
        </w:numPr>
        <w:tabs>
          <w:tab w:val="left" w:pos="360"/>
        </w:tabs>
        <w:suppressAutoHyphens/>
        <w:spacing w:after="0" w:line="240" w:lineRule="auto"/>
        <w:ind w:left="0"/>
        <w:jc w:val="both"/>
        <w:rPr>
          <w:rFonts w:ascii="Times New Roman" w:hAnsi="Times New Roman" w:cs="Times New Roman"/>
          <w:color w:val="000000"/>
          <w:sz w:val="24"/>
          <w:szCs w:val="24"/>
        </w:rPr>
      </w:pPr>
      <w:r w:rsidRPr="00136EE6">
        <w:rPr>
          <w:rFonts w:ascii="Times New Roman" w:hAnsi="Times New Roman" w:cs="Times New Roman"/>
          <w:color w:val="000000"/>
          <w:sz w:val="24"/>
          <w:szCs w:val="24"/>
        </w:rPr>
        <w:t>Wykonawca oświadcza, że posiada należyte kwalifikacje i uprawnienia niezbędne do wykonania dokumentacji projektowej.</w:t>
      </w:r>
    </w:p>
    <w:p w14:paraId="089A69D9" w14:textId="77777777" w:rsidR="00AD2B8B" w:rsidRPr="00136EE6" w:rsidRDefault="00AD2B8B" w:rsidP="00777277">
      <w:pPr>
        <w:numPr>
          <w:ilvl w:val="0"/>
          <w:numId w:val="36"/>
        </w:numPr>
        <w:tabs>
          <w:tab w:val="left" w:pos="360"/>
        </w:tabs>
        <w:suppressAutoHyphens/>
        <w:spacing w:after="0" w:line="240" w:lineRule="auto"/>
        <w:ind w:left="0"/>
        <w:jc w:val="both"/>
        <w:rPr>
          <w:rFonts w:ascii="Times New Roman" w:hAnsi="Times New Roman" w:cs="Times New Roman"/>
          <w:color w:val="000000"/>
          <w:sz w:val="24"/>
          <w:szCs w:val="24"/>
        </w:rPr>
      </w:pPr>
      <w:r w:rsidRPr="00136EE6">
        <w:rPr>
          <w:rFonts w:ascii="Times New Roman" w:hAnsi="Times New Roman" w:cs="Times New Roman"/>
          <w:color w:val="000000"/>
          <w:sz w:val="24"/>
          <w:szCs w:val="24"/>
        </w:rPr>
        <w:lastRenderedPageBreak/>
        <w:t xml:space="preserve">Wykonawca oświadcza, że dokumentacja projektowa, o której mowa w § 1 ust. 1 pkt </w:t>
      </w:r>
      <w:r w:rsidR="00B7185B">
        <w:rPr>
          <w:rFonts w:ascii="Times New Roman" w:hAnsi="Times New Roman" w:cs="Times New Roman"/>
          <w:color w:val="000000"/>
          <w:sz w:val="24"/>
          <w:szCs w:val="24"/>
        </w:rPr>
        <w:t>1</w:t>
      </w:r>
      <w:r w:rsidRPr="00136EE6">
        <w:rPr>
          <w:rFonts w:ascii="Times New Roman" w:hAnsi="Times New Roman" w:cs="Times New Roman"/>
          <w:color w:val="000000"/>
          <w:sz w:val="24"/>
          <w:szCs w:val="24"/>
        </w:rPr>
        <w:t>, stanowi przedmiot jego wyłącznych praw autorskich, w rozumieniu ustawy z dnia 4 lutego 1994 r. o prawie autorskim i prawach pokrewnych (Dz.U. z 201</w:t>
      </w:r>
      <w:r w:rsidR="00EE6E15">
        <w:rPr>
          <w:rFonts w:ascii="Times New Roman" w:hAnsi="Times New Roman" w:cs="Times New Roman"/>
          <w:color w:val="000000"/>
          <w:sz w:val="24"/>
          <w:szCs w:val="24"/>
        </w:rPr>
        <w:t>8</w:t>
      </w:r>
      <w:r w:rsidRPr="00136EE6">
        <w:rPr>
          <w:rFonts w:ascii="Times New Roman" w:hAnsi="Times New Roman" w:cs="Times New Roman"/>
          <w:color w:val="000000"/>
          <w:sz w:val="24"/>
          <w:szCs w:val="24"/>
        </w:rPr>
        <w:t xml:space="preserve"> r. poz. </w:t>
      </w:r>
      <w:r w:rsidR="00EE6E15">
        <w:rPr>
          <w:rFonts w:ascii="Times New Roman" w:hAnsi="Times New Roman" w:cs="Times New Roman"/>
          <w:color w:val="000000"/>
          <w:sz w:val="24"/>
          <w:szCs w:val="24"/>
        </w:rPr>
        <w:t>1191</w:t>
      </w:r>
      <w:r w:rsidR="00D1562A">
        <w:rPr>
          <w:rFonts w:ascii="Times New Roman" w:hAnsi="Times New Roman" w:cs="Times New Roman"/>
          <w:color w:val="000000"/>
          <w:sz w:val="24"/>
          <w:szCs w:val="24"/>
        </w:rPr>
        <w:t xml:space="preserve"> z </w:t>
      </w:r>
      <w:proofErr w:type="spellStart"/>
      <w:r w:rsidR="00D1562A">
        <w:rPr>
          <w:rFonts w:ascii="Times New Roman" w:hAnsi="Times New Roman" w:cs="Times New Roman"/>
          <w:color w:val="000000"/>
          <w:sz w:val="24"/>
          <w:szCs w:val="24"/>
        </w:rPr>
        <w:t>późn</w:t>
      </w:r>
      <w:proofErr w:type="spellEnd"/>
      <w:r w:rsidR="00D1562A">
        <w:rPr>
          <w:rFonts w:ascii="Times New Roman" w:hAnsi="Times New Roman" w:cs="Times New Roman"/>
          <w:color w:val="000000"/>
          <w:sz w:val="24"/>
          <w:szCs w:val="24"/>
        </w:rPr>
        <w:t>. zm.</w:t>
      </w:r>
      <w:r w:rsidRPr="00136EE6">
        <w:rPr>
          <w:rFonts w:ascii="Times New Roman" w:hAnsi="Times New Roman" w:cs="Times New Roman"/>
          <w:color w:val="000000"/>
          <w:sz w:val="24"/>
          <w:szCs w:val="24"/>
        </w:rPr>
        <w:t>).</w:t>
      </w:r>
    </w:p>
    <w:p w14:paraId="26DB6421" w14:textId="77777777" w:rsidR="00AD2B8B" w:rsidRPr="00136EE6" w:rsidRDefault="00AD2B8B" w:rsidP="00777277">
      <w:pPr>
        <w:numPr>
          <w:ilvl w:val="0"/>
          <w:numId w:val="36"/>
        </w:numPr>
        <w:tabs>
          <w:tab w:val="left" w:pos="360"/>
        </w:tabs>
        <w:suppressAutoHyphens/>
        <w:spacing w:after="0" w:line="240" w:lineRule="auto"/>
        <w:ind w:left="0"/>
        <w:jc w:val="both"/>
        <w:rPr>
          <w:rFonts w:ascii="Times New Roman" w:hAnsi="Times New Roman" w:cs="Times New Roman"/>
          <w:color w:val="000000"/>
          <w:sz w:val="24"/>
          <w:szCs w:val="24"/>
        </w:rPr>
      </w:pPr>
      <w:r w:rsidRPr="00136EE6">
        <w:rPr>
          <w:rFonts w:ascii="Times New Roman" w:hAnsi="Times New Roman" w:cs="Times New Roman"/>
          <w:color w:val="000000"/>
          <w:sz w:val="24"/>
          <w:szCs w:val="24"/>
        </w:rPr>
        <w:t>Wykonawca oświadcza i gwarantuje, że dokumentacja projektowa będzie wolna od jakichkolwiek praw osób trzecich. W razie naruszenia powyższego zobowiązania Wykonawca będzie odpowiedzialny za wszelkie poniesione przez Zamawiającego szkody.</w:t>
      </w:r>
    </w:p>
    <w:p w14:paraId="499D059A" w14:textId="77777777" w:rsidR="00AD2B8B" w:rsidRPr="00136EE6" w:rsidRDefault="00AD2B8B" w:rsidP="00777277">
      <w:pPr>
        <w:numPr>
          <w:ilvl w:val="0"/>
          <w:numId w:val="36"/>
        </w:numPr>
        <w:tabs>
          <w:tab w:val="left" w:pos="360"/>
        </w:tabs>
        <w:suppressAutoHyphens/>
        <w:spacing w:after="0" w:line="240" w:lineRule="auto"/>
        <w:ind w:left="0"/>
        <w:jc w:val="both"/>
        <w:rPr>
          <w:rFonts w:ascii="Times New Roman" w:hAnsi="Times New Roman" w:cs="Times New Roman"/>
          <w:color w:val="000000"/>
          <w:sz w:val="24"/>
          <w:szCs w:val="24"/>
        </w:rPr>
      </w:pPr>
      <w:r w:rsidRPr="00136EE6">
        <w:rPr>
          <w:rFonts w:ascii="Times New Roman" w:hAnsi="Times New Roman" w:cs="Times New Roman"/>
          <w:color w:val="000000"/>
          <w:sz w:val="24"/>
          <w:szCs w:val="24"/>
        </w:rPr>
        <w:t>W ramach wynagrodzenia określonego w § 5 ust. 1, z chwilą wykonania dokumentacji projektowej Wykonawca przenosi na Zamawiającego prawo własności do dokumentacji projektowej oraz całość autorskich praw majątkowych i praw pokrewnych wraz z wyłącznym prawem zezwalania na wykonywanie zależnego prawa autorskiego.</w:t>
      </w:r>
    </w:p>
    <w:p w14:paraId="27ECC6F4" w14:textId="77777777" w:rsidR="00AD2B8B" w:rsidRPr="00136EE6" w:rsidRDefault="00AD2B8B" w:rsidP="00777277">
      <w:pPr>
        <w:numPr>
          <w:ilvl w:val="0"/>
          <w:numId w:val="36"/>
        </w:numPr>
        <w:tabs>
          <w:tab w:val="left" w:pos="360"/>
        </w:tabs>
        <w:suppressAutoHyphens/>
        <w:spacing w:after="0" w:line="240" w:lineRule="auto"/>
        <w:ind w:left="0"/>
        <w:jc w:val="both"/>
        <w:rPr>
          <w:rFonts w:ascii="Times New Roman" w:hAnsi="Times New Roman" w:cs="Times New Roman"/>
          <w:color w:val="000000"/>
          <w:sz w:val="24"/>
          <w:szCs w:val="24"/>
        </w:rPr>
      </w:pPr>
      <w:r w:rsidRPr="00136EE6">
        <w:rPr>
          <w:rFonts w:ascii="Times New Roman" w:hAnsi="Times New Roman" w:cs="Times New Roman"/>
          <w:color w:val="000000"/>
          <w:sz w:val="24"/>
          <w:szCs w:val="24"/>
        </w:rPr>
        <w:t>Przeniesienie praw autorskich i praw pokrewnych, o których mowa w ust. 4, nie jest ograniczone czasowo ani terytorialnie i następuje na wszelkich znanych w chwili zawarcia niniejszej umowy polach eksploatacji, w szczególności:</w:t>
      </w:r>
    </w:p>
    <w:p w14:paraId="41994898" w14:textId="77777777" w:rsidR="00AD2B8B" w:rsidRDefault="00AD2B8B" w:rsidP="00777277">
      <w:pPr>
        <w:pStyle w:val="Akapitzlist"/>
        <w:numPr>
          <w:ilvl w:val="0"/>
          <w:numId w:val="39"/>
        </w:numPr>
        <w:tabs>
          <w:tab w:val="num" w:pos="1440"/>
        </w:tabs>
        <w:suppressAutoHyphens/>
        <w:spacing w:after="0" w:line="240" w:lineRule="auto"/>
        <w:rPr>
          <w:rFonts w:ascii="Times New Roman" w:hAnsi="Times New Roman" w:cs="Times New Roman"/>
          <w:color w:val="000000"/>
          <w:sz w:val="24"/>
          <w:szCs w:val="24"/>
        </w:rPr>
      </w:pPr>
      <w:r w:rsidRPr="005C1A5C">
        <w:rPr>
          <w:rFonts w:ascii="Times New Roman" w:hAnsi="Times New Roman" w:cs="Times New Roman"/>
          <w:color w:val="000000"/>
          <w:sz w:val="24"/>
          <w:szCs w:val="24"/>
        </w:rPr>
        <w:t>używania i wykorzystywania dokumentacji projektowej do realizacji robót,</w:t>
      </w:r>
    </w:p>
    <w:p w14:paraId="3082D3C6" w14:textId="77777777" w:rsidR="00AD2B8B" w:rsidRDefault="00AD2B8B" w:rsidP="00777277">
      <w:pPr>
        <w:pStyle w:val="Akapitzlist"/>
        <w:numPr>
          <w:ilvl w:val="0"/>
          <w:numId w:val="39"/>
        </w:numPr>
        <w:tabs>
          <w:tab w:val="num" w:pos="1440"/>
        </w:tabs>
        <w:suppressAutoHyphens/>
        <w:spacing w:after="0" w:line="240" w:lineRule="auto"/>
        <w:rPr>
          <w:rFonts w:ascii="Times New Roman" w:hAnsi="Times New Roman" w:cs="Times New Roman"/>
          <w:color w:val="000000"/>
          <w:sz w:val="24"/>
          <w:szCs w:val="24"/>
        </w:rPr>
      </w:pPr>
      <w:r w:rsidRPr="005C1A5C">
        <w:rPr>
          <w:rFonts w:ascii="Times New Roman" w:hAnsi="Times New Roman" w:cs="Times New Roman"/>
          <w:color w:val="000000"/>
          <w:sz w:val="24"/>
          <w:szCs w:val="24"/>
        </w:rPr>
        <w:t>utrwalania i zwielokrotniania jakąkolwiek techniką i na jakimkolwiek nośniku, w tym nośniku elektronicznym, niezależnie od standardu systemu i formatu oraz dowolne korzystanie i rozporządzanie kopiami,</w:t>
      </w:r>
    </w:p>
    <w:p w14:paraId="260323A1" w14:textId="77777777" w:rsidR="00AD2B8B" w:rsidRDefault="00AD2B8B" w:rsidP="00777277">
      <w:pPr>
        <w:pStyle w:val="Akapitzlist"/>
        <w:numPr>
          <w:ilvl w:val="0"/>
          <w:numId w:val="39"/>
        </w:numPr>
        <w:tabs>
          <w:tab w:val="num" w:pos="1440"/>
        </w:tabs>
        <w:suppressAutoHyphens/>
        <w:spacing w:after="0" w:line="240" w:lineRule="auto"/>
        <w:rPr>
          <w:rFonts w:ascii="Times New Roman" w:hAnsi="Times New Roman" w:cs="Times New Roman"/>
          <w:color w:val="000000"/>
          <w:sz w:val="24"/>
          <w:szCs w:val="24"/>
        </w:rPr>
      </w:pPr>
      <w:r w:rsidRPr="005C1A5C">
        <w:rPr>
          <w:rFonts w:ascii="Times New Roman" w:hAnsi="Times New Roman" w:cs="Times New Roman"/>
          <w:color w:val="000000"/>
          <w:sz w:val="24"/>
          <w:szCs w:val="24"/>
        </w:rPr>
        <w:t>wprowadzania do pamięci komputera oraz do sieci komputerowej i/lub multimedialnej, w tym do Internetu,</w:t>
      </w:r>
    </w:p>
    <w:p w14:paraId="617AA304" w14:textId="77777777" w:rsidR="00AD2B8B" w:rsidRDefault="00AD2B8B" w:rsidP="00777277">
      <w:pPr>
        <w:pStyle w:val="Akapitzlist"/>
        <w:numPr>
          <w:ilvl w:val="0"/>
          <w:numId w:val="39"/>
        </w:numPr>
        <w:tabs>
          <w:tab w:val="num" w:pos="1440"/>
        </w:tabs>
        <w:suppressAutoHyphens/>
        <w:spacing w:after="0" w:line="240" w:lineRule="auto"/>
        <w:rPr>
          <w:rFonts w:ascii="Times New Roman" w:hAnsi="Times New Roman" w:cs="Times New Roman"/>
          <w:color w:val="000000"/>
          <w:sz w:val="24"/>
          <w:szCs w:val="24"/>
        </w:rPr>
      </w:pPr>
      <w:r w:rsidRPr="005C1A5C">
        <w:rPr>
          <w:rFonts w:ascii="Times New Roman" w:hAnsi="Times New Roman" w:cs="Times New Roman"/>
          <w:color w:val="000000"/>
          <w:sz w:val="24"/>
          <w:szCs w:val="24"/>
        </w:rPr>
        <w:t>rozpowszechniania w formie druku, zapisu cyfrowego, przekazu multimedialnego,</w:t>
      </w:r>
    </w:p>
    <w:p w14:paraId="38CCADE4" w14:textId="77777777" w:rsidR="00AD2B8B" w:rsidRDefault="00AD2B8B" w:rsidP="00777277">
      <w:pPr>
        <w:pStyle w:val="Akapitzlist"/>
        <w:numPr>
          <w:ilvl w:val="0"/>
          <w:numId w:val="39"/>
        </w:numPr>
        <w:tabs>
          <w:tab w:val="num" w:pos="1440"/>
        </w:tabs>
        <w:suppressAutoHyphens/>
        <w:spacing w:after="0" w:line="240" w:lineRule="auto"/>
        <w:rPr>
          <w:rFonts w:ascii="Times New Roman" w:hAnsi="Times New Roman" w:cs="Times New Roman"/>
          <w:color w:val="000000"/>
          <w:sz w:val="24"/>
          <w:szCs w:val="24"/>
        </w:rPr>
      </w:pPr>
      <w:r w:rsidRPr="005C1A5C">
        <w:rPr>
          <w:rFonts w:ascii="Times New Roman" w:hAnsi="Times New Roman" w:cs="Times New Roman"/>
          <w:color w:val="000000"/>
          <w:sz w:val="24"/>
          <w:szCs w:val="24"/>
        </w:rPr>
        <w:t>nieodpłatnego lub odpłatnego udostępniania bez zgody Wykonawcy osobom trzecim na wszystkich polach eksploatacji określonych w niniejszej umowie,</w:t>
      </w:r>
    </w:p>
    <w:p w14:paraId="1F37CAB6" w14:textId="77777777" w:rsidR="00AD2B8B" w:rsidRDefault="00AD2B8B" w:rsidP="00777277">
      <w:pPr>
        <w:pStyle w:val="Akapitzlist"/>
        <w:numPr>
          <w:ilvl w:val="0"/>
          <w:numId w:val="39"/>
        </w:numPr>
        <w:tabs>
          <w:tab w:val="num" w:pos="1440"/>
        </w:tabs>
        <w:suppressAutoHyphens/>
        <w:spacing w:after="0" w:line="240" w:lineRule="auto"/>
        <w:rPr>
          <w:rFonts w:ascii="Times New Roman" w:hAnsi="Times New Roman" w:cs="Times New Roman"/>
          <w:color w:val="000000"/>
          <w:sz w:val="24"/>
          <w:szCs w:val="24"/>
        </w:rPr>
      </w:pPr>
      <w:r w:rsidRPr="005C1A5C">
        <w:rPr>
          <w:rFonts w:ascii="Times New Roman" w:hAnsi="Times New Roman" w:cs="Times New Roman"/>
          <w:color w:val="000000"/>
          <w:sz w:val="24"/>
          <w:szCs w:val="24"/>
        </w:rPr>
        <w:t>rozporządzania w jakikolwiek inny sposób odpłatny lub nieodpłatny,</w:t>
      </w:r>
    </w:p>
    <w:p w14:paraId="3A687B83" w14:textId="77777777" w:rsidR="00AD2B8B" w:rsidRPr="005C1A5C" w:rsidRDefault="00AD2B8B" w:rsidP="00777277">
      <w:pPr>
        <w:pStyle w:val="Akapitzlist"/>
        <w:numPr>
          <w:ilvl w:val="0"/>
          <w:numId w:val="39"/>
        </w:numPr>
        <w:tabs>
          <w:tab w:val="num" w:pos="1440"/>
        </w:tabs>
        <w:suppressAutoHyphens/>
        <w:spacing w:after="0" w:line="240" w:lineRule="auto"/>
        <w:rPr>
          <w:rFonts w:ascii="Times New Roman" w:hAnsi="Times New Roman" w:cs="Times New Roman"/>
          <w:color w:val="000000"/>
          <w:sz w:val="24"/>
          <w:szCs w:val="24"/>
        </w:rPr>
      </w:pPr>
      <w:r w:rsidRPr="005C1A5C">
        <w:rPr>
          <w:rFonts w:ascii="Times New Roman" w:eastAsia="Times New Roman" w:hAnsi="Times New Roman" w:cs="Times New Roman"/>
          <w:sz w:val="24"/>
          <w:szCs w:val="24"/>
        </w:rPr>
        <w:t>tworzenie nowych wersji i adaptacji (tłumaczenie, przystosowanie, zmiana układu lub jakiekolwiek inne zmiany)</w:t>
      </w:r>
    </w:p>
    <w:p w14:paraId="555730CC" w14:textId="77777777" w:rsidR="00AD2B8B" w:rsidRPr="00136EE6" w:rsidRDefault="00AD2B8B" w:rsidP="00AD2B8B">
      <w:pPr>
        <w:tabs>
          <w:tab w:val="left" w:pos="392"/>
        </w:tabs>
        <w:spacing w:after="0" w:line="240" w:lineRule="auto"/>
        <w:ind w:hanging="378"/>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t>Wykonawca</w:t>
      </w:r>
      <w:r w:rsidRPr="00136EE6">
        <w:rPr>
          <w:rFonts w:ascii="Times New Roman" w:hAnsi="Times New Roman" w:cs="Times New Roman"/>
          <w:color w:val="000000"/>
          <w:sz w:val="24"/>
          <w:szCs w:val="24"/>
        </w:rPr>
        <w:t xml:space="preserve"> ponosi odpowiedzialność i koszty za szkody spowodowane jakimikolwiek wadami dokumentacji projektowej, uniemożliwiającymi realizację przez Zamawiającego, na jej podstawie robót budowlanych, i/lub powodującymi konieczność wykonania dodatkowych projektów, robót, a także ponoszenia dodatkowych wydatków.</w:t>
      </w:r>
    </w:p>
    <w:p w14:paraId="0CF7E4A5" w14:textId="77777777" w:rsidR="00AD2B8B" w:rsidRDefault="00AD2B8B" w:rsidP="00AD2B8B">
      <w:pPr>
        <w:tabs>
          <w:tab w:val="left" w:pos="426"/>
        </w:tabs>
        <w:spacing w:after="0" w:line="240" w:lineRule="auto"/>
        <w:ind w:hanging="37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Pr="00136EE6">
        <w:rPr>
          <w:rFonts w:ascii="Times New Roman" w:hAnsi="Times New Roman" w:cs="Times New Roman"/>
          <w:color w:val="000000"/>
          <w:sz w:val="24"/>
          <w:szCs w:val="24"/>
        </w:rPr>
        <w:t>Przeniesienie prawa własności i praw autorskich do dokumentacji projektowej na Zamawiającego nastąpi w dniu podpisania przez Zamawiającego protokołu</w:t>
      </w:r>
      <w:r>
        <w:rPr>
          <w:rFonts w:ascii="Times New Roman" w:hAnsi="Times New Roman" w:cs="Times New Roman"/>
          <w:color w:val="000000"/>
          <w:sz w:val="24"/>
          <w:szCs w:val="24"/>
        </w:rPr>
        <w:t xml:space="preserve"> odbioru</w:t>
      </w:r>
      <w:r w:rsidRPr="00136EE6">
        <w:rPr>
          <w:rFonts w:ascii="Times New Roman" w:hAnsi="Times New Roman" w:cs="Times New Roman"/>
          <w:color w:val="000000"/>
          <w:sz w:val="24"/>
          <w:szCs w:val="24"/>
        </w:rPr>
        <w:t>.</w:t>
      </w:r>
    </w:p>
    <w:p w14:paraId="1D0B3BF3" w14:textId="77777777" w:rsidR="00AD2B8B" w:rsidRPr="00136EE6" w:rsidRDefault="00AD2B8B" w:rsidP="00AD2B8B">
      <w:pPr>
        <w:tabs>
          <w:tab w:val="left" w:pos="426"/>
        </w:tabs>
        <w:spacing w:after="0" w:line="240" w:lineRule="auto"/>
        <w:ind w:hanging="37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Pr="00136EE6">
        <w:rPr>
          <w:rFonts w:ascii="Times New Roman" w:hAnsi="Times New Roman" w:cs="Times New Roman"/>
          <w:color w:val="000000"/>
          <w:sz w:val="24"/>
          <w:szCs w:val="24"/>
        </w:rPr>
        <w:t>W przypadku wystąpienia przeciwko Zamawiającemu przez osobę trzecią z roszczeniami wynikającymi z naruszenia jej praw, Wykonawca zobowiązuje się do ich zaspokojenia i zwolnienia Zamawiającego od obowiązku świadczeń z tego tytułu.</w:t>
      </w:r>
    </w:p>
    <w:p w14:paraId="5307A0FC" w14:textId="77777777" w:rsidR="00AD2B8B" w:rsidRPr="00136EE6" w:rsidRDefault="00AD2B8B" w:rsidP="00777277">
      <w:pPr>
        <w:numPr>
          <w:ilvl w:val="0"/>
          <w:numId w:val="37"/>
        </w:numPr>
        <w:tabs>
          <w:tab w:val="num" w:pos="426"/>
          <w:tab w:val="left" w:pos="8820"/>
        </w:tabs>
        <w:suppressAutoHyphens/>
        <w:spacing w:after="0" w:line="240" w:lineRule="auto"/>
        <w:ind w:left="0" w:hanging="426"/>
        <w:jc w:val="both"/>
        <w:rPr>
          <w:rFonts w:ascii="Times New Roman" w:hAnsi="Times New Roman" w:cs="Times New Roman"/>
          <w:color w:val="000000"/>
          <w:sz w:val="24"/>
          <w:szCs w:val="24"/>
        </w:rPr>
      </w:pPr>
      <w:r w:rsidRPr="00136EE6">
        <w:rPr>
          <w:rFonts w:ascii="Times New Roman" w:hAnsi="Times New Roman" w:cs="Times New Roman"/>
          <w:color w:val="000000"/>
          <w:sz w:val="24"/>
          <w:szCs w:val="24"/>
        </w:rPr>
        <w:t>W przypadku dochodzenia na drodze sądowej przez osoby trzecie roszczeń wynikających z powyższych tytułów przeciwko Zamawiającemu, Wykonawca zobowiązuje się do przystąpienia w procesie do Zamawiającego i podjęcia wszelkich czynności w celu jego zwolnienia z udziału w sprawie.</w:t>
      </w:r>
    </w:p>
    <w:p w14:paraId="66B7B6DD" w14:textId="77777777" w:rsidR="00AD2B8B" w:rsidRPr="005C1A5C" w:rsidRDefault="00AD2B8B" w:rsidP="00777277">
      <w:pPr>
        <w:numPr>
          <w:ilvl w:val="0"/>
          <w:numId w:val="37"/>
        </w:numPr>
        <w:tabs>
          <w:tab w:val="num" w:pos="426"/>
          <w:tab w:val="left" w:pos="8820"/>
        </w:tabs>
        <w:suppressAutoHyphens/>
        <w:spacing w:after="0" w:line="240" w:lineRule="auto"/>
        <w:ind w:left="0" w:hanging="426"/>
        <w:jc w:val="both"/>
        <w:rPr>
          <w:rFonts w:ascii="Times New Roman" w:hAnsi="Times New Roman" w:cs="Times New Roman"/>
          <w:color w:val="000000"/>
          <w:sz w:val="24"/>
          <w:szCs w:val="24"/>
        </w:rPr>
      </w:pPr>
      <w:r w:rsidRPr="00136EE6">
        <w:rPr>
          <w:rFonts w:ascii="Times New Roman" w:hAnsi="Times New Roman" w:cs="Times New Roman"/>
          <w:sz w:val="24"/>
          <w:szCs w:val="24"/>
        </w:rPr>
        <w:t>Wykonawca oświadcza, że przekazana Zamawiającemu dokumentacja projektowa wolna jest od wad prawnych.</w:t>
      </w:r>
    </w:p>
    <w:p w14:paraId="30EF3BE4" w14:textId="77777777" w:rsidR="00AD2B8B" w:rsidRDefault="00AD2B8B" w:rsidP="00777277">
      <w:pPr>
        <w:numPr>
          <w:ilvl w:val="0"/>
          <w:numId w:val="37"/>
        </w:numPr>
        <w:tabs>
          <w:tab w:val="num" w:pos="426"/>
          <w:tab w:val="left" w:pos="8820"/>
        </w:tabs>
        <w:suppressAutoHyphens/>
        <w:spacing w:after="0" w:line="240" w:lineRule="auto"/>
        <w:ind w:left="0" w:hanging="426"/>
        <w:jc w:val="both"/>
        <w:rPr>
          <w:rFonts w:ascii="Times New Roman" w:hAnsi="Times New Roman" w:cs="Times New Roman"/>
          <w:color w:val="000000"/>
          <w:sz w:val="24"/>
          <w:szCs w:val="24"/>
        </w:rPr>
      </w:pPr>
      <w:r w:rsidRPr="00A703C3">
        <w:rPr>
          <w:rFonts w:ascii="Times New Roman" w:hAnsi="Times New Roman" w:cs="Times New Roman"/>
          <w:color w:val="000000"/>
          <w:sz w:val="24"/>
          <w:szCs w:val="24"/>
        </w:rPr>
        <w:t>Wykonawca zobowiązuje się do zachowania w tajemnicy wszelkich informacji i danych otrzymanych i uzyskanych od Zamawiającego, w związku z wykonywaniem zobowiązań wynikających z niniejszej umowy.</w:t>
      </w:r>
    </w:p>
    <w:p w14:paraId="64D95A1D" w14:textId="77777777" w:rsidR="00AD2B8B" w:rsidRDefault="00AD2B8B" w:rsidP="00777277">
      <w:pPr>
        <w:numPr>
          <w:ilvl w:val="0"/>
          <w:numId w:val="37"/>
        </w:numPr>
        <w:tabs>
          <w:tab w:val="num" w:pos="426"/>
          <w:tab w:val="left" w:pos="8820"/>
        </w:tabs>
        <w:suppressAutoHyphens/>
        <w:spacing w:after="0" w:line="240" w:lineRule="auto"/>
        <w:ind w:left="0" w:hanging="426"/>
        <w:jc w:val="both"/>
        <w:rPr>
          <w:rFonts w:ascii="Times New Roman" w:hAnsi="Times New Roman" w:cs="Times New Roman"/>
          <w:color w:val="000000"/>
          <w:sz w:val="24"/>
          <w:szCs w:val="24"/>
        </w:rPr>
      </w:pPr>
      <w:r w:rsidRPr="00A703C3">
        <w:rPr>
          <w:rFonts w:ascii="Times New Roman" w:hAnsi="Times New Roman" w:cs="Times New Roman"/>
          <w:color w:val="000000"/>
          <w:sz w:val="24"/>
          <w:szCs w:val="24"/>
        </w:rPr>
        <w:t>Przekazywanie, ujawnianie oraz wykorzystywanie informacji, otrzymanych przez Wykonawcę od Zamawiającego, w szczególności informacji niejawnych może nastąpić wyłącznie wobec podmiotów uprawnionych na podstawie przepisów obowiązującego prawa i w zakresie określonym niniejszą umową.</w:t>
      </w:r>
    </w:p>
    <w:p w14:paraId="016304E6" w14:textId="77777777" w:rsidR="00AD2B8B" w:rsidRDefault="00AD2B8B" w:rsidP="00777277">
      <w:pPr>
        <w:numPr>
          <w:ilvl w:val="0"/>
          <w:numId w:val="37"/>
        </w:numPr>
        <w:tabs>
          <w:tab w:val="num" w:pos="426"/>
          <w:tab w:val="left" w:pos="8820"/>
        </w:tabs>
        <w:suppressAutoHyphens/>
        <w:spacing w:after="0" w:line="240" w:lineRule="auto"/>
        <w:ind w:left="0" w:hanging="426"/>
        <w:jc w:val="both"/>
        <w:rPr>
          <w:rFonts w:ascii="Times New Roman" w:hAnsi="Times New Roman" w:cs="Times New Roman"/>
          <w:color w:val="000000"/>
          <w:sz w:val="24"/>
          <w:szCs w:val="24"/>
        </w:rPr>
      </w:pPr>
      <w:r w:rsidRPr="00A703C3">
        <w:rPr>
          <w:rFonts w:ascii="Times New Roman" w:hAnsi="Times New Roman" w:cs="Times New Roman"/>
          <w:color w:val="000000"/>
          <w:sz w:val="24"/>
          <w:szCs w:val="24"/>
        </w:rPr>
        <w:t>Wykonawca odpowiada za szkodę wyrządzoną Zamawiającemu przez ujawnienie, przekazanie, wykorzystanie, zbycie lub oferowanie do zbycia informacji otrzymanych od Zamawiającego, wbrew postanowieniom niniejszej umowy.</w:t>
      </w:r>
    </w:p>
    <w:p w14:paraId="4EBF906B" w14:textId="77777777" w:rsidR="00AD2B8B" w:rsidRDefault="00AD2B8B" w:rsidP="00777277">
      <w:pPr>
        <w:numPr>
          <w:ilvl w:val="0"/>
          <w:numId w:val="37"/>
        </w:numPr>
        <w:tabs>
          <w:tab w:val="num" w:pos="426"/>
          <w:tab w:val="left" w:pos="8820"/>
        </w:tabs>
        <w:suppressAutoHyphens/>
        <w:spacing w:after="0" w:line="240" w:lineRule="auto"/>
        <w:ind w:left="0" w:hanging="426"/>
        <w:jc w:val="both"/>
        <w:rPr>
          <w:rFonts w:ascii="Times New Roman" w:hAnsi="Times New Roman" w:cs="Times New Roman"/>
          <w:color w:val="000000"/>
          <w:sz w:val="24"/>
          <w:szCs w:val="24"/>
        </w:rPr>
      </w:pPr>
      <w:r w:rsidRPr="00A703C3">
        <w:rPr>
          <w:rFonts w:ascii="Times New Roman" w:hAnsi="Times New Roman" w:cs="Times New Roman"/>
          <w:color w:val="000000"/>
          <w:sz w:val="24"/>
          <w:szCs w:val="24"/>
        </w:rPr>
        <w:lastRenderedPageBreak/>
        <w:t xml:space="preserve">Zobowiązanie, o którym mowa w ust. </w:t>
      </w:r>
      <w:r>
        <w:rPr>
          <w:rFonts w:ascii="Times New Roman" w:hAnsi="Times New Roman" w:cs="Times New Roman"/>
          <w:color w:val="000000"/>
          <w:sz w:val="24"/>
          <w:szCs w:val="24"/>
        </w:rPr>
        <w:t>1</w:t>
      </w:r>
      <w:r w:rsidRPr="00A703C3">
        <w:rPr>
          <w:rFonts w:ascii="Times New Roman" w:hAnsi="Times New Roman" w:cs="Times New Roman"/>
          <w:color w:val="000000"/>
          <w:sz w:val="24"/>
          <w:szCs w:val="24"/>
        </w:rPr>
        <w:t xml:space="preserve">2 i </w:t>
      </w:r>
      <w:r>
        <w:rPr>
          <w:rFonts w:ascii="Times New Roman" w:hAnsi="Times New Roman" w:cs="Times New Roman"/>
          <w:color w:val="000000"/>
          <w:sz w:val="24"/>
          <w:szCs w:val="24"/>
        </w:rPr>
        <w:t>1</w:t>
      </w:r>
      <w:r w:rsidRPr="00A703C3">
        <w:rPr>
          <w:rFonts w:ascii="Times New Roman" w:hAnsi="Times New Roman" w:cs="Times New Roman"/>
          <w:color w:val="000000"/>
          <w:sz w:val="24"/>
          <w:szCs w:val="24"/>
        </w:rPr>
        <w:t>3, wiąże Wykonawcę również po wykonaniu umowy lub rozwiązaniu niniejszej umowy, bez względu na przyczynę i podlega wygaśnięciu według zasad określonych w przepisach dotyczących ochrony informacji niejawnych.</w:t>
      </w:r>
    </w:p>
    <w:p w14:paraId="261440CD" w14:textId="77777777" w:rsidR="00AD2B8B" w:rsidRPr="00C96ECC" w:rsidRDefault="00AD2B8B" w:rsidP="00777277">
      <w:pPr>
        <w:numPr>
          <w:ilvl w:val="0"/>
          <w:numId w:val="37"/>
        </w:numPr>
        <w:tabs>
          <w:tab w:val="num" w:pos="426"/>
          <w:tab w:val="left" w:pos="8820"/>
        </w:tabs>
        <w:suppressAutoHyphens/>
        <w:spacing w:after="0" w:line="240" w:lineRule="auto"/>
        <w:ind w:left="0" w:hanging="426"/>
        <w:jc w:val="both"/>
        <w:rPr>
          <w:rFonts w:ascii="Times New Roman" w:hAnsi="Times New Roman" w:cs="Times New Roman"/>
          <w:color w:val="000000"/>
          <w:sz w:val="24"/>
          <w:szCs w:val="24"/>
        </w:rPr>
      </w:pPr>
      <w:r w:rsidRPr="00A703C3">
        <w:rPr>
          <w:rFonts w:ascii="Times New Roman" w:eastAsia="Times New Roman" w:hAnsi="Times New Roman" w:cs="Times New Roman"/>
          <w:sz w:val="24"/>
          <w:szCs w:val="24"/>
        </w:rPr>
        <w:t>W ramach wynagrodzenia umownego, o którym mowa w § 5 ust.1 niniejszej umowy, z chwilą podpisania przez Zamawiającego protokołu odbioru przedmiotu umowy, Wykonawca wyraża zgodę na wykonywanie autorskich praw zależnych do przedmiotu umowy powstałego w wykonaniu niniejszej umowy na wszystkich polach eksploatacji wymienionych w niniejszej umowie.</w:t>
      </w:r>
    </w:p>
    <w:p w14:paraId="7206B4F0" w14:textId="77777777" w:rsidR="00AD2B8B" w:rsidRPr="00C96ECC" w:rsidRDefault="00AD2B8B" w:rsidP="00777277">
      <w:pPr>
        <w:numPr>
          <w:ilvl w:val="0"/>
          <w:numId w:val="37"/>
        </w:numPr>
        <w:tabs>
          <w:tab w:val="num" w:pos="426"/>
          <w:tab w:val="left" w:pos="8820"/>
        </w:tabs>
        <w:suppressAutoHyphens/>
        <w:spacing w:after="0" w:line="240" w:lineRule="auto"/>
        <w:ind w:left="0" w:hanging="426"/>
        <w:jc w:val="both"/>
        <w:rPr>
          <w:rFonts w:ascii="Times New Roman" w:hAnsi="Times New Roman" w:cs="Times New Roman"/>
          <w:color w:val="000000"/>
          <w:sz w:val="24"/>
          <w:szCs w:val="24"/>
        </w:rPr>
      </w:pPr>
      <w:r w:rsidRPr="00C96ECC">
        <w:rPr>
          <w:rFonts w:ascii="Times New Roman" w:eastAsia="Times New Roman" w:hAnsi="Times New Roman" w:cs="Times New Roman"/>
          <w:sz w:val="24"/>
          <w:szCs w:val="24"/>
        </w:rPr>
        <w:t>Przeniesienie, o którym mowa w ust. 5 niniejszego paragrafu, następuje bez ograniczenia co do terminu, czasu, terytorium, ilości egzemplarz</w:t>
      </w:r>
      <w:r>
        <w:rPr>
          <w:rFonts w:ascii="Times New Roman" w:eastAsia="Times New Roman" w:hAnsi="Times New Roman" w:cs="Times New Roman"/>
          <w:sz w:val="24"/>
          <w:szCs w:val="24"/>
        </w:rPr>
        <w:t>y.</w:t>
      </w:r>
    </w:p>
    <w:p w14:paraId="06584B6F" w14:textId="77777777" w:rsidR="00AD2B8B" w:rsidRPr="00E72337" w:rsidRDefault="00AD2B8B" w:rsidP="00777277">
      <w:pPr>
        <w:numPr>
          <w:ilvl w:val="0"/>
          <w:numId w:val="37"/>
        </w:numPr>
        <w:tabs>
          <w:tab w:val="num" w:pos="426"/>
          <w:tab w:val="left" w:pos="8820"/>
        </w:tabs>
        <w:suppressAutoHyphens/>
        <w:spacing w:after="0" w:line="240" w:lineRule="auto"/>
        <w:ind w:left="0" w:hanging="426"/>
        <w:jc w:val="both"/>
        <w:rPr>
          <w:rFonts w:ascii="Times New Roman" w:hAnsi="Times New Roman" w:cs="Times New Roman"/>
          <w:color w:val="000000"/>
          <w:sz w:val="24"/>
          <w:szCs w:val="24"/>
        </w:rPr>
      </w:pPr>
      <w:r w:rsidRPr="00C96ECC">
        <w:rPr>
          <w:rFonts w:ascii="Times New Roman" w:eastAsia="Times New Roman" w:hAnsi="Times New Roman" w:cs="Times New Roman"/>
          <w:sz w:val="24"/>
          <w:szCs w:val="24"/>
        </w:rPr>
        <w:t>Wykonawca wyraża niniejszym nieodwołalną zgodę na dokonywanie przez Zamawiającego wszelkich zmian i modyfikacji w przedmiocie umowy i w tym zakresie zobowiązuje się nie korzystać z przysługujących mu autorskich praw osobistych do przedmiotu umowy.</w:t>
      </w:r>
    </w:p>
    <w:p w14:paraId="045298B3" w14:textId="77777777" w:rsidR="00AD2B8B" w:rsidRPr="00E72337" w:rsidRDefault="00AD2B8B" w:rsidP="00777277">
      <w:pPr>
        <w:numPr>
          <w:ilvl w:val="0"/>
          <w:numId w:val="37"/>
        </w:numPr>
        <w:tabs>
          <w:tab w:val="num" w:pos="426"/>
          <w:tab w:val="left" w:pos="8820"/>
        </w:tabs>
        <w:suppressAutoHyphens/>
        <w:spacing w:after="0" w:line="240" w:lineRule="auto"/>
        <w:ind w:left="0" w:hanging="426"/>
        <w:jc w:val="both"/>
        <w:rPr>
          <w:rFonts w:ascii="Times New Roman" w:hAnsi="Times New Roman" w:cs="Times New Roman"/>
          <w:color w:val="000000"/>
          <w:sz w:val="24"/>
          <w:szCs w:val="24"/>
        </w:rPr>
      </w:pPr>
      <w:r w:rsidRPr="00E72337">
        <w:rPr>
          <w:rFonts w:ascii="Times New Roman" w:hAnsi="Times New Roman" w:cs="Times New Roman"/>
          <w:sz w:val="24"/>
          <w:szCs w:val="24"/>
        </w:rPr>
        <w:t>Zamawiający, który otrzymał wadliwą dokumentację stanowiącą Przedmiot umowy lub jej część, wykonując uprawnienia z tytułu rękojmi względem Wykonawcy może:</w:t>
      </w:r>
    </w:p>
    <w:p w14:paraId="6FB8C76B" w14:textId="77777777" w:rsidR="00AD2B8B" w:rsidRDefault="00AD2B8B" w:rsidP="00777277">
      <w:pPr>
        <w:pStyle w:val="Styl"/>
        <w:numPr>
          <w:ilvl w:val="0"/>
          <w:numId w:val="38"/>
        </w:numPr>
        <w:autoSpaceDE w:val="0"/>
        <w:autoSpaceDN w:val="0"/>
        <w:adjustRightInd w:val="0"/>
        <w:jc w:val="both"/>
      </w:pPr>
      <w:r w:rsidRPr="00136EE6">
        <w:t>żądać usunięcia wad, w terminie 7 dni, z zagrożeniem naliczania kar umownych, o których mowa w § 8 ust. 2 pkt. 2,</w:t>
      </w:r>
    </w:p>
    <w:p w14:paraId="1EC73D26" w14:textId="77777777" w:rsidR="00AD2B8B" w:rsidRPr="00E72337" w:rsidRDefault="00AD2B8B" w:rsidP="00777277">
      <w:pPr>
        <w:pStyle w:val="Styl"/>
        <w:numPr>
          <w:ilvl w:val="0"/>
          <w:numId w:val="38"/>
        </w:numPr>
        <w:autoSpaceDE w:val="0"/>
        <w:autoSpaceDN w:val="0"/>
        <w:adjustRightInd w:val="0"/>
        <w:jc w:val="both"/>
      </w:pPr>
      <w:r w:rsidRPr="00136EE6">
        <w:t xml:space="preserve">odstąpić od umowy, jeżeli istotne wady wskazane w przedmiocie umowy nie zostały usunięte w terminie 10 dni, z zastrzeżeniem ust. </w:t>
      </w:r>
      <w:r>
        <w:t>1</w:t>
      </w:r>
      <w:r w:rsidRPr="00136EE6">
        <w:t>9.</w:t>
      </w:r>
    </w:p>
    <w:p w14:paraId="5C819639" w14:textId="77777777" w:rsidR="00AD2B8B" w:rsidRPr="00E72337" w:rsidRDefault="00AD2B8B" w:rsidP="00777277">
      <w:pPr>
        <w:numPr>
          <w:ilvl w:val="0"/>
          <w:numId w:val="37"/>
        </w:numPr>
        <w:tabs>
          <w:tab w:val="num" w:pos="426"/>
          <w:tab w:val="left" w:pos="8820"/>
        </w:tabs>
        <w:suppressAutoHyphens/>
        <w:spacing w:after="0" w:line="240" w:lineRule="auto"/>
        <w:ind w:left="0" w:hanging="426"/>
        <w:jc w:val="both"/>
        <w:rPr>
          <w:rFonts w:ascii="Times New Roman" w:hAnsi="Times New Roman" w:cs="Times New Roman"/>
          <w:color w:val="000000"/>
          <w:sz w:val="24"/>
          <w:szCs w:val="24"/>
        </w:rPr>
      </w:pPr>
      <w:r w:rsidRPr="00E72337">
        <w:rPr>
          <w:rFonts w:ascii="Times New Roman" w:hAnsi="Times New Roman" w:cs="Times New Roman"/>
          <w:sz w:val="24"/>
          <w:szCs w:val="24"/>
        </w:rPr>
        <w:t xml:space="preserve">W sytuacji określonej w ust. </w:t>
      </w:r>
      <w:r>
        <w:rPr>
          <w:rFonts w:ascii="Times New Roman" w:hAnsi="Times New Roman" w:cs="Times New Roman"/>
          <w:sz w:val="24"/>
          <w:szCs w:val="24"/>
        </w:rPr>
        <w:t>1</w:t>
      </w:r>
      <w:r w:rsidRPr="00E72337">
        <w:rPr>
          <w:rFonts w:ascii="Times New Roman" w:hAnsi="Times New Roman" w:cs="Times New Roman"/>
          <w:sz w:val="24"/>
          <w:szCs w:val="24"/>
        </w:rPr>
        <w:t>8 pkt. 2 Strony uznają, że Wykonawca wyraził zgodę na opracowanie tej części dokumentacji przez podmiot trzeci, w związku z tym Zamawiającemu przysługuje prawo zlecenia "wykonania zastępczego" i obciążenie jego kosztami Wykonawcę, bez względu na przysługujące Wykonawcy prawa do utworu.</w:t>
      </w:r>
    </w:p>
    <w:p w14:paraId="726CE41E" w14:textId="77777777" w:rsidR="007416AA" w:rsidRDefault="007416AA" w:rsidP="00C72783">
      <w:pPr>
        <w:spacing w:after="0" w:line="240" w:lineRule="auto"/>
        <w:jc w:val="center"/>
        <w:rPr>
          <w:rFonts w:ascii="Times New Roman" w:hAnsi="Times New Roman" w:cs="Times New Roman"/>
          <w:b/>
          <w:sz w:val="24"/>
          <w:szCs w:val="24"/>
        </w:rPr>
      </w:pPr>
    </w:p>
    <w:p w14:paraId="567843D0" w14:textId="77777777" w:rsidR="00E74B89" w:rsidRPr="00E74B89" w:rsidRDefault="00E74B89" w:rsidP="00E74B89">
      <w:pPr>
        <w:autoSpaceDE w:val="0"/>
        <w:autoSpaceDN w:val="0"/>
        <w:adjustRightInd w:val="0"/>
        <w:spacing w:after="0" w:line="240" w:lineRule="auto"/>
        <w:jc w:val="center"/>
        <w:rPr>
          <w:rFonts w:ascii="Times New Roman" w:hAnsi="Times New Roman" w:cs="Times New Roman"/>
          <w:color w:val="000000"/>
          <w:sz w:val="23"/>
          <w:szCs w:val="23"/>
        </w:rPr>
      </w:pPr>
      <w:r w:rsidRPr="00E74B89">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rPr>
        <w:t>11</w:t>
      </w:r>
    </w:p>
    <w:p w14:paraId="5ECE7893" w14:textId="77777777" w:rsidR="00E74B89" w:rsidRPr="00E74B89" w:rsidRDefault="00E74B89" w:rsidP="00E74B89">
      <w:pPr>
        <w:autoSpaceDE w:val="0"/>
        <w:autoSpaceDN w:val="0"/>
        <w:adjustRightInd w:val="0"/>
        <w:spacing w:after="0" w:line="240" w:lineRule="auto"/>
        <w:jc w:val="center"/>
        <w:rPr>
          <w:rFonts w:ascii="Times New Roman" w:hAnsi="Times New Roman" w:cs="Times New Roman"/>
          <w:color w:val="000000"/>
          <w:sz w:val="23"/>
          <w:szCs w:val="23"/>
        </w:rPr>
      </w:pPr>
      <w:r w:rsidRPr="00E74B89">
        <w:rPr>
          <w:rFonts w:ascii="Times New Roman" w:hAnsi="Times New Roman" w:cs="Times New Roman"/>
          <w:b/>
          <w:bCs/>
          <w:color w:val="000000"/>
          <w:sz w:val="23"/>
          <w:szCs w:val="23"/>
        </w:rPr>
        <w:t xml:space="preserve">Przekazywanie i zatwierdzenie dokumentacji projektowej i </w:t>
      </w:r>
      <w:proofErr w:type="spellStart"/>
      <w:r w:rsidRPr="00E74B89">
        <w:rPr>
          <w:rFonts w:ascii="Times New Roman" w:hAnsi="Times New Roman" w:cs="Times New Roman"/>
          <w:b/>
          <w:bCs/>
          <w:color w:val="000000"/>
          <w:sz w:val="23"/>
          <w:szCs w:val="23"/>
        </w:rPr>
        <w:t>STWiOR</w:t>
      </w:r>
      <w:proofErr w:type="spellEnd"/>
    </w:p>
    <w:p w14:paraId="31F47C77" w14:textId="77777777" w:rsidR="00E74B89" w:rsidRDefault="00E74B89" w:rsidP="00777277">
      <w:pPr>
        <w:pStyle w:val="Akapitzlist"/>
        <w:numPr>
          <w:ilvl w:val="0"/>
          <w:numId w:val="40"/>
        </w:numPr>
        <w:autoSpaceDE w:val="0"/>
        <w:autoSpaceDN w:val="0"/>
        <w:adjustRightInd w:val="0"/>
        <w:spacing w:after="68" w:line="240" w:lineRule="auto"/>
        <w:jc w:val="both"/>
        <w:rPr>
          <w:rFonts w:ascii="Times New Roman" w:hAnsi="Times New Roman" w:cs="Times New Roman"/>
          <w:color w:val="000000"/>
          <w:sz w:val="23"/>
          <w:szCs w:val="23"/>
        </w:rPr>
      </w:pPr>
      <w:r w:rsidRPr="00E74B89">
        <w:rPr>
          <w:rFonts w:ascii="Times New Roman" w:hAnsi="Times New Roman" w:cs="Times New Roman"/>
          <w:color w:val="000000"/>
          <w:sz w:val="23"/>
          <w:szCs w:val="23"/>
        </w:rPr>
        <w:t xml:space="preserve">Zatwierdzeniu przez Zamawiającego podlega kompletna dokumentacja projektowa i </w:t>
      </w:r>
      <w:proofErr w:type="spellStart"/>
      <w:r w:rsidRPr="00E74B89">
        <w:rPr>
          <w:rFonts w:ascii="Times New Roman" w:hAnsi="Times New Roman" w:cs="Times New Roman"/>
          <w:color w:val="000000"/>
          <w:sz w:val="23"/>
          <w:szCs w:val="23"/>
        </w:rPr>
        <w:t>STWiOR</w:t>
      </w:r>
      <w:proofErr w:type="spellEnd"/>
      <w:r w:rsidRPr="00E74B89">
        <w:rPr>
          <w:rFonts w:ascii="Times New Roman" w:hAnsi="Times New Roman" w:cs="Times New Roman"/>
          <w:color w:val="000000"/>
          <w:sz w:val="23"/>
          <w:szCs w:val="23"/>
        </w:rPr>
        <w:t xml:space="preserve">. </w:t>
      </w:r>
    </w:p>
    <w:p w14:paraId="0B57ABA3" w14:textId="77777777" w:rsidR="00E74B89" w:rsidRDefault="00E74B89" w:rsidP="00777277">
      <w:pPr>
        <w:pStyle w:val="Akapitzlist"/>
        <w:numPr>
          <w:ilvl w:val="0"/>
          <w:numId w:val="40"/>
        </w:numPr>
        <w:autoSpaceDE w:val="0"/>
        <w:autoSpaceDN w:val="0"/>
        <w:adjustRightInd w:val="0"/>
        <w:spacing w:after="68" w:line="240" w:lineRule="auto"/>
        <w:jc w:val="both"/>
        <w:rPr>
          <w:rFonts w:ascii="Times New Roman" w:hAnsi="Times New Roman" w:cs="Times New Roman"/>
          <w:color w:val="000000"/>
          <w:sz w:val="23"/>
          <w:szCs w:val="23"/>
        </w:rPr>
      </w:pPr>
      <w:r w:rsidRPr="00E74B89">
        <w:rPr>
          <w:rFonts w:ascii="Times New Roman" w:hAnsi="Times New Roman" w:cs="Times New Roman"/>
          <w:color w:val="000000"/>
          <w:sz w:val="23"/>
          <w:szCs w:val="23"/>
        </w:rPr>
        <w:t xml:space="preserve">Przekazanie dokumentacji projektowej i </w:t>
      </w:r>
      <w:proofErr w:type="spellStart"/>
      <w:r w:rsidRPr="00E74B89">
        <w:rPr>
          <w:rFonts w:ascii="Times New Roman" w:hAnsi="Times New Roman" w:cs="Times New Roman"/>
          <w:color w:val="000000"/>
          <w:sz w:val="23"/>
          <w:szCs w:val="23"/>
        </w:rPr>
        <w:t>STWiOR</w:t>
      </w:r>
      <w:proofErr w:type="spellEnd"/>
      <w:r w:rsidRPr="00E74B89">
        <w:rPr>
          <w:rFonts w:ascii="Times New Roman" w:hAnsi="Times New Roman" w:cs="Times New Roman"/>
          <w:color w:val="000000"/>
          <w:sz w:val="23"/>
          <w:szCs w:val="23"/>
        </w:rPr>
        <w:t xml:space="preserve"> nastąpi w siedzibie Zamawiającego.</w:t>
      </w:r>
    </w:p>
    <w:p w14:paraId="3D604DDA" w14:textId="77777777" w:rsidR="00E74B89" w:rsidRDefault="00E74B89" w:rsidP="00777277">
      <w:pPr>
        <w:pStyle w:val="Akapitzlist"/>
        <w:numPr>
          <w:ilvl w:val="0"/>
          <w:numId w:val="40"/>
        </w:numPr>
        <w:autoSpaceDE w:val="0"/>
        <w:autoSpaceDN w:val="0"/>
        <w:adjustRightInd w:val="0"/>
        <w:spacing w:after="68" w:line="240" w:lineRule="auto"/>
        <w:jc w:val="both"/>
        <w:rPr>
          <w:rFonts w:ascii="Times New Roman" w:hAnsi="Times New Roman" w:cs="Times New Roman"/>
          <w:color w:val="000000"/>
          <w:sz w:val="23"/>
          <w:szCs w:val="23"/>
        </w:rPr>
      </w:pPr>
      <w:r w:rsidRPr="00E74B89">
        <w:rPr>
          <w:rFonts w:ascii="Times New Roman" w:hAnsi="Times New Roman" w:cs="Times New Roman"/>
          <w:color w:val="000000"/>
          <w:sz w:val="23"/>
          <w:szCs w:val="23"/>
        </w:rPr>
        <w:t xml:space="preserve"> Fakt dokonania zatwierdzenia dokumentacji projektowej i </w:t>
      </w:r>
      <w:proofErr w:type="spellStart"/>
      <w:r w:rsidRPr="00E74B89">
        <w:rPr>
          <w:rFonts w:ascii="Times New Roman" w:hAnsi="Times New Roman" w:cs="Times New Roman"/>
          <w:color w:val="000000"/>
          <w:sz w:val="23"/>
          <w:szCs w:val="23"/>
        </w:rPr>
        <w:t>STWiOR</w:t>
      </w:r>
      <w:proofErr w:type="spellEnd"/>
      <w:r w:rsidRPr="00E74B89">
        <w:rPr>
          <w:rFonts w:ascii="Times New Roman" w:hAnsi="Times New Roman" w:cs="Times New Roman"/>
          <w:color w:val="000000"/>
          <w:sz w:val="23"/>
          <w:szCs w:val="23"/>
        </w:rPr>
        <w:t xml:space="preserve"> Strony potwierdzają każdorazowo poprzez podpisanie protokołu.</w:t>
      </w:r>
    </w:p>
    <w:p w14:paraId="32978288" w14:textId="77777777" w:rsidR="00E74B89" w:rsidRDefault="00E74B89" w:rsidP="00777277">
      <w:pPr>
        <w:pStyle w:val="Akapitzlist"/>
        <w:numPr>
          <w:ilvl w:val="0"/>
          <w:numId w:val="40"/>
        </w:numPr>
        <w:autoSpaceDE w:val="0"/>
        <w:autoSpaceDN w:val="0"/>
        <w:adjustRightInd w:val="0"/>
        <w:spacing w:after="68" w:line="240" w:lineRule="auto"/>
        <w:jc w:val="both"/>
        <w:rPr>
          <w:rFonts w:ascii="Times New Roman" w:hAnsi="Times New Roman" w:cs="Times New Roman"/>
          <w:color w:val="000000"/>
          <w:sz w:val="23"/>
          <w:szCs w:val="23"/>
        </w:rPr>
      </w:pPr>
      <w:r w:rsidRPr="00E74B89">
        <w:rPr>
          <w:rFonts w:ascii="Times New Roman" w:hAnsi="Times New Roman" w:cs="Times New Roman"/>
          <w:color w:val="000000"/>
          <w:sz w:val="23"/>
          <w:szCs w:val="23"/>
        </w:rPr>
        <w:t xml:space="preserve"> Prawo do zatwierdzenia dokumentacji po stronie Zamawiającego mają wyznaczone przez Zamawiającego osoby, na podstawie udzielonego pełnomocnictwa.</w:t>
      </w:r>
    </w:p>
    <w:p w14:paraId="7977692E" w14:textId="77777777" w:rsidR="00E74B89" w:rsidRDefault="00E74B89" w:rsidP="00777277">
      <w:pPr>
        <w:pStyle w:val="Akapitzlist"/>
        <w:numPr>
          <w:ilvl w:val="0"/>
          <w:numId w:val="40"/>
        </w:numPr>
        <w:autoSpaceDE w:val="0"/>
        <w:autoSpaceDN w:val="0"/>
        <w:adjustRightInd w:val="0"/>
        <w:spacing w:after="68" w:line="240" w:lineRule="auto"/>
        <w:jc w:val="both"/>
        <w:rPr>
          <w:rFonts w:ascii="Times New Roman" w:hAnsi="Times New Roman" w:cs="Times New Roman"/>
          <w:color w:val="000000"/>
          <w:sz w:val="23"/>
          <w:szCs w:val="23"/>
        </w:rPr>
      </w:pPr>
      <w:r w:rsidRPr="00E74B89">
        <w:rPr>
          <w:rFonts w:ascii="Times New Roman" w:hAnsi="Times New Roman" w:cs="Times New Roman"/>
          <w:color w:val="000000"/>
          <w:sz w:val="23"/>
          <w:szCs w:val="23"/>
        </w:rPr>
        <w:t xml:space="preserve"> Protokół powinien zostać podpisany w ciągu 7 dni od dnia doręczenia odpowiednio dokumentacji projektowej i </w:t>
      </w:r>
      <w:proofErr w:type="spellStart"/>
      <w:r w:rsidRPr="00E74B89">
        <w:rPr>
          <w:rFonts w:ascii="Times New Roman" w:hAnsi="Times New Roman" w:cs="Times New Roman"/>
          <w:color w:val="000000"/>
          <w:sz w:val="23"/>
          <w:szCs w:val="23"/>
        </w:rPr>
        <w:t>STWiOR</w:t>
      </w:r>
      <w:proofErr w:type="spellEnd"/>
      <w:r w:rsidRPr="00E74B89">
        <w:rPr>
          <w:rFonts w:ascii="Times New Roman" w:hAnsi="Times New Roman" w:cs="Times New Roman"/>
          <w:color w:val="000000"/>
          <w:sz w:val="23"/>
          <w:szCs w:val="23"/>
        </w:rPr>
        <w:t xml:space="preserve">. </w:t>
      </w:r>
    </w:p>
    <w:p w14:paraId="750AF861" w14:textId="77777777" w:rsidR="00E74B89" w:rsidRDefault="00E74B89" w:rsidP="00777277">
      <w:pPr>
        <w:pStyle w:val="Akapitzlist"/>
        <w:numPr>
          <w:ilvl w:val="0"/>
          <w:numId w:val="40"/>
        </w:numPr>
        <w:autoSpaceDE w:val="0"/>
        <w:autoSpaceDN w:val="0"/>
        <w:adjustRightInd w:val="0"/>
        <w:spacing w:after="68" w:line="240" w:lineRule="auto"/>
        <w:jc w:val="both"/>
        <w:rPr>
          <w:rFonts w:ascii="Times New Roman" w:hAnsi="Times New Roman" w:cs="Times New Roman"/>
          <w:color w:val="000000"/>
          <w:sz w:val="23"/>
          <w:szCs w:val="23"/>
        </w:rPr>
      </w:pPr>
      <w:r w:rsidRPr="00E74B89">
        <w:rPr>
          <w:rFonts w:ascii="Times New Roman" w:hAnsi="Times New Roman" w:cs="Times New Roman"/>
          <w:color w:val="000000"/>
          <w:sz w:val="23"/>
          <w:szCs w:val="23"/>
        </w:rPr>
        <w:t xml:space="preserve">W razie odmowy przez Zamawiającego zatwierdzenia opracowań, ich zwrot z pisemnym podaniem przyczyn nieprzyjęcia dokumentacji projektowej i </w:t>
      </w:r>
      <w:proofErr w:type="spellStart"/>
      <w:r w:rsidRPr="00E74B89">
        <w:rPr>
          <w:rFonts w:ascii="Times New Roman" w:hAnsi="Times New Roman" w:cs="Times New Roman"/>
          <w:color w:val="000000"/>
          <w:sz w:val="23"/>
          <w:szCs w:val="23"/>
        </w:rPr>
        <w:t>STWiOR</w:t>
      </w:r>
      <w:proofErr w:type="spellEnd"/>
      <w:r w:rsidRPr="00E74B89">
        <w:rPr>
          <w:rFonts w:ascii="Times New Roman" w:hAnsi="Times New Roman" w:cs="Times New Roman"/>
          <w:color w:val="000000"/>
          <w:sz w:val="23"/>
          <w:szCs w:val="23"/>
        </w:rPr>
        <w:t xml:space="preserve"> powinien nastąpić w terminie 7 dni. </w:t>
      </w:r>
    </w:p>
    <w:p w14:paraId="40E78604" w14:textId="77777777" w:rsidR="00E74B89" w:rsidRDefault="00E74B89" w:rsidP="00777277">
      <w:pPr>
        <w:pStyle w:val="Akapitzlist"/>
        <w:numPr>
          <w:ilvl w:val="0"/>
          <w:numId w:val="40"/>
        </w:numPr>
        <w:autoSpaceDE w:val="0"/>
        <w:autoSpaceDN w:val="0"/>
        <w:adjustRightInd w:val="0"/>
        <w:spacing w:after="68" w:line="240" w:lineRule="auto"/>
        <w:jc w:val="both"/>
        <w:rPr>
          <w:rFonts w:ascii="Times New Roman" w:hAnsi="Times New Roman" w:cs="Times New Roman"/>
          <w:color w:val="000000"/>
          <w:sz w:val="23"/>
          <w:szCs w:val="23"/>
        </w:rPr>
      </w:pPr>
      <w:r w:rsidRPr="00E74B89">
        <w:rPr>
          <w:rFonts w:ascii="Times New Roman" w:hAnsi="Times New Roman" w:cs="Times New Roman"/>
          <w:color w:val="000000"/>
          <w:sz w:val="23"/>
          <w:szCs w:val="23"/>
        </w:rPr>
        <w:t xml:space="preserve">Do przygotowanego przez Wykonawcę protokołu zatwierdzenia dokumentacji projektowej i </w:t>
      </w:r>
      <w:proofErr w:type="spellStart"/>
      <w:r w:rsidRPr="00E74B89">
        <w:rPr>
          <w:rFonts w:ascii="Times New Roman" w:hAnsi="Times New Roman" w:cs="Times New Roman"/>
          <w:color w:val="000000"/>
          <w:sz w:val="23"/>
          <w:szCs w:val="23"/>
        </w:rPr>
        <w:t>STWiOR</w:t>
      </w:r>
      <w:proofErr w:type="spellEnd"/>
      <w:r w:rsidRPr="00E74B89">
        <w:rPr>
          <w:rFonts w:ascii="Times New Roman" w:hAnsi="Times New Roman" w:cs="Times New Roman"/>
          <w:color w:val="000000"/>
          <w:sz w:val="23"/>
          <w:szCs w:val="23"/>
        </w:rPr>
        <w:t xml:space="preserve"> Wykonawca załącza pisemne oświadczenie, że prace projektowe zostały wykonane zgodnie z obowiązującymi przepisami oraz normami i że zostały wydane Zamawiającemu w stanie kompletnym z punktu widzenia umowy i celu, któremu mają służyć. </w:t>
      </w:r>
    </w:p>
    <w:p w14:paraId="0D0D2D22" w14:textId="77777777" w:rsidR="00E74B89" w:rsidRDefault="00E74B89" w:rsidP="00777277">
      <w:pPr>
        <w:pStyle w:val="Akapitzlist"/>
        <w:numPr>
          <w:ilvl w:val="0"/>
          <w:numId w:val="40"/>
        </w:numPr>
        <w:autoSpaceDE w:val="0"/>
        <w:autoSpaceDN w:val="0"/>
        <w:adjustRightInd w:val="0"/>
        <w:spacing w:after="68" w:line="240" w:lineRule="auto"/>
        <w:jc w:val="both"/>
        <w:rPr>
          <w:rFonts w:ascii="Times New Roman" w:hAnsi="Times New Roman" w:cs="Times New Roman"/>
          <w:color w:val="000000"/>
          <w:sz w:val="23"/>
          <w:szCs w:val="23"/>
        </w:rPr>
      </w:pPr>
      <w:r w:rsidRPr="00E74B89">
        <w:rPr>
          <w:rFonts w:ascii="Times New Roman" w:hAnsi="Times New Roman" w:cs="Times New Roman"/>
          <w:color w:val="000000"/>
          <w:sz w:val="23"/>
          <w:szCs w:val="23"/>
        </w:rPr>
        <w:t>Zamawiający nie jest zobowiązany do sprawdzenia jakości przekazywanej dokumentacji, jednakże winien powiadomić Wykonawcę o wszelkich zauważonych jej wadach, w terminie 14 dni od daty ich ujawnienia.</w:t>
      </w:r>
    </w:p>
    <w:p w14:paraId="4D89377C" w14:textId="77777777" w:rsidR="00E74B89" w:rsidRDefault="00E74B89" w:rsidP="00777277">
      <w:pPr>
        <w:pStyle w:val="Akapitzlist"/>
        <w:numPr>
          <w:ilvl w:val="0"/>
          <w:numId w:val="40"/>
        </w:numPr>
        <w:autoSpaceDE w:val="0"/>
        <w:autoSpaceDN w:val="0"/>
        <w:adjustRightInd w:val="0"/>
        <w:spacing w:after="68" w:line="240" w:lineRule="auto"/>
        <w:jc w:val="both"/>
        <w:rPr>
          <w:rFonts w:ascii="Times New Roman" w:hAnsi="Times New Roman" w:cs="Times New Roman"/>
          <w:color w:val="000000"/>
          <w:sz w:val="23"/>
          <w:szCs w:val="23"/>
        </w:rPr>
      </w:pPr>
      <w:r w:rsidRPr="00E74B89">
        <w:rPr>
          <w:rFonts w:ascii="Times New Roman" w:hAnsi="Times New Roman" w:cs="Times New Roman"/>
          <w:color w:val="000000"/>
          <w:sz w:val="23"/>
          <w:szCs w:val="23"/>
        </w:rPr>
        <w:t xml:space="preserve"> Zamawiający zastrzega sobie prawo do powołania w każdym czasie obowiązywania niniejszej umowy zespołu sprawdzającego, który oceni jakość przekazanej przez Wykonawcę dokumentacji projektowej i </w:t>
      </w:r>
      <w:proofErr w:type="spellStart"/>
      <w:r w:rsidRPr="00E74B89">
        <w:rPr>
          <w:rFonts w:ascii="Times New Roman" w:hAnsi="Times New Roman" w:cs="Times New Roman"/>
          <w:color w:val="000000"/>
          <w:sz w:val="23"/>
          <w:szCs w:val="23"/>
        </w:rPr>
        <w:t>STWiOR</w:t>
      </w:r>
      <w:proofErr w:type="spellEnd"/>
      <w:r w:rsidRPr="00E74B89">
        <w:rPr>
          <w:rFonts w:ascii="Times New Roman" w:hAnsi="Times New Roman" w:cs="Times New Roman"/>
          <w:color w:val="000000"/>
          <w:sz w:val="23"/>
          <w:szCs w:val="23"/>
        </w:rPr>
        <w:t xml:space="preserve">. </w:t>
      </w:r>
    </w:p>
    <w:p w14:paraId="24226A7D" w14:textId="77777777" w:rsidR="00E74B89" w:rsidRPr="00E74B89" w:rsidRDefault="00E74B89" w:rsidP="00777277">
      <w:pPr>
        <w:pStyle w:val="Akapitzlist"/>
        <w:numPr>
          <w:ilvl w:val="0"/>
          <w:numId w:val="40"/>
        </w:numPr>
        <w:autoSpaceDE w:val="0"/>
        <w:autoSpaceDN w:val="0"/>
        <w:adjustRightInd w:val="0"/>
        <w:spacing w:after="68" w:line="240" w:lineRule="auto"/>
        <w:jc w:val="both"/>
        <w:rPr>
          <w:rFonts w:ascii="Times New Roman" w:hAnsi="Times New Roman" w:cs="Times New Roman"/>
          <w:color w:val="000000"/>
          <w:sz w:val="23"/>
          <w:szCs w:val="23"/>
        </w:rPr>
      </w:pPr>
      <w:r w:rsidRPr="00E74B89">
        <w:rPr>
          <w:rFonts w:ascii="Times New Roman" w:hAnsi="Times New Roman" w:cs="Times New Roman"/>
          <w:color w:val="000000"/>
          <w:sz w:val="23"/>
          <w:szCs w:val="23"/>
        </w:rPr>
        <w:t xml:space="preserve">Skorzystanie Zamawiającego z uprawnień wynikających z postanowień ust. 9, nie zwalnia Wykonawcy od odpowiedzialności za nienależyte wykonanie niniejszej umowy. </w:t>
      </w:r>
    </w:p>
    <w:p w14:paraId="575BFA1A" w14:textId="77777777" w:rsidR="00E74B89" w:rsidRDefault="00E74B89" w:rsidP="00C72783">
      <w:pPr>
        <w:spacing w:after="0" w:line="240" w:lineRule="auto"/>
        <w:jc w:val="center"/>
        <w:rPr>
          <w:rFonts w:ascii="Times New Roman" w:hAnsi="Times New Roman" w:cs="Times New Roman"/>
          <w:b/>
          <w:sz w:val="24"/>
          <w:szCs w:val="24"/>
        </w:rPr>
      </w:pPr>
    </w:p>
    <w:p w14:paraId="7E96963A" w14:textId="77777777" w:rsidR="00351542" w:rsidRDefault="00B61E46" w:rsidP="00C727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1</w:t>
      </w:r>
      <w:r w:rsidR="00E74B89">
        <w:rPr>
          <w:rFonts w:ascii="Times New Roman" w:hAnsi="Times New Roman" w:cs="Times New Roman"/>
          <w:b/>
          <w:sz w:val="24"/>
          <w:szCs w:val="24"/>
        </w:rPr>
        <w:t>2</w:t>
      </w:r>
    </w:p>
    <w:p w14:paraId="720E26A7" w14:textId="77777777" w:rsidR="00351542" w:rsidRDefault="00B61E46" w:rsidP="00C727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Zmiana umowy.</w:t>
      </w:r>
    </w:p>
    <w:p w14:paraId="23EDD0FA" w14:textId="77777777" w:rsidR="00351542" w:rsidRPr="00746689" w:rsidRDefault="00B61E46" w:rsidP="00777277">
      <w:pPr>
        <w:pStyle w:val="Akapitzlist"/>
        <w:numPr>
          <w:ilvl w:val="0"/>
          <w:numId w:val="30"/>
        </w:numPr>
        <w:spacing w:after="0" w:line="240" w:lineRule="auto"/>
        <w:jc w:val="both"/>
        <w:rPr>
          <w:rFonts w:ascii="Times New Roman" w:hAnsi="Times New Roman" w:cs="Times New Roman"/>
          <w:sz w:val="24"/>
          <w:szCs w:val="24"/>
        </w:rPr>
      </w:pPr>
      <w:r w:rsidRPr="00746689">
        <w:rPr>
          <w:rFonts w:ascii="Times New Roman" w:hAnsi="Times New Roman" w:cs="Times New Roman"/>
          <w:sz w:val="24"/>
          <w:szCs w:val="24"/>
        </w:rPr>
        <w:t>Zmiana postanowień umowy może nastąpić tylko w formie pisemnej.</w:t>
      </w:r>
    </w:p>
    <w:p w14:paraId="7576C77B" w14:textId="77777777" w:rsidR="00351542" w:rsidRPr="00527606" w:rsidRDefault="00B61E46" w:rsidP="00C72783">
      <w:pPr>
        <w:pStyle w:val="Akapitzlist"/>
        <w:numPr>
          <w:ilvl w:val="0"/>
          <w:numId w:val="14"/>
        </w:numPr>
        <w:spacing w:after="0" w:line="240" w:lineRule="auto"/>
        <w:jc w:val="both"/>
        <w:rPr>
          <w:rFonts w:ascii="Times New Roman" w:hAnsi="Times New Roman" w:cs="Times New Roman"/>
          <w:sz w:val="24"/>
          <w:szCs w:val="24"/>
        </w:rPr>
      </w:pPr>
      <w:r w:rsidRPr="00527606">
        <w:rPr>
          <w:rFonts w:ascii="Times New Roman" w:hAnsi="Times New Roman" w:cs="Times New Roman"/>
          <w:sz w:val="24"/>
          <w:szCs w:val="24"/>
        </w:rPr>
        <w:t>Zmiana umowy w zakresie materiałów, parametrów technicznych, technologii wykonania robót budowlanych, sposobu i zakresu wykonania przedmiotu umowy może nastąpić w przypadku:</w:t>
      </w:r>
    </w:p>
    <w:p w14:paraId="68CFB085" w14:textId="77777777" w:rsidR="00351542" w:rsidRDefault="00B61E46" w:rsidP="00777277">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jeżeli spowoduje obniżenie kosztów ponoszonych przez Zamawiającego na eksploatację i konserwację przedmiotu umowy lub wynikają z aktualizacji rozwiązań z uwagi na postęp technologiczny lub zmiany obowiązujących przepisów,</w:t>
      </w:r>
    </w:p>
    <w:p w14:paraId="02B3BB75" w14:textId="77777777" w:rsidR="00351542" w:rsidRDefault="00B61E46" w:rsidP="00777277">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nastąpi zmiana materiałów lub urządzeń o parametrach tożsamych lub lepszych od przyjętych w projekcie w przypadku wycofania lub niedostępności na rynku materiału lub u</w:t>
      </w:r>
      <w:r w:rsidR="008E268B">
        <w:rPr>
          <w:rFonts w:ascii="Times New Roman" w:hAnsi="Times New Roman" w:cs="Times New Roman"/>
          <w:sz w:val="24"/>
          <w:szCs w:val="24"/>
        </w:rPr>
        <w:t>rządzenia opisanego w projekcie,</w:t>
      </w:r>
    </w:p>
    <w:p w14:paraId="442B2283" w14:textId="77777777" w:rsidR="00351542" w:rsidRDefault="00B61E46" w:rsidP="00C72783">
      <w:pPr>
        <w:numPr>
          <w:ilvl w:val="0"/>
          <w:numId w:val="1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Dokonując zmiany sposobu świadczenia, Strony wyodrębnią: </w:t>
      </w:r>
    </w:p>
    <w:p w14:paraId="45D7DF79" w14:textId="77777777" w:rsidR="00351542" w:rsidRDefault="00B61E46" w:rsidP="00EE125B">
      <w:pPr>
        <w:pStyle w:val="Akapitzlist"/>
        <w:numPr>
          <w:ilvl w:val="0"/>
          <w:numId w:val="25"/>
        </w:numPr>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roboty zamienne, tj. roboty, które Wykonawca wykona w zamian robót zawartych w pierwotnej dokumentacji projektowej,</w:t>
      </w:r>
    </w:p>
    <w:p w14:paraId="05A4F44F" w14:textId="77777777" w:rsidR="00EE125B" w:rsidRPr="00EE125B" w:rsidRDefault="00B61E46" w:rsidP="00EE125B">
      <w:pPr>
        <w:pStyle w:val="Akapitzlist"/>
        <w:numPr>
          <w:ilvl w:val="0"/>
          <w:numId w:val="25"/>
        </w:numPr>
        <w:spacing w:after="0" w:line="240" w:lineRule="auto"/>
        <w:ind w:left="284" w:firstLine="0"/>
        <w:jc w:val="both"/>
        <w:rPr>
          <w:rFonts w:ascii="Times New Roman" w:hAnsi="Times New Roman" w:cs="Times New Roman"/>
          <w:sz w:val="24"/>
          <w:szCs w:val="24"/>
        </w:rPr>
      </w:pPr>
      <w:r w:rsidRPr="00EE125B">
        <w:rPr>
          <w:rFonts w:ascii="Times New Roman" w:hAnsi="Times New Roman" w:cs="Times New Roman"/>
          <w:sz w:val="24"/>
          <w:szCs w:val="24"/>
        </w:rPr>
        <w:t xml:space="preserve"> roboty zaniechane, przez które rozumie się roboty objęte pierwotną dokumentacją projektową, a których wykonanie stało się zbędne</w:t>
      </w:r>
    </w:p>
    <w:p w14:paraId="243D3BE4" w14:textId="77777777" w:rsidR="00EE125B" w:rsidRPr="00EE125B" w:rsidRDefault="00EE125B" w:rsidP="00EE125B">
      <w:pPr>
        <w:numPr>
          <w:ilvl w:val="0"/>
          <w:numId w:val="46"/>
        </w:numPr>
        <w:spacing w:after="0" w:line="240" w:lineRule="auto"/>
        <w:jc w:val="both"/>
        <w:rPr>
          <w:rFonts w:ascii="Times New Roman" w:hAnsi="Times New Roman" w:cs="Times New Roman"/>
          <w:sz w:val="24"/>
          <w:szCs w:val="24"/>
        </w:rPr>
      </w:pPr>
      <w:r w:rsidRPr="00EE125B">
        <w:rPr>
          <w:rFonts w:ascii="Times New Roman" w:hAnsi="Times New Roman" w:cs="Times New Roman"/>
          <w:sz w:val="24"/>
          <w:szCs w:val="24"/>
        </w:rPr>
        <w:t>Zamawiający jest uprawniony do zmiany sposobu rozliczania umowy lub dokonywania płatności na rzecz Wykonawcy w związku z niezależnymi od Zamawiającego zmianami wynikłymi z przekazaniem środków na sfinansowanie przedmiotu umowy.</w:t>
      </w:r>
    </w:p>
    <w:p w14:paraId="5C2F4E5A" w14:textId="77777777" w:rsidR="008444AD" w:rsidRPr="00AA6B9B" w:rsidRDefault="008444AD" w:rsidP="00A62874">
      <w:pPr>
        <w:pStyle w:val="Akapitzlist"/>
        <w:numPr>
          <w:ilvl w:val="0"/>
          <w:numId w:val="46"/>
        </w:numPr>
        <w:tabs>
          <w:tab w:val="clear" w:pos="360"/>
          <w:tab w:val="num" w:pos="0"/>
          <w:tab w:val="left" w:pos="851"/>
        </w:tabs>
        <w:spacing w:after="0" w:line="240" w:lineRule="auto"/>
        <w:ind w:left="0"/>
        <w:jc w:val="both"/>
        <w:rPr>
          <w:rFonts w:ascii="Times New Roman" w:hAnsi="Times New Roman" w:cs="Times New Roman"/>
          <w:sz w:val="24"/>
          <w:szCs w:val="24"/>
        </w:rPr>
      </w:pPr>
      <w:r w:rsidRPr="00AA6B9B">
        <w:rPr>
          <w:rFonts w:ascii="Times New Roman" w:hAnsi="Times New Roman" w:cs="Times New Roman"/>
          <w:sz w:val="24"/>
          <w:szCs w:val="24"/>
        </w:rPr>
        <w:t>Strony mają prawo do przedłużenia terminu zakończenia robót o okres trwania przyczyn, z powodu których będzie zagrożone dotrzymanie terminu zakończenia przedmiotu umowy, w następujących sytuacjach:</w:t>
      </w:r>
    </w:p>
    <w:p w14:paraId="1DDDB933" w14:textId="77777777" w:rsidR="008444AD" w:rsidRPr="00AA6B9B" w:rsidRDefault="008444AD" w:rsidP="008444AD">
      <w:pPr>
        <w:pStyle w:val="Akapitzlist"/>
        <w:numPr>
          <w:ilvl w:val="0"/>
          <w:numId w:val="47"/>
        </w:numPr>
        <w:tabs>
          <w:tab w:val="left" w:pos="567"/>
          <w:tab w:val="left" w:pos="993"/>
        </w:tabs>
        <w:spacing w:after="0" w:line="240" w:lineRule="auto"/>
        <w:jc w:val="both"/>
        <w:rPr>
          <w:rFonts w:ascii="Times New Roman" w:hAnsi="Times New Roman" w:cs="Times New Roman"/>
          <w:sz w:val="24"/>
          <w:szCs w:val="24"/>
        </w:rPr>
      </w:pPr>
      <w:r w:rsidRPr="00AA6B9B">
        <w:rPr>
          <w:rFonts w:ascii="Times New Roman" w:hAnsi="Times New Roman" w:cs="Times New Roman"/>
          <w:sz w:val="24"/>
          <w:szCs w:val="24"/>
        </w:rPr>
        <w:t xml:space="preserve">jeżeli przyczyny będą następstwem okoliczności, za które odpowiedzialność ponosi Zamawiający, w szczególności będą następstwem nieterminowego przekazania terenu budowy, konieczności zmian </w:t>
      </w:r>
      <w:r>
        <w:rPr>
          <w:rFonts w:ascii="Times New Roman" w:hAnsi="Times New Roman" w:cs="Times New Roman"/>
          <w:sz w:val="24"/>
          <w:szCs w:val="24"/>
        </w:rPr>
        <w:t xml:space="preserve">zakresu robót, opóźnienia </w:t>
      </w:r>
      <w:r w:rsidR="00C2116E">
        <w:rPr>
          <w:rFonts w:ascii="Times New Roman" w:hAnsi="Times New Roman" w:cs="Times New Roman"/>
          <w:sz w:val="24"/>
          <w:szCs w:val="24"/>
        </w:rPr>
        <w:t>terminu zawarcia umowy</w:t>
      </w:r>
      <w:r w:rsidRPr="00AA6B9B">
        <w:rPr>
          <w:rFonts w:ascii="Times New Roman" w:hAnsi="Times New Roman" w:cs="Times New Roman"/>
          <w:sz w:val="24"/>
          <w:szCs w:val="24"/>
        </w:rPr>
        <w:t>, w jakim ww. okoliczności miały lub będą mogły mieć wpływ na dotrzymanie terminu zakończenia robót,</w:t>
      </w:r>
    </w:p>
    <w:p w14:paraId="5E169F95" w14:textId="77777777" w:rsidR="008444AD" w:rsidRPr="00AA6B9B" w:rsidRDefault="008444AD" w:rsidP="008444AD">
      <w:pPr>
        <w:pStyle w:val="Akapitzlist"/>
        <w:numPr>
          <w:ilvl w:val="0"/>
          <w:numId w:val="47"/>
        </w:numPr>
        <w:tabs>
          <w:tab w:val="left" w:pos="567"/>
          <w:tab w:val="left" w:pos="993"/>
        </w:tabs>
        <w:spacing w:after="0" w:line="240" w:lineRule="auto"/>
        <w:jc w:val="both"/>
        <w:rPr>
          <w:rFonts w:ascii="Times New Roman" w:hAnsi="Times New Roman" w:cs="Times New Roman"/>
          <w:sz w:val="24"/>
          <w:szCs w:val="24"/>
        </w:rPr>
      </w:pPr>
      <w:r w:rsidRPr="00AA6B9B">
        <w:rPr>
          <w:rFonts w:ascii="Times New Roman" w:hAnsi="Times New Roman" w:cs="Times New Roman"/>
          <w:sz w:val="24"/>
          <w:szCs w:val="24"/>
        </w:rPr>
        <w:t>gdy wystąpią opóźnienia w wydawaniu decyzji, zezwoleń, uzgodnień, opinii itp., do wydania których właściwe organy są zobowiązane na mocy przepisów prawa, jeżeli nie są następstwem okoliczności, za które Wykonawca ponosi odpowiedzialność,</w:t>
      </w:r>
    </w:p>
    <w:p w14:paraId="24F510F7" w14:textId="77777777" w:rsidR="008444AD" w:rsidRPr="00AA6B9B" w:rsidRDefault="008444AD" w:rsidP="008444AD">
      <w:pPr>
        <w:pStyle w:val="Akapitzlist"/>
        <w:numPr>
          <w:ilvl w:val="0"/>
          <w:numId w:val="47"/>
        </w:numPr>
        <w:tabs>
          <w:tab w:val="left" w:pos="567"/>
          <w:tab w:val="left" w:pos="993"/>
        </w:tabs>
        <w:spacing w:after="0" w:line="240" w:lineRule="auto"/>
        <w:jc w:val="both"/>
        <w:rPr>
          <w:rFonts w:ascii="Times New Roman" w:hAnsi="Times New Roman" w:cs="Times New Roman"/>
          <w:sz w:val="24"/>
          <w:szCs w:val="24"/>
        </w:rPr>
      </w:pPr>
      <w:r w:rsidRPr="00AA6B9B">
        <w:rPr>
          <w:rFonts w:ascii="Times New Roman" w:hAnsi="Times New Roman" w:cs="Times New Roman"/>
          <w:sz w:val="24"/>
          <w:szCs w:val="24"/>
        </w:rPr>
        <w:t>jeżeli wystąpi brak możliwości wykonywania robót z powodu  nie dopuszczania do ich wykonywania przez uprawniony organ lub nakazania ich wstrzymania przez uprawniony organ, z przyczyn niezależnych od Wykonawcy,</w:t>
      </w:r>
    </w:p>
    <w:p w14:paraId="6898948B" w14:textId="77777777" w:rsidR="008444AD" w:rsidRPr="00AA6B9B" w:rsidRDefault="008444AD" w:rsidP="008444AD">
      <w:pPr>
        <w:pStyle w:val="Akapitzlist"/>
        <w:numPr>
          <w:ilvl w:val="0"/>
          <w:numId w:val="47"/>
        </w:numPr>
        <w:tabs>
          <w:tab w:val="left" w:pos="567"/>
          <w:tab w:val="left" w:pos="993"/>
        </w:tabs>
        <w:spacing w:after="0" w:line="240" w:lineRule="auto"/>
        <w:jc w:val="both"/>
        <w:rPr>
          <w:rFonts w:ascii="Times New Roman" w:hAnsi="Times New Roman" w:cs="Times New Roman"/>
          <w:sz w:val="24"/>
          <w:szCs w:val="24"/>
        </w:rPr>
      </w:pPr>
      <w:r w:rsidRPr="00AA6B9B">
        <w:rPr>
          <w:rFonts w:ascii="Times New Roman" w:hAnsi="Times New Roman" w:cs="Times New Roman"/>
          <w:sz w:val="24"/>
          <w:szCs w:val="24"/>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408776E8" w14:textId="77777777" w:rsidR="008444AD" w:rsidRPr="00AA6B9B" w:rsidRDefault="008444AD" w:rsidP="008444AD">
      <w:pPr>
        <w:pStyle w:val="Akapitzlist"/>
        <w:numPr>
          <w:ilvl w:val="0"/>
          <w:numId w:val="47"/>
        </w:numPr>
        <w:tabs>
          <w:tab w:val="left" w:pos="567"/>
          <w:tab w:val="left" w:pos="993"/>
        </w:tabs>
        <w:spacing w:after="0" w:line="240" w:lineRule="auto"/>
        <w:jc w:val="both"/>
        <w:rPr>
          <w:rFonts w:ascii="Times New Roman" w:hAnsi="Times New Roman" w:cs="Times New Roman"/>
          <w:sz w:val="24"/>
          <w:szCs w:val="24"/>
        </w:rPr>
      </w:pPr>
      <w:r w:rsidRPr="00AA6B9B">
        <w:rPr>
          <w:rFonts w:ascii="Times New Roman" w:hAnsi="Times New Roman" w:cs="Times New Roman"/>
          <w:sz w:val="24"/>
          <w:szCs w:val="24"/>
        </w:rPr>
        <w:t>gdy wystąpi konieczność wykonania robót zamiennych lub innych robót niezbędnych do wykonania przedmiotu umowy ze względu na zasady wiedzy technicznej, oraz wystąpienia robót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27E97707" w14:textId="77777777" w:rsidR="008444AD" w:rsidRPr="00AA6B9B" w:rsidRDefault="008444AD" w:rsidP="008444AD">
      <w:pPr>
        <w:pStyle w:val="Akapitzlist"/>
        <w:numPr>
          <w:ilvl w:val="0"/>
          <w:numId w:val="47"/>
        </w:numPr>
        <w:tabs>
          <w:tab w:val="left" w:pos="567"/>
          <w:tab w:val="left" w:pos="993"/>
        </w:tabs>
        <w:spacing w:after="0" w:line="240" w:lineRule="auto"/>
        <w:jc w:val="both"/>
        <w:rPr>
          <w:rFonts w:ascii="Times New Roman" w:hAnsi="Times New Roman" w:cs="Times New Roman"/>
          <w:sz w:val="24"/>
          <w:szCs w:val="24"/>
        </w:rPr>
      </w:pPr>
      <w:r w:rsidRPr="00AA6B9B">
        <w:rPr>
          <w:rFonts w:ascii="Times New Roman" w:hAnsi="Times New Roman" w:cs="Times New Roman"/>
          <w:sz w:val="24"/>
          <w:szCs w:val="24"/>
        </w:rPr>
        <w:t>wystąpią opóźnienia w dokonaniu określonych czynności lub ich zaniechanie przez właściwe organy administracji państwowej, które nie są następstwem okoliczności, za które Wykonawca ponosi odpowiedzialność,</w:t>
      </w:r>
    </w:p>
    <w:p w14:paraId="42880BBA" w14:textId="77777777" w:rsidR="008444AD" w:rsidRPr="00AA6B9B" w:rsidRDefault="008444AD" w:rsidP="008444AD">
      <w:pPr>
        <w:pStyle w:val="Akapitzlist"/>
        <w:numPr>
          <w:ilvl w:val="0"/>
          <w:numId w:val="47"/>
        </w:numPr>
        <w:tabs>
          <w:tab w:val="left" w:pos="567"/>
          <w:tab w:val="left" w:pos="993"/>
        </w:tabs>
        <w:spacing w:after="0" w:line="240" w:lineRule="auto"/>
        <w:jc w:val="both"/>
        <w:rPr>
          <w:rFonts w:ascii="Times New Roman" w:hAnsi="Times New Roman" w:cs="Times New Roman"/>
          <w:sz w:val="24"/>
          <w:szCs w:val="24"/>
        </w:rPr>
      </w:pPr>
      <w:r w:rsidRPr="00AA6B9B">
        <w:rPr>
          <w:rFonts w:ascii="Times New Roman" w:hAnsi="Times New Roman" w:cs="Times New Roman"/>
          <w:sz w:val="24"/>
          <w:szCs w:val="24"/>
        </w:rPr>
        <w:t xml:space="preserve">wystąpienia warunków geologicznych, geotechnicznych lub hydrologicznych odbiegających w sposób istotny od przyjętych w dokumentacji projektowej, rozpoznania </w:t>
      </w:r>
      <w:r w:rsidRPr="00AA6B9B">
        <w:rPr>
          <w:rFonts w:ascii="Times New Roman" w:hAnsi="Times New Roman" w:cs="Times New Roman"/>
          <w:sz w:val="24"/>
          <w:szCs w:val="24"/>
        </w:rPr>
        <w:lastRenderedPageBreak/>
        <w:t>terenu w zakresie znalezisk archeologicznych, występowania niewybuchów lub niewypałów, które mogą skutkować w świetle dotychczasowych założeń niewykonaniem lub nienależytym wykonaniem przedmiotu umowy,</w:t>
      </w:r>
    </w:p>
    <w:p w14:paraId="7836C3A5" w14:textId="77777777" w:rsidR="008444AD" w:rsidRPr="00AA6B9B" w:rsidRDefault="008444AD" w:rsidP="008444AD">
      <w:pPr>
        <w:pStyle w:val="Akapitzlist"/>
        <w:numPr>
          <w:ilvl w:val="0"/>
          <w:numId w:val="47"/>
        </w:numPr>
        <w:tabs>
          <w:tab w:val="left" w:pos="567"/>
          <w:tab w:val="left" w:pos="993"/>
        </w:tabs>
        <w:spacing w:after="0" w:line="240" w:lineRule="auto"/>
        <w:jc w:val="both"/>
        <w:rPr>
          <w:rFonts w:ascii="Times New Roman" w:hAnsi="Times New Roman" w:cs="Times New Roman"/>
          <w:sz w:val="24"/>
          <w:szCs w:val="24"/>
        </w:rPr>
      </w:pPr>
      <w:r w:rsidRPr="00AA6B9B">
        <w:rPr>
          <w:rFonts w:ascii="Times New Roman" w:hAnsi="Times New Roman" w:cs="Times New Roman"/>
          <w:sz w:val="24"/>
          <w:szCs w:val="24"/>
        </w:rPr>
        <w:t>wystąpienia warunków terenu budowy odbiegających w sposób istotny od przyjętych w dokumentacji projektowej, w szczególności napotkania niezinwentaryzowanych lub błędnie zinwentaryzowanych sieci, instalacji lub innych obiektów budowlanych,</w:t>
      </w:r>
    </w:p>
    <w:p w14:paraId="67FC926A" w14:textId="77777777" w:rsidR="008444AD" w:rsidRPr="00AA6B9B" w:rsidRDefault="008444AD" w:rsidP="008444AD">
      <w:pPr>
        <w:pStyle w:val="Akapitzlist"/>
        <w:numPr>
          <w:ilvl w:val="0"/>
          <w:numId w:val="47"/>
        </w:numPr>
        <w:tabs>
          <w:tab w:val="left" w:pos="567"/>
          <w:tab w:val="left" w:pos="993"/>
        </w:tabs>
        <w:spacing w:after="0" w:line="240" w:lineRule="auto"/>
        <w:jc w:val="both"/>
        <w:rPr>
          <w:rFonts w:ascii="Times New Roman" w:hAnsi="Times New Roman" w:cs="Times New Roman"/>
          <w:sz w:val="24"/>
          <w:szCs w:val="24"/>
        </w:rPr>
      </w:pPr>
      <w:r w:rsidRPr="00AA6B9B">
        <w:rPr>
          <w:rFonts w:ascii="Times New Roman" w:hAnsi="Times New Roman" w:cs="Times New Roman"/>
          <w:sz w:val="24"/>
          <w:szCs w:val="24"/>
        </w:rPr>
        <w:t>konieczności zrealizowania przedmiotu umowy przy zastosowaniu innych rozwiązań technicznych lub materiałowych ze względu na zmiany obowiązującego prawa,</w:t>
      </w:r>
    </w:p>
    <w:p w14:paraId="5F89E7EA" w14:textId="77777777" w:rsidR="008444AD" w:rsidRDefault="008444AD" w:rsidP="008444AD">
      <w:pPr>
        <w:pStyle w:val="Akapitzlist"/>
        <w:numPr>
          <w:ilvl w:val="0"/>
          <w:numId w:val="47"/>
        </w:numPr>
        <w:tabs>
          <w:tab w:val="left" w:pos="567"/>
          <w:tab w:val="left" w:pos="993"/>
        </w:tabs>
        <w:spacing w:after="0" w:line="240" w:lineRule="auto"/>
        <w:jc w:val="both"/>
        <w:rPr>
          <w:rFonts w:ascii="Times New Roman" w:hAnsi="Times New Roman" w:cs="Times New Roman"/>
          <w:sz w:val="24"/>
          <w:szCs w:val="24"/>
        </w:rPr>
      </w:pPr>
      <w:r w:rsidRPr="00AA6B9B">
        <w:rPr>
          <w:rFonts w:ascii="Times New Roman" w:hAnsi="Times New Roman" w:cs="Times New Roman"/>
          <w:sz w:val="24"/>
          <w:szCs w:val="24"/>
        </w:rPr>
        <w:t>wystąpienia niebezpieczeństwa kolizji z planowanymi lub równolegle prowadzonymi przez inne podmioty inwestycjami w zakresie niezbędnym do uniknięcia lub usunięcia tych kolizji,</w:t>
      </w:r>
    </w:p>
    <w:p w14:paraId="4892DC11" w14:textId="77777777" w:rsidR="008444AD" w:rsidRPr="00C2116E" w:rsidRDefault="008444AD" w:rsidP="00C2116E">
      <w:pPr>
        <w:pStyle w:val="Akapitzlist"/>
        <w:numPr>
          <w:ilvl w:val="0"/>
          <w:numId w:val="47"/>
        </w:numPr>
        <w:tabs>
          <w:tab w:val="left" w:pos="567"/>
          <w:tab w:val="left" w:pos="993"/>
        </w:tabs>
        <w:spacing w:after="0" w:line="240" w:lineRule="auto"/>
        <w:jc w:val="both"/>
        <w:rPr>
          <w:rFonts w:ascii="Times New Roman" w:hAnsi="Times New Roman" w:cs="Times New Roman"/>
          <w:sz w:val="24"/>
          <w:szCs w:val="24"/>
        </w:rPr>
      </w:pPr>
      <w:r w:rsidRPr="00C2116E">
        <w:rPr>
          <w:rFonts w:ascii="Times New Roman" w:hAnsi="Times New Roman" w:cs="Times New Roman"/>
          <w:sz w:val="24"/>
          <w:szCs w:val="24"/>
        </w:rPr>
        <w:t xml:space="preserve">wystąpienia Siły wyższej uniemożliwiającej wykonanie przedmiotu umowy zgodnie z jej postanowieniami. </w:t>
      </w:r>
    </w:p>
    <w:p w14:paraId="45114CC5" w14:textId="77777777" w:rsidR="00351542" w:rsidRDefault="00B61E46" w:rsidP="00575704">
      <w:pPr>
        <w:numPr>
          <w:ilvl w:val="0"/>
          <w:numId w:val="48"/>
        </w:numPr>
        <w:tabs>
          <w:tab w:val="clear" w:pos="360"/>
          <w:tab w:val="num"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Jeżeli Wykonawca uważa się za uprawnionego do przedłużenia terminu zakończenia robót zobowiązany jest do przekazania Inspektorowi nadzoru wniosku dotyczącego zmiany umowy wraz z opisem zdarzenia lub okoliczności stanowiących podstawę do żądania takiej zmiany, nie później niż w terminie 7 dni od dnia, w którym Wykonawca dowiedział się, lub powinien dowiedzieć się o danym zdarzeniu lub okolicznościach.</w:t>
      </w:r>
    </w:p>
    <w:p w14:paraId="43BAFE2E" w14:textId="77777777" w:rsidR="00351542" w:rsidRPr="008E268B" w:rsidRDefault="00B61E46" w:rsidP="00A62874">
      <w:pPr>
        <w:numPr>
          <w:ilvl w:val="0"/>
          <w:numId w:val="48"/>
        </w:numPr>
        <w:spacing w:after="0" w:line="240" w:lineRule="auto"/>
        <w:ind w:left="0"/>
        <w:jc w:val="both"/>
        <w:rPr>
          <w:rFonts w:ascii="Times New Roman" w:hAnsi="Times New Roman" w:cs="Times New Roman"/>
          <w:sz w:val="24"/>
          <w:szCs w:val="24"/>
        </w:rPr>
      </w:pPr>
      <w:r w:rsidRPr="008E268B">
        <w:rPr>
          <w:rFonts w:ascii="Times New Roman" w:hAnsi="Times New Roman" w:cs="Times New Roman"/>
          <w:sz w:val="24"/>
          <w:szCs w:val="24"/>
        </w:rPr>
        <w:t>Wykonawca zobowiązany jest do dostarczenia wraz z w</w:t>
      </w:r>
      <w:r w:rsidR="00527606" w:rsidRPr="008E268B">
        <w:rPr>
          <w:rFonts w:ascii="Times New Roman" w:hAnsi="Times New Roman" w:cs="Times New Roman"/>
          <w:sz w:val="24"/>
          <w:szCs w:val="24"/>
        </w:rPr>
        <w:t>nioskiem, o którym mowa w ust. 5</w:t>
      </w:r>
      <w:r w:rsidRPr="008E268B">
        <w:rPr>
          <w:rFonts w:ascii="Times New Roman" w:hAnsi="Times New Roman" w:cs="Times New Roman"/>
          <w:color w:val="0070C0"/>
          <w:sz w:val="24"/>
          <w:szCs w:val="24"/>
        </w:rPr>
        <w:t xml:space="preserve"> </w:t>
      </w:r>
      <w:r w:rsidRPr="008E268B">
        <w:rPr>
          <w:rFonts w:ascii="Times New Roman" w:hAnsi="Times New Roman" w:cs="Times New Roman"/>
          <w:sz w:val="24"/>
          <w:szCs w:val="24"/>
        </w:rPr>
        <w:t>wszelkich innych dokumentów wymaganych umową, w tym informacji uzasadniających żądanie zmiany umowy, stosownie do zdarzenia lub okoliczności stanowiących podstawę żądania zmiany</w:t>
      </w:r>
      <w:r w:rsidR="008E268B">
        <w:rPr>
          <w:rFonts w:ascii="Times New Roman" w:hAnsi="Times New Roman" w:cs="Times New Roman"/>
          <w:sz w:val="24"/>
          <w:szCs w:val="24"/>
        </w:rPr>
        <w:t xml:space="preserve"> terminu zakończenia robót.</w:t>
      </w:r>
    </w:p>
    <w:p w14:paraId="77B5F1AA" w14:textId="77777777" w:rsidR="00351542" w:rsidRDefault="00B61E46" w:rsidP="00A62874">
      <w:pPr>
        <w:numPr>
          <w:ilvl w:val="0"/>
          <w:numId w:val="4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 otrzymaniu</w:t>
      </w:r>
      <w:r w:rsidR="00527606">
        <w:rPr>
          <w:rFonts w:ascii="Times New Roman" w:hAnsi="Times New Roman" w:cs="Times New Roman"/>
          <w:sz w:val="24"/>
          <w:szCs w:val="24"/>
        </w:rPr>
        <w:t xml:space="preserve"> wniosku, o którym </w:t>
      </w:r>
      <w:r w:rsidR="00527606" w:rsidRPr="008E268B">
        <w:rPr>
          <w:rFonts w:ascii="Times New Roman" w:hAnsi="Times New Roman" w:cs="Times New Roman"/>
          <w:sz w:val="24"/>
          <w:szCs w:val="24"/>
        </w:rPr>
        <w:t>mowa w ust. 5</w:t>
      </w:r>
      <w:r w:rsidRPr="008E268B">
        <w:rPr>
          <w:rFonts w:ascii="Times New Roman" w:hAnsi="Times New Roman" w:cs="Times New Roman"/>
          <w:sz w:val="24"/>
          <w:szCs w:val="24"/>
        </w:rPr>
        <w:t xml:space="preserve"> Inspektor </w:t>
      </w:r>
      <w:r>
        <w:rPr>
          <w:rFonts w:ascii="Times New Roman" w:hAnsi="Times New Roman" w:cs="Times New Roman"/>
          <w:sz w:val="24"/>
          <w:szCs w:val="24"/>
        </w:rPr>
        <w:t xml:space="preserve">nadzoru przekazuje niezwłocznie wniosek Zamawiającemu. </w:t>
      </w:r>
    </w:p>
    <w:p w14:paraId="1A05077D" w14:textId="77777777" w:rsidR="00351542" w:rsidRDefault="00B61E46" w:rsidP="00A62874">
      <w:pPr>
        <w:numPr>
          <w:ilvl w:val="0"/>
          <w:numId w:val="4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terminie 7 dni roboczych od dnia otrzymania</w:t>
      </w:r>
      <w:r w:rsidR="00527606">
        <w:rPr>
          <w:rFonts w:ascii="Times New Roman" w:hAnsi="Times New Roman" w:cs="Times New Roman"/>
          <w:sz w:val="24"/>
          <w:szCs w:val="24"/>
        </w:rPr>
        <w:t xml:space="preserve"> wniosku, o którym mowa w ust. </w:t>
      </w:r>
      <w:r w:rsidR="00527606" w:rsidRPr="00527606">
        <w:rPr>
          <w:rFonts w:ascii="Times New Roman" w:hAnsi="Times New Roman" w:cs="Times New Roman"/>
          <w:color w:val="0070C0"/>
          <w:sz w:val="24"/>
          <w:szCs w:val="24"/>
        </w:rPr>
        <w:t>5</w:t>
      </w:r>
      <w:r>
        <w:rPr>
          <w:rFonts w:ascii="Times New Roman" w:hAnsi="Times New Roman" w:cs="Times New Roman"/>
          <w:color w:val="FF0000"/>
          <w:sz w:val="24"/>
          <w:szCs w:val="24"/>
        </w:rPr>
        <w:t xml:space="preserve"> </w:t>
      </w:r>
      <w:r>
        <w:rPr>
          <w:rFonts w:ascii="Times New Roman" w:hAnsi="Times New Roman" w:cs="Times New Roman"/>
          <w:sz w:val="24"/>
          <w:szCs w:val="24"/>
        </w:rPr>
        <w:t>wraz z propozycją informacji uzasadniającą żądanie zmiany umowy, Inspektor nadzoru zobowiązany jest do pisemnego ustosunkowania się do zgłoszonego żądania zmiany umowy i przekazania go Zamawiającemu wraz z uzasadnieniem, zarówno w przypadku odmowy, jak i akceptacji żądania zmiany.</w:t>
      </w:r>
    </w:p>
    <w:p w14:paraId="4DFCFC48" w14:textId="77777777" w:rsidR="00351542" w:rsidRDefault="00B61E46" w:rsidP="00A62874">
      <w:pPr>
        <w:numPr>
          <w:ilvl w:val="0"/>
          <w:numId w:val="4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terminie 5 dni roboczych od dnia otrzymania żądania zmiany, zaopiniowanego przez Inspektora nadzoru,  Zamawiający powiadomi Wykonawcę o akceptacji żądania zmiany umowy i terminie podpisania aneksu do umowy lub odpowiednio o braku akceptacji zmiany.</w:t>
      </w:r>
    </w:p>
    <w:p w14:paraId="7D6746FF" w14:textId="77777777" w:rsidR="00351542" w:rsidRDefault="00B61E46" w:rsidP="00A62874">
      <w:pPr>
        <w:numPr>
          <w:ilvl w:val="0"/>
          <w:numId w:val="4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Wszelkie zmiany umowy są dokonywane przez umocowanych przedstawicieli Zamawiającego i Wykonawcy w formie pisemnej w drodze aneksu umowy, pod rygorem nieważności.</w:t>
      </w:r>
    </w:p>
    <w:p w14:paraId="7E1B939A" w14:textId="77777777" w:rsidR="00351542" w:rsidRDefault="00B61E46" w:rsidP="00A62874">
      <w:pPr>
        <w:numPr>
          <w:ilvl w:val="0"/>
          <w:numId w:val="4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razie wątpliwości, przyjmuje się, że nie stanowią zmiany umowy następujące zmiany:</w:t>
      </w:r>
    </w:p>
    <w:p w14:paraId="02FA7B9A" w14:textId="77777777" w:rsidR="00351542" w:rsidRDefault="00B61E46" w:rsidP="00777277">
      <w:pPr>
        <w:pStyle w:val="Akapitzlist"/>
        <w:numPr>
          <w:ilvl w:val="0"/>
          <w:numId w:val="26"/>
        </w:num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danych związanych z obsługą administracyjno-organizacyjną umowy,</w:t>
      </w:r>
    </w:p>
    <w:p w14:paraId="5E6471C6" w14:textId="77777777" w:rsidR="00351542" w:rsidRDefault="00B61E46" w:rsidP="00777277">
      <w:pPr>
        <w:pStyle w:val="Akapitzlist"/>
        <w:numPr>
          <w:ilvl w:val="0"/>
          <w:numId w:val="26"/>
        </w:num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danych teleadresowych, </w:t>
      </w:r>
    </w:p>
    <w:p w14:paraId="4E6DA6ED" w14:textId="77777777" w:rsidR="00351542" w:rsidRDefault="00B61E46" w:rsidP="00777277">
      <w:pPr>
        <w:pStyle w:val="Akapitzlist"/>
        <w:numPr>
          <w:ilvl w:val="0"/>
          <w:numId w:val="26"/>
        </w:num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danych rejestrowych,</w:t>
      </w:r>
    </w:p>
    <w:p w14:paraId="5FA9B573" w14:textId="77777777" w:rsidR="00351542" w:rsidRDefault="00B61E46" w:rsidP="00777277">
      <w:pPr>
        <w:pStyle w:val="Akapitzlist"/>
        <w:numPr>
          <w:ilvl w:val="0"/>
          <w:numId w:val="26"/>
        </w:num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będące następstwem sukcesji uniwersalnej po jednej ze stron umowy,</w:t>
      </w:r>
    </w:p>
    <w:p w14:paraId="0CA2F770" w14:textId="77777777" w:rsidR="00351542" w:rsidRDefault="00743CE6" w:rsidP="00777277">
      <w:pPr>
        <w:pStyle w:val="Akapitzlist"/>
        <w:numPr>
          <w:ilvl w:val="0"/>
          <w:numId w:val="26"/>
        </w:num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zmiany harmonogramu, nie skutkujące zmianą terminu końcowego zawartej umowy</w:t>
      </w:r>
    </w:p>
    <w:p w14:paraId="62FB446C" w14:textId="77777777" w:rsidR="00351542" w:rsidRDefault="00B61E46" w:rsidP="00A62874">
      <w:pPr>
        <w:numPr>
          <w:ilvl w:val="0"/>
          <w:numId w:val="4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Wykonawca bez pisemnej zgody Zamawiającego nie może dokonać cesji wierzytelności należności wynikającej z tytułu realizacji przedmiotowej umowy.</w:t>
      </w:r>
    </w:p>
    <w:p w14:paraId="5C7CE10A" w14:textId="77777777" w:rsidR="00351542" w:rsidRDefault="00B61E46" w:rsidP="00A62874">
      <w:pPr>
        <w:numPr>
          <w:ilvl w:val="0"/>
          <w:numId w:val="4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przypadku, np. choroby, śmierci, rezygnacji z pełnienia obowiązków, utraty uprawnień itp. Zamawiający dopuszcza zmiany w stosunku do osoby/osób, które wykonują niniejszą umowę na inne legitymujące się, wymaganymi uprawnieniami lub kwalifikacjami.</w:t>
      </w:r>
    </w:p>
    <w:p w14:paraId="3DD21580" w14:textId="77777777" w:rsidR="00351542" w:rsidRDefault="00B61E46" w:rsidP="00A62874">
      <w:pPr>
        <w:numPr>
          <w:ilvl w:val="0"/>
          <w:numId w:val="4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Wszelkie zmiany umowy będą dokonywane  </w:t>
      </w:r>
      <w:r w:rsidR="00743CE6">
        <w:rPr>
          <w:rFonts w:ascii="Times New Roman" w:hAnsi="Times New Roman" w:cs="Times New Roman"/>
          <w:sz w:val="24"/>
          <w:szCs w:val="24"/>
        </w:rPr>
        <w:t>na zasadach</w:t>
      </w:r>
      <w:r>
        <w:rPr>
          <w:rFonts w:ascii="Times New Roman" w:hAnsi="Times New Roman" w:cs="Times New Roman"/>
          <w:sz w:val="24"/>
          <w:szCs w:val="24"/>
        </w:rPr>
        <w:t xml:space="preserve">, o których mowa w art. 144 ustawy – Prawo zamówień publicznych. </w:t>
      </w:r>
    </w:p>
    <w:p w14:paraId="3F8F934F" w14:textId="77777777" w:rsidR="00EE125B" w:rsidRDefault="00EE125B" w:rsidP="00EE125B">
      <w:pPr>
        <w:spacing w:after="0" w:line="240" w:lineRule="auto"/>
        <w:jc w:val="both"/>
        <w:rPr>
          <w:rFonts w:ascii="Times New Roman" w:hAnsi="Times New Roman" w:cs="Times New Roman"/>
          <w:sz w:val="24"/>
          <w:szCs w:val="24"/>
        </w:rPr>
      </w:pPr>
    </w:p>
    <w:p w14:paraId="0213264E" w14:textId="77777777" w:rsidR="00351542" w:rsidRDefault="00351542" w:rsidP="00C72783">
      <w:pPr>
        <w:spacing w:after="0" w:line="240" w:lineRule="auto"/>
        <w:jc w:val="center"/>
        <w:rPr>
          <w:rFonts w:ascii="Times New Roman" w:hAnsi="Times New Roman" w:cs="Times New Roman"/>
          <w:b/>
          <w:sz w:val="24"/>
          <w:szCs w:val="24"/>
        </w:rPr>
      </w:pPr>
    </w:p>
    <w:p w14:paraId="33B12154" w14:textId="77777777" w:rsidR="00351542" w:rsidRDefault="00B61E46" w:rsidP="00C727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1</w:t>
      </w:r>
      <w:r w:rsidR="00E74B89">
        <w:rPr>
          <w:rFonts w:ascii="Times New Roman" w:hAnsi="Times New Roman" w:cs="Times New Roman"/>
          <w:b/>
          <w:sz w:val="24"/>
          <w:szCs w:val="24"/>
        </w:rPr>
        <w:t>3</w:t>
      </w:r>
    </w:p>
    <w:p w14:paraId="2D5866B1" w14:textId="77777777" w:rsidR="00351542" w:rsidRDefault="00B61E46" w:rsidP="00C727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Rękojmia.</w:t>
      </w:r>
    </w:p>
    <w:p w14:paraId="3368503F" w14:textId="77777777" w:rsidR="00351542" w:rsidRDefault="00B61E46" w:rsidP="00C72783">
      <w:pPr>
        <w:pStyle w:val="Akapitzlist"/>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Roszczenia z tytułu rękojmi mogą być dochodzone także po upływie terminu rękojmi, jeżeli Zamawiający zgłosi Wykonawcy istnienie wad w okresie rękojmi.</w:t>
      </w:r>
    </w:p>
    <w:p w14:paraId="43DB405A" w14:textId="77777777" w:rsidR="00351542" w:rsidRDefault="00B61E46" w:rsidP="00C72783">
      <w:pPr>
        <w:pStyle w:val="Akapitzlist"/>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Wady ujawnione w okresie rękojmi będą kwalifikowane przy udziale stron niniejszej umowy oraz prawidłowo ocenione pod względem przyczyny ich powstania według stanu na dzień sporządzenia protokołu. Zamawiający powiadomi Wykonawcę o terminie i miejscu kwalifikacji wad w terminie 7 dni przed dokonaniem oględzin. Protokół z komisyjnego zakwalifikowania wad otrzyma Wykonawca bezpośrednio po zakończeniu działania komisji. </w:t>
      </w:r>
    </w:p>
    <w:p w14:paraId="4D4090C4" w14:textId="77777777" w:rsidR="00351542" w:rsidRDefault="00E849AC" w:rsidP="00C72783">
      <w:pPr>
        <w:pStyle w:val="Akapitzlist"/>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Wady i usterki ujawnione </w:t>
      </w:r>
      <w:r w:rsidR="00213DDD">
        <w:rPr>
          <w:rFonts w:ascii="Times New Roman" w:hAnsi="Times New Roman" w:cs="Times New Roman"/>
          <w:sz w:val="24"/>
          <w:szCs w:val="24"/>
        </w:rPr>
        <w:t xml:space="preserve"> </w:t>
      </w:r>
      <w:r>
        <w:rPr>
          <w:rFonts w:ascii="Times New Roman" w:hAnsi="Times New Roman" w:cs="Times New Roman"/>
          <w:sz w:val="24"/>
          <w:szCs w:val="24"/>
        </w:rPr>
        <w:t xml:space="preserve">w okresie rękojmi będą usuwane </w:t>
      </w:r>
      <w:r w:rsidR="00F76E31" w:rsidRPr="00213DDD">
        <w:rPr>
          <w:rFonts w:ascii="Times New Roman" w:hAnsi="Times New Roman" w:cs="Times New Roman"/>
          <w:sz w:val="24"/>
          <w:szCs w:val="24"/>
        </w:rPr>
        <w:t>w terminie 14 dni od dnia zgłoszenia</w:t>
      </w:r>
      <w:r w:rsidR="00B61E46">
        <w:rPr>
          <w:rFonts w:ascii="Times New Roman" w:hAnsi="Times New Roman" w:cs="Times New Roman"/>
          <w:sz w:val="24"/>
          <w:szCs w:val="24"/>
        </w:rPr>
        <w:t xml:space="preserve">. </w:t>
      </w:r>
    </w:p>
    <w:p w14:paraId="40FE8166" w14:textId="77777777" w:rsidR="00351542" w:rsidRDefault="00B61E46" w:rsidP="00C72783">
      <w:pPr>
        <w:pStyle w:val="Akapitzlist"/>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 przypadku nie usunięcia wad lub usterek w wyznaczonym przez Zamawiającego terminie, Zamawiający może naliczyć karę umowną zgodnie z § 8 ust. 2 pkt 2 niniejszej umowy. </w:t>
      </w:r>
    </w:p>
    <w:p w14:paraId="7EB709DB" w14:textId="77777777" w:rsidR="00351542" w:rsidRPr="00527606" w:rsidRDefault="00B61E46" w:rsidP="00C72783">
      <w:pPr>
        <w:pStyle w:val="Akapitzlist"/>
        <w:numPr>
          <w:ilvl w:val="0"/>
          <w:numId w:val="11"/>
        </w:numPr>
        <w:spacing w:after="0" w:line="240" w:lineRule="auto"/>
        <w:ind w:left="0"/>
        <w:jc w:val="both"/>
        <w:rPr>
          <w:rFonts w:ascii="Times New Roman" w:hAnsi="Times New Roman" w:cs="Times New Roman"/>
          <w:color w:val="0070C0"/>
          <w:sz w:val="24"/>
          <w:szCs w:val="24"/>
        </w:rPr>
      </w:pPr>
      <w:r>
        <w:rPr>
          <w:rFonts w:ascii="Times New Roman" w:hAnsi="Times New Roman" w:cs="Times New Roman"/>
          <w:sz w:val="24"/>
          <w:szCs w:val="24"/>
        </w:rPr>
        <w:t>Nie usunięcie wad lub uster</w:t>
      </w:r>
      <w:r w:rsidR="00527606">
        <w:rPr>
          <w:rFonts w:ascii="Times New Roman" w:hAnsi="Times New Roman" w:cs="Times New Roman"/>
          <w:sz w:val="24"/>
          <w:szCs w:val="24"/>
        </w:rPr>
        <w:t xml:space="preserve">ek w terminie wskazanym w ust. </w:t>
      </w:r>
      <w:r w:rsidR="00527606" w:rsidRPr="00213DDD">
        <w:rPr>
          <w:rFonts w:ascii="Times New Roman" w:hAnsi="Times New Roman" w:cs="Times New Roman"/>
          <w:sz w:val="24"/>
          <w:szCs w:val="24"/>
        </w:rPr>
        <w:t>3</w:t>
      </w:r>
      <w:r>
        <w:rPr>
          <w:rFonts w:ascii="Times New Roman" w:hAnsi="Times New Roman" w:cs="Times New Roman"/>
          <w:sz w:val="24"/>
          <w:szCs w:val="24"/>
        </w:rPr>
        <w:t xml:space="preserve"> niniejszej umowy lub jeżeli chodzi o wady stwierdzone w czasie wykonywania przedmiotu umowy w terminie wskazanym przez Zamawiającego, daje Zamawiającemu prawo powierzenia ich usunięcia osobom trzecim. Kosztem usunięcia wad przez osobę trzecią zostanie w takim przypadku w całości obciążony Wykonawca. </w:t>
      </w:r>
      <w:r w:rsidR="00527606" w:rsidRPr="00746689">
        <w:rPr>
          <w:rFonts w:ascii="Times New Roman" w:hAnsi="Times New Roman" w:cs="Times New Roman"/>
          <w:sz w:val="24"/>
          <w:szCs w:val="24"/>
        </w:rPr>
        <w:t>Przed zleceniem usunięcia wad lub usterek osobie trzeciej, Zamawiający zobowiązany jest do wezwania Wykonawcy na piśmie do usunięcia wad lub usterek, wyznaczając mu dodatkowy termin jednak nie dłuższy niż 7 dni.</w:t>
      </w:r>
    </w:p>
    <w:p w14:paraId="4F0214AA" w14:textId="77777777" w:rsidR="00351542" w:rsidRDefault="00351542" w:rsidP="00C72783">
      <w:pPr>
        <w:spacing w:after="0" w:line="240" w:lineRule="auto"/>
        <w:jc w:val="center"/>
        <w:rPr>
          <w:rFonts w:ascii="Times New Roman" w:hAnsi="Times New Roman" w:cs="Times New Roman"/>
          <w:b/>
          <w:sz w:val="24"/>
          <w:szCs w:val="24"/>
        </w:rPr>
      </w:pPr>
    </w:p>
    <w:p w14:paraId="1DDF8C36" w14:textId="77777777" w:rsidR="00351542" w:rsidRDefault="00B61E46" w:rsidP="00C727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w:t>
      </w:r>
      <w:r w:rsidR="00E74B89">
        <w:rPr>
          <w:rFonts w:ascii="Times New Roman" w:hAnsi="Times New Roman" w:cs="Times New Roman"/>
          <w:b/>
          <w:sz w:val="24"/>
          <w:szCs w:val="24"/>
        </w:rPr>
        <w:t>4</w:t>
      </w:r>
    </w:p>
    <w:p w14:paraId="2412ADEA" w14:textId="77777777" w:rsidR="00351542" w:rsidRDefault="00B61E46" w:rsidP="00C727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Gwarancja.</w:t>
      </w:r>
    </w:p>
    <w:p w14:paraId="7BA6A99E" w14:textId="77777777" w:rsidR="00351542" w:rsidRDefault="00B61E46" w:rsidP="00C72783">
      <w:pPr>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Na wykonany przedmiot umowy Wykonawca udzieli gwarancji na okres … lat od daty odbioru końcowego przedmiotu umowy.</w:t>
      </w:r>
    </w:p>
    <w:p w14:paraId="43C61AC5" w14:textId="77777777" w:rsidR="00351542" w:rsidRDefault="00B61E46" w:rsidP="00C72783">
      <w:pPr>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dacie odbioru końcowego przedmiotu umowy Wykonawca wystawi pisemny dokument gwarancyjny określający warunki gwarancji oraz postanowienie, o którym mowa w ust. 9.</w:t>
      </w:r>
    </w:p>
    <w:p w14:paraId="21FDC186" w14:textId="77777777" w:rsidR="00351542" w:rsidRPr="00213DDD" w:rsidRDefault="00B61E46" w:rsidP="00C72783">
      <w:pPr>
        <w:numPr>
          <w:ilvl w:val="0"/>
          <w:numId w:val="10"/>
        </w:numPr>
        <w:spacing w:after="0" w:line="240" w:lineRule="auto"/>
        <w:ind w:left="0"/>
        <w:jc w:val="both"/>
        <w:rPr>
          <w:rFonts w:ascii="Times New Roman" w:hAnsi="Times New Roman" w:cs="Times New Roman"/>
          <w:sz w:val="24"/>
          <w:szCs w:val="24"/>
        </w:rPr>
      </w:pPr>
      <w:r w:rsidRPr="00213DDD">
        <w:rPr>
          <w:rFonts w:ascii="Times New Roman" w:hAnsi="Times New Roman" w:cs="Times New Roman"/>
          <w:sz w:val="24"/>
          <w:szCs w:val="24"/>
        </w:rPr>
        <w:t>W okresie gwarancji Wykonawca jest zobowiązany do usuwania usterek lub wad w terminie 14 dni od dnia zgłoszenia</w:t>
      </w:r>
      <w:r w:rsidR="00213DDD" w:rsidRPr="00213DDD">
        <w:rPr>
          <w:rFonts w:ascii="Times New Roman" w:hAnsi="Times New Roman" w:cs="Times New Roman"/>
          <w:sz w:val="24"/>
          <w:szCs w:val="24"/>
        </w:rPr>
        <w:t>.</w:t>
      </w:r>
    </w:p>
    <w:p w14:paraId="1EF5EFDF" w14:textId="77777777" w:rsidR="00351542" w:rsidRDefault="00B61E46" w:rsidP="00C72783">
      <w:pPr>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okresie gwarancyjnym Zamawiający ma prawo realizować uprawnienia z tytułu rękojmi, niezależnie od uprawnień wynikających z gwarancji.</w:t>
      </w:r>
    </w:p>
    <w:p w14:paraId="5C000EB5" w14:textId="77777777" w:rsidR="00351542" w:rsidRDefault="00B61E46" w:rsidP="00C72783">
      <w:pPr>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Bieg okresu gwarancji rozpoczyna się:</w:t>
      </w:r>
    </w:p>
    <w:p w14:paraId="094127A6" w14:textId="77777777" w:rsidR="00351542" w:rsidRDefault="00B61E46" w:rsidP="00C72783">
      <w:pPr>
        <w:numPr>
          <w:ilvl w:val="1"/>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dniu następnym licząc od daty dokonania odbioru końcowego przedmiotu umowy lub w dniu następnym licząc od daty potwierdzenia usunięcia wad lub usterek stwierdzonych przy odbiorze końcowym przedmiotu umowy,</w:t>
      </w:r>
    </w:p>
    <w:p w14:paraId="239AC261" w14:textId="77777777" w:rsidR="00351542" w:rsidRDefault="00B61E46" w:rsidP="00C72783">
      <w:pPr>
        <w:numPr>
          <w:ilvl w:val="1"/>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dla wymienianych materiałów z dniem wymiany.</w:t>
      </w:r>
    </w:p>
    <w:p w14:paraId="031FCA20" w14:textId="77777777" w:rsidR="00351542" w:rsidRDefault="00B61E46" w:rsidP="00C72783">
      <w:pPr>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Wykonawca ma obowiązek usunięcia wad i usterek powstałych w okresie gwarancji w terminie 14 dni od daty zawiadomienia przez Zamawiającego, z zastrzeżeniem, że z uwagi na przyczyny obiektywne np. konieczność sprowadzenia materiałów i części z zagranicy, termin usunięcia wad i usterek może zostać wydłużony za zgodą Zamawiającego, a w uzasadnionych przypadkach skrócony w porozumieniu z Wykonawcą</w:t>
      </w:r>
      <w:r w:rsidR="00F76E31">
        <w:rPr>
          <w:rFonts w:ascii="Times New Roman" w:hAnsi="Times New Roman" w:cs="Times New Roman"/>
          <w:b/>
          <w:color w:val="0070C0"/>
          <w:sz w:val="24"/>
          <w:szCs w:val="24"/>
        </w:rPr>
        <w:t>.</w:t>
      </w:r>
    </w:p>
    <w:p w14:paraId="7599DAA7" w14:textId="77777777" w:rsidR="00351542" w:rsidRDefault="00B61E46" w:rsidP="00C72783">
      <w:pPr>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przypadku opóźnienia Wykonawcy w przystąpieniu do usuwania wad lub usterek ujawnionych w okresie gwarancji, Zamawiający może zlecić ich usuniecie osobie trzeciej, a koszty z tym związane pokryje Wykonawca. Przed zleceniem usunięcia wad lub usterek osobie trzeciej, Zamawiający zobowiązany jest do wezwania Wykonawcy na piśmie do usunięcia wad lub usterek, wyznaczając mu dodatkowy termin jednak nie dłuższy niż 7 dni.</w:t>
      </w:r>
    </w:p>
    <w:p w14:paraId="2A663F3E" w14:textId="77777777" w:rsidR="00351542" w:rsidRDefault="00B61E46" w:rsidP="00C72783">
      <w:pPr>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Wykonawca oświadcza, że wyraża zgodę w przypadku zajścia okoliczności, o których mowa w ust. 7 dotyczących zlecenia przez Zamawiającego usunięcia wad lub usterek osobie trzeciej, po ich usunięciu i odebraniu przez Zamawiającego, osoba trzecia wystawi fakturę za wykonane roboty na Wykonawcę jako płatnika. </w:t>
      </w:r>
    </w:p>
    <w:p w14:paraId="2F9500C5" w14:textId="77777777" w:rsidR="00351542" w:rsidRDefault="00B61E46" w:rsidP="00C72783">
      <w:pPr>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Wykonawca oświadcza, że jest jedynym zobowiązanym do wykonania zobowiązań z tytułu gwarancji jakości, w tym również za prace wykonane przez podwykonawców.</w:t>
      </w:r>
    </w:p>
    <w:p w14:paraId="024B57D7" w14:textId="77777777" w:rsidR="00351542" w:rsidRDefault="00B61E46" w:rsidP="00C72783">
      <w:pPr>
        <w:numPr>
          <w:ilvl w:val="0"/>
          <w:numId w:val="10"/>
        </w:numPr>
        <w:spacing w:after="0" w:line="240" w:lineRule="auto"/>
        <w:ind w:left="0"/>
        <w:jc w:val="both"/>
        <w:rPr>
          <w:rFonts w:ascii="Times-Roman" w:hAnsi="Times-Roman" w:cs="Times-Roman"/>
          <w:szCs w:val="24"/>
        </w:rPr>
      </w:pPr>
      <w:r>
        <w:rPr>
          <w:rFonts w:ascii="Times New Roman" w:hAnsi="Times New Roman" w:cs="Times New Roman"/>
          <w:sz w:val="24"/>
          <w:szCs w:val="24"/>
        </w:rPr>
        <w:t xml:space="preserve">Zamawiający z tytułu gwarancji jakości może żądać usunięcia wady lub dostarczenia rzeczy wolnej od wad, jeżeli ujawniła się ona w czasie trwania gwarancji i rękojmi. </w:t>
      </w:r>
    </w:p>
    <w:p w14:paraId="1F759784" w14:textId="77777777" w:rsidR="00351542" w:rsidRDefault="00351542" w:rsidP="00C72783">
      <w:pPr>
        <w:spacing w:after="0" w:line="240" w:lineRule="auto"/>
        <w:jc w:val="center"/>
        <w:rPr>
          <w:rFonts w:ascii="Times New Roman" w:hAnsi="Times New Roman" w:cs="Times New Roman"/>
          <w:b/>
          <w:sz w:val="24"/>
          <w:szCs w:val="24"/>
        </w:rPr>
      </w:pPr>
    </w:p>
    <w:p w14:paraId="7D427692" w14:textId="77777777" w:rsidR="00351542" w:rsidRDefault="00B61E46" w:rsidP="00C727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w:t>
      </w:r>
      <w:r w:rsidR="002D25FC">
        <w:rPr>
          <w:rFonts w:ascii="Times New Roman" w:hAnsi="Times New Roman" w:cs="Times New Roman"/>
          <w:b/>
          <w:sz w:val="24"/>
          <w:szCs w:val="24"/>
        </w:rPr>
        <w:t>5</w:t>
      </w:r>
    </w:p>
    <w:p w14:paraId="79CBCB27" w14:textId="77777777" w:rsidR="00351542" w:rsidRDefault="00B61E46" w:rsidP="00C727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Zabezpieczenie należytego wykonania umowy.</w:t>
      </w:r>
    </w:p>
    <w:p w14:paraId="1A3D8AC9" w14:textId="77777777" w:rsidR="00351542" w:rsidRDefault="00B61E46" w:rsidP="00777277">
      <w:pPr>
        <w:pStyle w:val="Akapitzlist"/>
        <w:numPr>
          <w:ilvl w:val="0"/>
          <w:numId w:val="2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Wykonawca wnosi zabezpieczenie należytego wykonania umowy w wysokości </w:t>
      </w:r>
      <w:r>
        <w:rPr>
          <w:rFonts w:ascii="Times New Roman" w:hAnsi="Times New Roman" w:cs="Times New Roman"/>
          <w:color w:val="7030A0"/>
          <w:sz w:val="24"/>
          <w:szCs w:val="24"/>
        </w:rPr>
        <w:t xml:space="preserve"> </w:t>
      </w:r>
      <w:r>
        <w:rPr>
          <w:rFonts w:ascii="Times New Roman" w:hAnsi="Times New Roman" w:cs="Times New Roman"/>
          <w:sz w:val="24"/>
          <w:szCs w:val="24"/>
        </w:rPr>
        <w:t>…. zł (słownie: …. złotych ) w formie …………… .</w:t>
      </w:r>
    </w:p>
    <w:p w14:paraId="4601FEFC" w14:textId="77777777" w:rsidR="00351542" w:rsidRDefault="00B61E46" w:rsidP="00777277">
      <w:pPr>
        <w:numPr>
          <w:ilvl w:val="0"/>
          <w:numId w:val="2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Strony postanawiają, że 70 % wniesionego przez Wykonawcę zabezpieczenia należytego wykonania umowy, tj. kwota … zł (słownie: ….  złotych), zostanie zwrócona Wykonawcy w terminie nie później niż 30 dni od dnia protokolarnego końcowego odbioru przedmiotu umowy.</w:t>
      </w:r>
    </w:p>
    <w:p w14:paraId="559FEBB4" w14:textId="77777777" w:rsidR="00351542" w:rsidRDefault="00B61E46" w:rsidP="00777277">
      <w:pPr>
        <w:numPr>
          <w:ilvl w:val="0"/>
          <w:numId w:val="2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Pozostałe 30 % wniesionego przez Wykonawcę zabezpieczenia należytego wykonania umowy, tj. kwota …. zł (słownie: …. złotych), będzie przeznaczone na zabezpieczenie roszczeń z tytułu rękojmi za wady przedmiotu umowy. Ta część zabezpieczenia zostanie zwrócona Wykonawcy w terminie nie później niż 15 dni po upływie okresu rękojmi za wady.</w:t>
      </w:r>
    </w:p>
    <w:p w14:paraId="73223047" w14:textId="77777777" w:rsidR="00351542" w:rsidRDefault="00B61E46" w:rsidP="00777277">
      <w:pPr>
        <w:numPr>
          <w:ilvl w:val="0"/>
          <w:numId w:val="21"/>
        </w:numPr>
        <w:spacing w:after="0" w:line="240" w:lineRule="auto"/>
        <w:ind w:left="0"/>
        <w:jc w:val="both"/>
      </w:pPr>
      <w:r>
        <w:rPr>
          <w:rFonts w:ascii="Times New Roman" w:hAnsi="Times New Roman" w:cs="Times New Roman"/>
          <w:sz w:val="24"/>
          <w:szCs w:val="24"/>
        </w:rPr>
        <w:t>Strony postanawiają, że w przypadku, gdy Wykonawca nie wykona swoich obowiązków należytego wykonania umowy, a obowiązki te wykona zastępczo Zamawiający przeznaczając na ten cel zabezpieczenie należytego wykonania umowy, to Zamawiający będzie miał prawo wykorzystać na ten cel także odsetki wynikające z umowy rachunku bankowego na którym było przechowywane zabezpieczenie, jeżeli zostało wniesione w formie pieniężnej.</w:t>
      </w:r>
    </w:p>
    <w:p w14:paraId="01A31679" w14:textId="77777777" w:rsidR="00351542" w:rsidRDefault="00B61E46" w:rsidP="00777277">
      <w:pPr>
        <w:numPr>
          <w:ilvl w:val="0"/>
          <w:numId w:val="2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Wykonawca zobowiązuje się do przedłużenia zabezpieczenia lub wniesienia nowego zabezpieczenia na kolejny okres nie krótszy niż okres obowiązania rękojmi, na 30 dni przed upływem terminu ważności dotychczasowego zabezpieczenia, o którym mowa w ust. 1.</w:t>
      </w:r>
    </w:p>
    <w:p w14:paraId="68A1CB0A" w14:textId="77777777" w:rsidR="00351542" w:rsidRDefault="00B61E46" w:rsidP="00777277">
      <w:pPr>
        <w:numPr>
          <w:ilvl w:val="0"/>
          <w:numId w:val="2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przypadku nieprzedłużenia lub niewniesienia przez Wykonawcę nowego zabezpieczenia najpóźniej na 30 dni przed upływem terminu ważności dotychczasowego zabezpieczenia wniesionego w innej formie niż w pieniądzu, Zamawiający zmieni formę na zabezpieczenie w pieniądzu, poprzez wypłatę kwoty z dotychczasowego zabezpieczenia (gwarancji ubezpieczeniowej), na co Wykonawca bezwarunkowo wyraża zgodę.</w:t>
      </w:r>
    </w:p>
    <w:p w14:paraId="21F7297C" w14:textId="77777777" w:rsidR="00351542" w:rsidRDefault="00351542" w:rsidP="00C72783">
      <w:pPr>
        <w:spacing w:after="0" w:line="240" w:lineRule="auto"/>
        <w:jc w:val="center"/>
        <w:rPr>
          <w:rFonts w:ascii="Times New Roman" w:hAnsi="Times New Roman" w:cs="Times New Roman"/>
          <w:b/>
          <w:sz w:val="24"/>
          <w:szCs w:val="24"/>
        </w:rPr>
      </w:pPr>
    </w:p>
    <w:p w14:paraId="21FF39BD" w14:textId="77777777" w:rsidR="00351542" w:rsidRDefault="00B61E46" w:rsidP="00C727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w:t>
      </w:r>
      <w:r w:rsidR="002D25FC">
        <w:rPr>
          <w:rFonts w:ascii="Times New Roman" w:hAnsi="Times New Roman" w:cs="Times New Roman"/>
          <w:b/>
          <w:sz w:val="24"/>
          <w:szCs w:val="24"/>
        </w:rPr>
        <w:t>6</w:t>
      </w:r>
      <w:r>
        <w:rPr>
          <w:rFonts w:ascii="Times New Roman" w:hAnsi="Times New Roman" w:cs="Times New Roman"/>
          <w:b/>
          <w:sz w:val="24"/>
          <w:szCs w:val="24"/>
        </w:rPr>
        <w:t xml:space="preserve"> </w:t>
      </w:r>
    </w:p>
    <w:p w14:paraId="5756CA45" w14:textId="77777777" w:rsidR="00351542" w:rsidRDefault="00B61E46" w:rsidP="00C727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Postanowienia końcowe.</w:t>
      </w:r>
    </w:p>
    <w:p w14:paraId="379AA544" w14:textId="77777777" w:rsidR="00351542" w:rsidRDefault="00B61E46" w:rsidP="00777277">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sprawach nie uregulowanych umową mają zastosowanie postanowienia ustawy – Prawa zamówień publicznych, Kodeksu Cywilnego oraz w sprawach procesowych przepisy Kodeksu Postępowania Cywilnego. </w:t>
      </w:r>
    </w:p>
    <w:p w14:paraId="42C2E045" w14:textId="77777777" w:rsidR="00351542" w:rsidRDefault="00B61E46" w:rsidP="00777277">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Rozpatrywanie sporów wynikłych przy wykonywaniu niniejszej umowy strony umowy zgodnie poddają Sądowi właściwemu według siedziby Zamawiającego. </w:t>
      </w:r>
    </w:p>
    <w:p w14:paraId="4922843E" w14:textId="77777777" w:rsidR="00351542" w:rsidRDefault="00B61E46" w:rsidP="00777277">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Umowę spisano w czterech jednobrzmiących egzemplarzach, po dwa dla każdej ze stron. </w:t>
      </w:r>
    </w:p>
    <w:p w14:paraId="4C381BCF" w14:textId="74C93BAA" w:rsidR="00351542" w:rsidRDefault="00B61E46" w:rsidP="00777277">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Wykonawca oświadcza, że wypełnił obowiązki informacyjne przewidziane w art. 13 lub art. </w:t>
      </w:r>
      <w:r w:rsidRPr="00743CE6">
        <w:rPr>
          <w:rFonts w:ascii="Times New Roman" w:hAnsi="Times New Roman" w:cs="Times New Roman"/>
          <w:color w:val="000000"/>
          <w:sz w:val="24"/>
          <w:szCs w:val="24"/>
        </w:rPr>
        <w:t>14 RODO</w:t>
      </w:r>
      <w:r w:rsidRPr="00743CE6">
        <w:rPr>
          <w:rFonts w:ascii="Times New Roman" w:hAnsi="Times New Roman" w:cs="Times New Roman"/>
          <w:color w:val="000000"/>
          <w:sz w:val="24"/>
          <w:szCs w:val="24"/>
          <w:vertAlign w:val="superscript"/>
        </w:rPr>
        <w:t>1)</w:t>
      </w:r>
      <w:r w:rsidRPr="00743CE6">
        <w:rPr>
          <w:rFonts w:ascii="Times New Roman" w:hAnsi="Times New Roman" w:cs="Times New Roman"/>
          <w:color w:val="000000"/>
          <w:sz w:val="24"/>
          <w:szCs w:val="24"/>
        </w:rPr>
        <w:t xml:space="preserve"> wobec osób fizycznych, </w:t>
      </w:r>
      <w:r w:rsidRPr="00743CE6">
        <w:rPr>
          <w:rFonts w:ascii="Times New Roman" w:hAnsi="Times New Roman" w:cs="Times New Roman"/>
          <w:sz w:val="24"/>
          <w:szCs w:val="24"/>
        </w:rPr>
        <w:t>od których dane osobowe bezpośrednio lub pośrednio pozyskał</w:t>
      </w:r>
      <w:r w:rsidRPr="00743CE6">
        <w:rPr>
          <w:rFonts w:ascii="Times New Roman" w:hAnsi="Times New Roman" w:cs="Times New Roman"/>
          <w:color w:val="000000"/>
          <w:sz w:val="24"/>
          <w:szCs w:val="24"/>
        </w:rPr>
        <w:t xml:space="preserve"> w celu realizacji przedmiotowej umowy</w:t>
      </w:r>
      <w:r w:rsidR="00743CE6" w:rsidRPr="00743CE6">
        <w:rPr>
          <w:rFonts w:ascii="Times New Roman" w:hAnsi="Times New Roman" w:cs="Times New Roman"/>
          <w:color w:val="000000"/>
          <w:sz w:val="24"/>
          <w:szCs w:val="24"/>
        </w:rPr>
        <w:t xml:space="preserve"> oraz zobowiązuje się, że w</w:t>
      </w:r>
      <w:r w:rsidR="00F503AE">
        <w:rPr>
          <w:rFonts w:ascii="Times New Roman" w:hAnsi="Times New Roman" w:cs="Times New Roman"/>
          <w:color w:val="000000"/>
          <w:sz w:val="24"/>
          <w:szCs w:val="24"/>
        </w:rPr>
        <w:t xml:space="preserve"> </w:t>
      </w:r>
      <w:r w:rsidR="00743CE6" w:rsidRPr="00743CE6">
        <w:rPr>
          <w:rFonts w:ascii="Times New Roman" w:hAnsi="Times New Roman" w:cs="Times New Roman"/>
          <w:color w:val="000000"/>
          <w:sz w:val="24"/>
          <w:szCs w:val="24"/>
        </w:rPr>
        <w:t>trakcie realizacji umowy będzie wypełniał wszelkie przewidziane prawem obowiązki w tym zakresie</w:t>
      </w:r>
      <w:r w:rsidR="00F503AE">
        <w:rPr>
          <w:rFonts w:ascii="Times New Roman" w:hAnsi="Times New Roman" w:cs="Times New Roman"/>
          <w:color w:val="000000"/>
          <w:sz w:val="24"/>
          <w:szCs w:val="24"/>
        </w:rPr>
        <w:t>.</w:t>
      </w:r>
    </w:p>
    <w:p w14:paraId="1F8FB383" w14:textId="77777777" w:rsidR="00351542" w:rsidRDefault="00351542" w:rsidP="00C72783">
      <w:pPr>
        <w:spacing w:after="0" w:line="240" w:lineRule="auto"/>
        <w:jc w:val="both"/>
        <w:rPr>
          <w:rFonts w:ascii="Times New Roman" w:hAnsi="Times New Roman" w:cs="Times New Roman"/>
          <w:sz w:val="24"/>
          <w:szCs w:val="24"/>
        </w:rPr>
      </w:pPr>
    </w:p>
    <w:p w14:paraId="66E65DDD" w14:textId="77777777" w:rsidR="00351542" w:rsidRDefault="00B61E46" w:rsidP="00C72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Wykonawca:</w:t>
      </w:r>
    </w:p>
    <w:p w14:paraId="2EABC6BF" w14:textId="77777777" w:rsidR="00351542" w:rsidRDefault="00351542" w:rsidP="00C72783">
      <w:pPr>
        <w:spacing w:after="0" w:line="240" w:lineRule="auto"/>
        <w:jc w:val="both"/>
        <w:rPr>
          <w:rFonts w:ascii="Times New Roman" w:hAnsi="Times New Roman" w:cs="Times New Roman"/>
          <w:sz w:val="24"/>
          <w:szCs w:val="24"/>
        </w:rPr>
      </w:pPr>
    </w:p>
    <w:p w14:paraId="0EF4509A" w14:textId="77777777" w:rsidR="00351542" w:rsidRDefault="00351542" w:rsidP="00C72783">
      <w:pPr>
        <w:spacing w:after="0" w:line="240" w:lineRule="auto"/>
        <w:jc w:val="both"/>
        <w:rPr>
          <w:rFonts w:ascii="Times New Roman" w:hAnsi="Times New Roman" w:cs="Times New Roman"/>
          <w:sz w:val="24"/>
          <w:szCs w:val="24"/>
        </w:rPr>
      </w:pPr>
    </w:p>
    <w:p w14:paraId="4DC4D4CC" w14:textId="77777777" w:rsidR="002D25FC" w:rsidRDefault="002D25FC" w:rsidP="00C72783">
      <w:pPr>
        <w:spacing w:after="0" w:line="240" w:lineRule="auto"/>
        <w:jc w:val="both"/>
        <w:rPr>
          <w:rFonts w:ascii="Times New Roman" w:hAnsi="Times New Roman" w:cs="Times New Roman"/>
          <w:sz w:val="24"/>
          <w:szCs w:val="24"/>
        </w:rPr>
      </w:pPr>
    </w:p>
    <w:p w14:paraId="13248070" w14:textId="77777777" w:rsidR="002D25FC" w:rsidRDefault="002D25FC" w:rsidP="00C72783">
      <w:pPr>
        <w:spacing w:after="0" w:line="240" w:lineRule="auto"/>
        <w:jc w:val="both"/>
        <w:rPr>
          <w:rFonts w:ascii="Times New Roman" w:hAnsi="Times New Roman" w:cs="Times New Roman"/>
          <w:sz w:val="24"/>
          <w:szCs w:val="24"/>
        </w:rPr>
      </w:pPr>
    </w:p>
    <w:p w14:paraId="7A5FF27F" w14:textId="77777777" w:rsidR="002D25FC" w:rsidRDefault="002D25FC" w:rsidP="00C72783">
      <w:pPr>
        <w:spacing w:after="0" w:line="240" w:lineRule="auto"/>
        <w:jc w:val="both"/>
        <w:rPr>
          <w:rFonts w:ascii="Times New Roman" w:hAnsi="Times New Roman" w:cs="Times New Roman"/>
          <w:sz w:val="24"/>
          <w:szCs w:val="24"/>
        </w:rPr>
      </w:pPr>
    </w:p>
    <w:p w14:paraId="4DE6D99D" w14:textId="77777777" w:rsidR="002D25FC" w:rsidRDefault="002D25FC" w:rsidP="00C72783">
      <w:pPr>
        <w:spacing w:after="0" w:line="240" w:lineRule="auto"/>
        <w:jc w:val="both"/>
        <w:rPr>
          <w:rFonts w:ascii="Times New Roman" w:hAnsi="Times New Roman" w:cs="Times New Roman"/>
          <w:sz w:val="24"/>
          <w:szCs w:val="24"/>
        </w:rPr>
      </w:pPr>
    </w:p>
    <w:p w14:paraId="2C373008" w14:textId="77777777" w:rsidR="002D25FC" w:rsidRDefault="002D25FC" w:rsidP="00C72783">
      <w:pPr>
        <w:spacing w:after="0" w:line="240" w:lineRule="auto"/>
        <w:jc w:val="both"/>
        <w:rPr>
          <w:rFonts w:ascii="Times New Roman" w:hAnsi="Times New Roman" w:cs="Times New Roman"/>
          <w:sz w:val="24"/>
          <w:szCs w:val="24"/>
        </w:rPr>
      </w:pPr>
    </w:p>
    <w:p w14:paraId="5C3A6E22" w14:textId="77777777" w:rsidR="00351542" w:rsidRDefault="00B61E46" w:rsidP="00C72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Załączniki:</w:t>
      </w:r>
    </w:p>
    <w:p w14:paraId="489FF647" w14:textId="77777777" w:rsidR="00351542" w:rsidRDefault="00B61E46" w:rsidP="00C72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Załącznik nr 1 – </w:t>
      </w:r>
      <w:r w:rsidR="00B964DC">
        <w:rPr>
          <w:rFonts w:ascii="Times New Roman" w:hAnsi="Times New Roman" w:cs="Times New Roman"/>
          <w:sz w:val="24"/>
          <w:szCs w:val="24"/>
        </w:rPr>
        <w:t>Program Funkcjonalno-Użytkowy</w:t>
      </w:r>
    </w:p>
    <w:p w14:paraId="3BB7D929" w14:textId="77777777" w:rsidR="00351542" w:rsidRDefault="00B61E46" w:rsidP="00C72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2 – Harmonogram rzeczowo – finansowy</w:t>
      </w:r>
    </w:p>
    <w:p w14:paraId="1712CBCB" w14:textId="77777777" w:rsidR="00351542" w:rsidRDefault="00B61E46" w:rsidP="00C72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3 – oświadczenie o zatrudnianiu osób na umowę o pracę,</w:t>
      </w:r>
    </w:p>
    <w:p w14:paraId="4720F2AD" w14:textId="77777777" w:rsidR="00351542" w:rsidRDefault="00B61E46" w:rsidP="00C72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4 – wykaz osób do kierowania robotami</w:t>
      </w:r>
    </w:p>
    <w:p w14:paraId="560ABF12" w14:textId="77777777" w:rsidR="00351542" w:rsidRDefault="00B61E46" w:rsidP="00C72783">
      <w:pPr>
        <w:spacing w:line="280" w:lineRule="exact"/>
        <w:ind w:left="466" w:right="269"/>
        <w:jc w:val="both"/>
        <w:rPr>
          <w:color w:val="000000"/>
        </w:rPr>
      </w:pPr>
      <w:r>
        <w:rPr>
          <w:color w:val="000000"/>
        </w:rPr>
        <w:t>_______________________</w:t>
      </w:r>
    </w:p>
    <w:p w14:paraId="755108C7" w14:textId="77777777" w:rsidR="00351542" w:rsidRDefault="00B61E46" w:rsidP="00C72783">
      <w:pPr>
        <w:spacing w:after="0" w:line="240" w:lineRule="auto"/>
        <w:jc w:val="both"/>
      </w:pPr>
      <w:r>
        <w:rPr>
          <w:rFonts w:ascii="Times New Roman" w:hAnsi="Times New Roman" w:cs="Times New Roman"/>
          <w:color w:val="000000"/>
          <w:sz w:val="24"/>
          <w:szCs w:val="24"/>
          <w:vertAlign w:val="superscript"/>
        </w:rPr>
        <w:t xml:space="preserve">1) </w:t>
      </w:r>
      <w:r>
        <w:rPr>
          <w:rFonts w:ascii="Times New Roman" w:hAnsi="Times New Roman" w:cs="Times New Roman"/>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sectPr w:rsidR="00351542" w:rsidSect="002304AD">
      <w:headerReference w:type="default" r:id="rId8"/>
      <w:footerReference w:type="default" r:id="rId9"/>
      <w:pgSz w:w="11906" w:h="16838"/>
      <w:pgMar w:top="1417" w:right="1417" w:bottom="1417" w:left="1417" w:header="0"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90CBD" w14:textId="77777777" w:rsidR="00FE6DC5" w:rsidRDefault="00FE6DC5">
      <w:pPr>
        <w:spacing w:after="0" w:line="240" w:lineRule="auto"/>
      </w:pPr>
      <w:r>
        <w:separator/>
      </w:r>
    </w:p>
  </w:endnote>
  <w:endnote w:type="continuationSeparator" w:id="0">
    <w:p w14:paraId="24A75BC2" w14:textId="77777777" w:rsidR="00FE6DC5" w:rsidRDefault="00FE6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34526"/>
      <w:docPartObj>
        <w:docPartGallery w:val="Page Numbers (Bottom of Page)"/>
        <w:docPartUnique/>
      </w:docPartObj>
    </w:sdtPr>
    <w:sdtEndPr/>
    <w:sdtContent>
      <w:p w14:paraId="4C2BF473" w14:textId="77777777" w:rsidR="00351542" w:rsidRDefault="00B61E46">
        <w:pPr>
          <w:pStyle w:val="Stopka"/>
          <w:jc w:val="right"/>
        </w:pPr>
        <w:r>
          <w:rPr>
            <w:rFonts w:asciiTheme="majorHAnsi" w:eastAsiaTheme="majorEastAsia" w:hAnsiTheme="majorHAnsi" w:cstheme="majorBidi"/>
            <w:sz w:val="28"/>
            <w:szCs w:val="28"/>
          </w:rPr>
          <w:t xml:space="preserve">str. </w:t>
        </w:r>
        <w:r w:rsidR="002304AD">
          <w:rPr>
            <w:rFonts w:asciiTheme="majorHAnsi" w:eastAsiaTheme="majorEastAsia" w:hAnsiTheme="majorHAnsi" w:cstheme="majorBidi"/>
            <w:sz w:val="28"/>
            <w:szCs w:val="28"/>
          </w:rPr>
          <w:fldChar w:fldCharType="begin"/>
        </w:r>
        <w:r>
          <w:rPr>
            <w:rFonts w:ascii="Cambria" w:hAnsi="Cambria"/>
            <w:sz w:val="28"/>
            <w:szCs w:val="28"/>
          </w:rPr>
          <w:instrText>PAGE</w:instrText>
        </w:r>
        <w:r w:rsidR="002304AD">
          <w:rPr>
            <w:rFonts w:ascii="Cambria" w:hAnsi="Cambria"/>
            <w:sz w:val="28"/>
            <w:szCs w:val="28"/>
          </w:rPr>
          <w:fldChar w:fldCharType="separate"/>
        </w:r>
        <w:r w:rsidR="0049726B">
          <w:rPr>
            <w:rFonts w:ascii="Cambria" w:hAnsi="Cambria"/>
            <w:noProof/>
            <w:sz w:val="28"/>
            <w:szCs w:val="28"/>
          </w:rPr>
          <w:t>1</w:t>
        </w:r>
        <w:r w:rsidR="002304AD">
          <w:rPr>
            <w:rFonts w:ascii="Cambria" w:hAnsi="Cambria"/>
            <w:sz w:val="28"/>
            <w:szCs w:val="28"/>
          </w:rPr>
          <w:fldChar w:fldCharType="end"/>
        </w:r>
      </w:p>
    </w:sdtContent>
  </w:sdt>
  <w:p w14:paraId="4D4DC66E" w14:textId="77777777" w:rsidR="00351542" w:rsidRDefault="003515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75A42" w14:textId="77777777" w:rsidR="00FE6DC5" w:rsidRDefault="00FE6DC5">
      <w:pPr>
        <w:spacing w:after="0" w:line="240" w:lineRule="auto"/>
      </w:pPr>
      <w:r>
        <w:separator/>
      </w:r>
    </w:p>
  </w:footnote>
  <w:footnote w:type="continuationSeparator" w:id="0">
    <w:p w14:paraId="2DF6C376" w14:textId="77777777" w:rsidR="00FE6DC5" w:rsidRDefault="00FE6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94744" w14:textId="77777777" w:rsidR="00A144CC" w:rsidRDefault="00A144CC">
    <w:pPr>
      <w:pStyle w:val="Nagwek"/>
    </w:pPr>
  </w:p>
  <w:p w14:paraId="5B7F9D0B" w14:textId="77777777" w:rsidR="00A144CC" w:rsidRPr="00A144CC" w:rsidRDefault="00A144CC" w:rsidP="00A144CC">
    <w:pPr>
      <w:pStyle w:val="Tekstpodstawowy"/>
    </w:pPr>
    <w:r>
      <w:rPr>
        <w:noProof/>
      </w:rPr>
      <w:drawing>
        <wp:inline distT="0" distB="0" distL="0" distR="0" wp14:anchorId="2AE8DE5C" wp14:editId="42A746CA">
          <wp:extent cx="5760720" cy="563796"/>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37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F9724D98"/>
    <w:name w:val="WW8Num14"/>
    <w:lvl w:ilvl="0">
      <w:start w:val="1"/>
      <w:numFmt w:val="decimal"/>
      <w:lvlText w:val="%1."/>
      <w:lvlJc w:val="left"/>
      <w:pPr>
        <w:tabs>
          <w:tab w:val="num" w:pos="360"/>
        </w:tabs>
        <w:ind w:left="360" w:hanging="360"/>
      </w:pPr>
    </w:lvl>
    <w:lvl w:ilvl="1">
      <w:start w:val="1"/>
      <w:numFmt w:val="lowerLetter"/>
      <w:lvlText w:val="%2."/>
      <w:lvlJc w:val="left"/>
      <w:pPr>
        <w:tabs>
          <w:tab w:val="num" w:pos="1094"/>
        </w:tabs>
        <w:ind w:left="1094" w:hanging="360"/>
      </w:pPr>
    </w:lvl>
    <w:lvl w:ilvl="2">
      <w:start w:val="1"/>
      <w:numFmt w:val="lowerRoman"/>
      <w:lvlText w:val="%3."/>
      <w:lvlJc w:val="right"/>
      <w:pPr>
        <w:tabs>
          <w:tab w:val="num" w:pos="1814"/>
        </w:tabs>
        <w:ind w:left="1814" w:hanging="180"/>
      </w:pPr>
    </w:lvl>
    <w:lvl w:ilvl="3">
      <w:start w:val="1"/>
      <w:numFmt w:val="decimal"/>
      <w:lvlText w:val="%4."/>
      <w:lvlJc w:val="left"/>
      <w:pPr>
        <w:tabs>
          <w:tab w:val="num" w:pos="2534"/>
        </w:tabs>
        <w:ind w:left="2534" w:hanging="360"/>
      </w:pPr>
    </w:lvl>
    <w:lvl w:ilvl="4">
      <w:start w:val="1"/>
      <w:numFmt w:val="lowerLetter"/>
      <w:lvlText w:val="%5."/>
      <w:lvlJc w:val="left"/>
      <w:pPr>
        <w:tabs>
          <w:tab w:val="num" w:pos="3254"/>
        </w:tabs>
        <w:ind w:left="3254" w:hanging="360"/>
      </w:pPr>
    </w:lvl>
    <w:lvl w:ilvl="5">
      <w:start w:val="1"/>
      <w:numFmt w:val="lowerRoman"/>
      <w:lvlText w:val="%6."/>
      <w:lvlJc w:val="right"/>
      <w:pPr>
        <w:tabs>
          <w:tab w:val="num" w:pos="3974"/>
        </w:tabs>
        <w:ind w:left="3974" w:hanging="180"/>
      </w:pPr>
    </w:lvl>
    <w:lvl w:ilvl="6">
      <w:start w:val="1"/>
      <w:numFmt w:val="decimal"/>
      <w:lvlText w:val="%7."/>
      <w:lvlJc w:val="left"/>
      <w:pPr>
        <w:tabs>
          <w:tab w:val="num" w:pos="4694"/>
        </w:tabs>
        <w:ind w:left="4694" w:hanging="360"/>
      </w:pPr>
    </w:lvl>
    <w:lvl w:ilvl="7">
      <w:start w:val="1"/>
      <w:numFmt w:val="lowerLetter"/>
      <w:lvlText w:val="%8."/>
      <w:lvlJc w:val="left"/>
      <w:pPr>
        <w:tabs>
          <w:tab w:val="num" w:pos="5414"/>
        </w:tabs>
        <w:ind w:left="5414" w:hanging="360"/>
      </w:pPr>
    </w:lvl>
    <w:lvl w:ilvl="8">
      <w:start w:val="1"/>
      <w:numFmt w:val="lowerRoman"/>
      <w:lvlText w:val="%9."/>
      <w:lvlJc w:val="right"/>
      <w:pPr>
        <w:tabs>
          <w:tab w:val="num" w:pos="6134"/>
        </w:tabs>
        <w:ind w:left="6134" w:hanging="180"/>
      </w:pPr>
    </w:lvl>
  </w:abstractNum>
  <w:abstractNum w:abstractNumId="1" w15:restartNumberingAfterBreak="0">
    <w:nsid w:val="01820754"/>
    <w:multiLevelType w:val="multilevel"/>
    <w:tmpl w:val="A10264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24C4C70"/>
    <w:multiLevelType w:val="hybridMultilevel"/>
    <w:tmpl w:val="6EFE8A3C"/>
    <w:name w:val="WW8Num9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7C4042"/>
    <w:multiLevelType w:val="multilevel"/>
    <w:tmpl w:val="9A6A815C"/>
    <w:lvl w:ilvl="0">
      <w:start w:val="5"/>
      <w:numFmt w:val="decimal"/>
      <w:lvlText w:val="%1."/>
      <w:lvlJc w:val="left"/>
      <w:pPr>
        <w:tabs>
          <w:tab w:val="num" w:pos="360"/>
        </w:tabs>
        <w:ind w:left="357" w:hanging="357"/>
      </w:pPr>
      <w:rPr>
        <w:rFonts w:hint="default"/>
      </w:rPr>
    </w:lvl>
    <w:lvl w:ilvl="1">
      <w:start w:val="1"/>
      <w:numFmt w:val="decimal"/>
      <w:lvlText w:val="%2)"/>
      <w:lvlJc w:val="left"/>
      <w:pPr>
        <w:tabs>
          <w:tab w:val="num" w:pos="726"/>
        </w:tabs>
        <w:ind w:left="726" w:hanging="369"/>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48A507E"/>
    <w:multiLevelType w:val="multilevel"/>
    <w:tmpl w:val="53B830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FB4347"/>
    <w:multiLevelType w:val="multilevel"/>
    <w:tmpl w:val="834453D4"/>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5EB4858"/>
    <w:multiLevelType w:val="hybridMultilevel"/>
    <w:tmpl w:val="13840072"/>
    <w:lvl w:ilvl="0" w:tplc="3FB8C7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6C67CB6"/>
    <w:multiLevelType w:val="hybridMultilevel"/>
    <w:tmpl w:val="21F2B40C"/>
    <w:lvl w:ilvl="0" w:tplc="3FB8C7F6">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8" w15:restartNumberingAfterBreak="0">
    <w:nsid w:val="0AB73C94"/>
    <w:multiLevelType w:val="hybridMultilevel"/>
    <w:tmpl w:val="54F81E5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0312A2"/>
    <w:multiLevelType w:val="hybridMultilevel"/>
    <w:tmpl w:val="E6EC9C72"/>
    <w:lvl w:ilvl="0" w:tplc="3C8AE336">
      <w:start w:val="9"/>
      <w:numFmt w:val="decimal"/>
      <w:lvlText w:val="%1."/>
      <w:lvlJc w:val="left"/>
      <w:pPr>
        <w:tabs>
          <w:tab w:val="num" w:pos="644"/>
        </w:tabs>
        <w:ind w:left="644" w:hanging="360"/>
      </w:pPr>
      <w:rPr>
        <w:rFonts w:hint="default"/>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57A1386"/>
    <w:multiLevelType w:val="multilevel"/>
    <w:tmpl w:val="3BDA65A4"/>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57B32AE"/>
    <w:multiLevelType w:val="multilevel"/>
    <w:tmpl w:val="E69462D0"/>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89C4894"/>
    <w:multiLevelType w:val="multilevel"/>
    <w:tmpl w:val="2D7AEFCA"/>
    <w:lvl w:ilvl="0">
      <w:start w:val="9"/>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C901DC"/>
    <w:multiLevelType w:val="multilevel"/>
    <w:tmpl w:val="1B7A86D0"/>
    <w:lvl w:ilvl="0">
      <w:start w:val="1"/>
      <w:numFmt w:val="decimal"/>
      <w:lvlText w:val="%1."/>
      <w:lvlJc w:val="left"/>
      <w:pPr>
        <w:ind w:left="360" w:hanging="360"/>
      </w:pPr>
      <w:rPr>
        <w:rFonts w:ascii="Times New Roman" w:eastAsia="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1F0C3BFA"/>
    <w:multiLevelType w:val="multilevel"/>
    <w:tmpl w:val="5C5457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01873B0"/>
    <w:multiLevelType w:val="multilevel"/>
    <w:tmpl w:val="F6F851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0FE6E10"/>
    <w:multiLevelType w:val="hybridMultilevel"/>
    <w:tmpl w:val="68A4F70C"/>
    <w:lvl w:ilvl="0" w:tplc="3FB8C7F6">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17" w15:restartNumberingAfterBreak="0">
    <w:nsid w:val="229A25DD"/>
    <w:multiLevelType w:val="hybridMultilevel"/>
    <w:tmpl w:val="B50C3D64"/>
    <w:lvl w:ilvl="0" w:tplc="19F8A5E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D20242"/>
    <w:multiLevelType w:val="hybridMultilevel"/>
    <w:tmpl w:val="7F00A52C"/>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3163C33"/>
    <w:multiLevelType w:val="hybridMultilevel"/>
    <w:tmpl w:val="7338C99E"/>
    <w:lvl w:ilvl="0" w:tplc="3FB8C7F6">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20" w15:restartNumberingAfterBreak="0">
    <w:nsid w:val="24E4724B"/>
    <w:multiLevelType w:val="hybridMultilevel"/>
    <w:tmpl w:val="F5BCB78C"/>
    <w:lvl w:ilvl="0" w:tplc="692C2CF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03184A"/>
    <w:multiLevelType w:val="multilevel"/>
    <w:tmpl w:val="280CA8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B6A29F7"/>
    <w:multiLevelType w:val="multilevel"/>
    <w:tmpl w:val="C37CF1F8"/>
    <w:lvl w:ilvl="0">
      <w:start w:val="4"/>
      <w:numFmt w:val="decimal"/>
      <w:lvlText w:val="%1."/>
      <w:lvlJc w:val="left"/>
      <w:pPr>
        <w:tabs>
          <w:tab w:val="num" w:pos="360"/>
        </w:tabs>
        <w:ind w:left="357" w:hanging="357"/>
      </w:pPr>
      <w:rPr>
        <w:rFonts w:hint="default"/>
      </w:rPr>
    </w:lvl>
    <w:lvl w:ilvl="1">
      <w:start w:val="1"/>
      <w:numFmt w:val="decimal"/>
      <w:lvlText w:val="%2)"/>
      <w:lvlJc w:val="left"/>
      <w:pPr>
        <w:tabs>
          <w:tab w:val="num" w:pos="726"/>
        </w:tabs>
        <w:ind w:left="726" w:hanging="369"/>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C741A2E"/>
    <w:multiLevelType w:val="multilevel"/>
    <w:tmpl w:val="34EC8B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F231A0C"/>
    <w:multiLevelType w:val="multilevel"/>
    <w:tmpl w:val="04580D2E"/>
    <w:lvl w:ilvl="0">
      <w:start w:val="1"/>
      <w:numFmt w:val="decimal"/>
      <w:lvlText w:val="%1)"/>
      <w:lvlJc w:val="left"/>
      <w:pPr>
        <w:tabs>
          <w:tab w:val="num" w:pos="701"/>
        </w:tabs>
        <w:ind w:left="701" w:hanging="360"/>
      </w:pPr>
    </w:lvl>
    <w:lvl w:ilvl="1">
      <w:start w:val="1"/>
      <w:numFmt w:val="lowerLetter"/>
      <w:lvlText w:val="%2."/>
      <w:lvlJc w:val="left"/>
      <w:pPr>
        <w:tabs>
          <w:tab w:val="num" w:pos="1781"/>
        </w:tabs>
        <w:ind w:left="1781" w:hanging="360"/>
      </w:pPr>
    </w:lvl>
    <w:lvl w:ilvl="2">
      <w:start w:val="1"/>
      <w:numFmt w:val="lowerRoman"/>
      <w:lvlText w:val="%3."/>
      <w:lvlJc w:val="right"/>
      <w:pPr>
        <w:tabs>
          <w:tab w:val="num" w:pos="2501"/>
        </w:tabs>
        <w:ind w:left="2501" w:hanging="180"/>
      </w:pPr>
    </w:lvl>
    <w:lvl w:ilvl="3">
      <w:start w:val="1"/>
      <w:numFmt w:val="decimal"/>
      <w:lvlText w:val="%4."/>
      <w:lvlJc w:val="left"/>
      <w:pPr>
        <w:tabs>
          <w:tab w:val="num" w:pos="3221"/>
        </w:tabs>
        <w:ind w:left="3221" w:hanging="360"/>
      </w:pPr>
    </w:lvl>
    <w:lvl w:ilvl="4">
      <w:start w:val="1"/>
      <w:numFmt w:val="lowerLetter"/>
      <w:lvlText w:val="%5."/>
      <w:lvlJc w:val="left"/>
      <w:pPr>
        <w:tabs>
          <w:tab w:val="num" w:pos="3941"/>
        </w:tabs>
        <w:ind w:left="3941" w:hanging="360"/>
      </w:pPr>
    </w:lvl>
    <w:lvl w:ilvl="5">
      <w:start w:val="1"/>
      <w:numFmt w:val="lowerRoman"/>
      <w:lvlText w:val="%6."/>
      <w:lvlJc w:val="right"/>
      <w:pPr>
        <w:tabs>
          <w:tab w:val="num" w:pos="4661"/>
        </w:tabs>
        <w:ind w:left="4661" w:hanging="180"/>
      </w:pPr>
    </w:lvl>
    <w:lvl w:ilvl="6">
      <w:start w:val="1"/>
      <w:numFmt w:val="decimal"/>
      <w:lvlText w:val="%7."/>
      <w:lvlJc w:val="left"/>
      <w:pPr>
        <w:tabs>
          <w:tab w:val="num" w:pos="5381"/>
        </w:tabs>
        <w:ind w:left="5381" w:hanging="360"/>
      </w:pPr>
    </w:lvl>
    <w:lvl w:ilvl="7">
      <w:start w:val="1"/>
      <w:numFmt w:val="lowerLetter"/>
      <w:lvlText w:val="%8."/>
      <w:lvlJc w:val="left"/>
      <w:pPr>
        <w:tabs>
          <w:tab w:val="num" w:pos="6101"/>
        </w:tabs>
        <w:ind w:left="6101" w:hanging="360"/>
      </w:pPr>
    </w:lvl>
    <w:lvl w:ilvl="8">
      <w:start w:val="1"/>
      <w:numFmt w:val="lowerRoman"/>
      <w:lvlText w:val="%9."/>
      <w:lvlJc w:val="right"/>
      <w:pPr>
        <w:tabs>
          <w:tab w:val="num" w:pos="6821"/>
        </w:tabs>
        <w:ind w:left="6821" w:hanging="180"/>
      </w:pPr>
    </w:lvl>
  </w:abstractNum>
  <w:abstractNum w:abstractNumId="25" w15:restartNumberingAfterBreak="0">
    <w:nsid w:val="365F0A10"/>
    <w:multiLevelType w:val="multilevel"/>
    <w:tmpl w:val="618C9B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B2822F2"/>
    <w:multiLevelType w:val="hybridMultilevel"/>
    <w:tmpl w:val="B276DF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BBE2114"/>
    <w:multiLevelType w:val="multilevel"/>
    <w:tmpl w:val="5642B1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E9C1552"/>
    <w:multiLevelType w:val="multilevel"/>
    <w:tmpl w:val="5A109D02"/>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F904A72"/>
    <w:multiLevelType w:val="hybridMultilevel"/>
    <w:tmpl w:val="813C3AD6"/>
    <w:lvl w:ilvl="0" w:tplc="3FB8C7F6">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30" w15:restartNumberingAfterBreak="0">
    <w:nsid w:val="460C0ADB"/>
    <w:multiLevelType w:val="multilevel"/>
    <w:tmpl w:val="47E0C8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8B934B1"/>
    <w:multiLevelType w:val="multilevel"/>
    <w:tmpl w:val="5BEA7922"/>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A96232E"/>
    <w:multiLevelType w:val="multilevel"/>
    <w:tmpl w:val="CD302680"/>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1BB2AF1"/>
    <w:multiLevelType w:val="hybridMultilevel"/>
    <w:tmpl w:val="3460B78A"/>
    <w:lvl w:ilvl="0" w:tplc="4BC06EEA">
      <w:start w:val="2"/>
      <w:numFmt w:val="decimal"/>
      <w:lvlText w:val="%1)"/>
      <w:lvlJc w:val="left"/>
      <w:pPr>
        <w:tabs>
          <w:tab w:val="num" w:pos="363"/>
        </w:tabs>
        <w:ind w:left="363" w:hanging="36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5712080"/>
    <w:multiLevelType w:val="hybridMultilevel"/>
    <w:tmpl w:val="0224945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5A57019"/>
    <w:multiLevelType w:val="multilevel"/>
    <w:tmpl w:val="9DF41966"/>
    <w:lvl w:ilvl="0">
      <w:start w:val="1"/>
      <w:numFmt w:val="decimal"/>
      <w:lvlText w:val="%1)"/>
      <w:lvlJc w:val="left"/>
      <w:pPr>
        <w:ind w:left="360" w:hanging="360"/>
      </w:pPr>
      <w:rPr>
        <w:rFonts w:ascii="Times New Roman" w:eastAsia="Times New Roman" w:hAnsi="Times New Roman" w:cs="Times New Roman"/>
        <w:strike w:val="0"/>
        <w:dstrike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64F6423"/>
    <w:multiLevelType w:val="multilevel"/>
    <w:tmpl w:val="D74ADB7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59195FC1"/>
    <w:multiLevelType w:val="multilevel"/>
    <w:tmpl w:val="976209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7696327"/>
    <w:multiLevelType w:val="multilevel"/>
    <w:tmpl w:val="47FC0156"/>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rPr>
        <w:rFonts w:ascii="Times New Roman" w:hAnsi="Times New Roman"/>
        <w:b w:val="0"/>
        <w:i w:val="0"/>
        <w:sz w:val="24"/>
        <w:szCs w:val="18"/>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78107DB"/>
    <w:multiLevelType w:val="multilevel"/>
    <w:tmpl w:val="FE5CAADE"/>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9761241"/>
    <w:multiLevelType w:val="multilevel"/>
    <w:tmpl w:val="E4AAFB16"/>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E185323"/>
    <w:multiLevelType w:val="multilevel"/>
    <w:tmpl w:val="513A7CD2"/>
    <w:lvl w:ilvl="0">
      <w:start w:val="8"/>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9D17F9"/>
    <w:multiLevelType w:val="hybridMultilevel"/>
    <w:tmpl w:val="B0CC2D46"/>
    <w:lvl w:ilvl="0" w:tplc="3FB8C7F6">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43" w15:restartNumberingAfterBreak="0">
    <w:nsid w:val="71A773F4"/>
    <w:multiLevelType w:val="multilevel"/>
    <w:tmpl w:val="55C040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1CD1767"/>
    <w:multiLevelType w:val="multilevel"/>
    <w:tmpl w:val="171274E8"/>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5" w15:restartNumberingAfterBreak="0">
    <w:nsid w:val="745A6829"/>
    <w:multiLevelType w:val="hybridMultilevel"/>
    <w:tmpl w:val="6FAED718"/>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A513D13"/>
    <w:multiLevelType w:val="hybridMultilevel"/>
    <w:tmpl w:val="617A1DF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7" w15:restartNumberingAfterBreak="0">
    <w:nsid w:val="7B3D3135"/>
    <w:multiLevelType w:val="multilevel"/>
    <w:tmpl w:val="FB4421B2"/>
    <w:lvl w:ilvl="0">
      <w:start w:val="1"/>
      <w:numFmt w:val="decimal"/>
      <w:lvlText w:val="%1)"/>
      <w:lvlJc w:val="left"/>
      <w:pPr>
        <w:ind w:left="664" w:hanging="360"/>
      </w:pPr>
    </w:lvl>
    <w:lvl w:ilvl="1">
      <w:start w:val="1"/>
      <w:numFmt w:val="lowerLetter"/>
      <w:lvlText w:val="%2."/>
      <w:lvlJc w:val="left"/>
      <w:pPr>
        <w:ind w:left="1384" w:hanging="360"/>
      </w:pPr>
    </w:lvl>
    <w:lvl w:ilvl="2">
      <w:start w:val="1"/>
      <w:numFmt w:val="lowerRoman"/>
      <w:lvlText w:val="%3."/>
      <w:lvlJc w:val="right"/>
      <w:pPr>
        <w:ind w:left="2104" w:hanging="180"/>
      </w:pPr>
    </w:lvl>
    <w:lvl w:ilvl="3">
      <w:start w:val="1"/>
      <w:numFmt w:val="decimal"/>
      <w:lvlText w:val="%4."/>
      <w:lvlJc w:val="left"/>
      <w:pPr>
        <w:ind w:left="2824" w:hanging="360"/>
      </w:pPr>
    </w:lvl>
    <w:lvl w:ilvl="4">
      <w:start w:val="1"/>
      <w:numFmt w:val="lowerLetter"/>
      <w:lvlText w:val="%5."/>
      <w:lvlJc w:val="left"/>
      <w:pPr>
        <w:ind w:left="3544" w:hanging="360"/>
      </w:pPr>
    </w:lvl>
    <w:lvl w:ilvl="5">
      <w:start w:val="1"/>
      <w:numFmt w:val="lowerRoman"/>
      <w:lvlText w:val="%6."/>
      <w:lvlJc w:val="right"/>
      <w:pPr>
        <w:ind w:left="4264" w:hanging="180"/>
      </w:pPr>
    </w:lvl>
    <w:lvl w:ilvl="6">
      <w:start w:val="1"/>
      <w:numFmt w:val="decimal"/>
      <w:lvlText w:val="%7."/>
      <w:lvlJc w:val="left"/>
      <w:pPr>
        <w:ind w:left="4984" w:hanging="360"/>
      </w:pPr>
    </w:lvl>
    <w:lvl w:ilvl="7">
      <w:start w:val="1"/>
      <w:numFmt w:val="lowerLetter"/>
      <w:lvlText w:val="%8."/>
      <w:lvlJc w:val="left"/>
      <w:pPr>
        <w:ind w:left="5704" w:hanging="360"/>
      </w:pPr>
    </w:lvl>
    <w:lvl w:ilvl="8">
      <w:start w:val="1"/>
      <w:numFmt w:val="lowerRoman"/>
      <w:lvlText w:val="%9."/>
      <w:lvlJc w:val="right"/>
      <w:pPr>
        <w:ind w:left="6424" w:hanging="180"/>
      </w:pPr>
    </w:lvl>
  </w:abstractNum>
  <w:num w:numId="1">
    <w:abstractNumId w:val="40"/>
  </w:num>
  <w:num w:numId="2">
    <w:abstractNumId w:val="11"/>
  </w:num>
  <w:num w:numId="3">
    <w:abstractNumId w:val="24"/>
  </w:num>
  <w:num w:numId="4">
    <w:abstractNumId w:val="47"/>
  </w:num>
  <w:num w:numId="5">
    <w:abstractNumId w:val="1"/>
  </w:num>
  <w:num w:numId="6">
    <w:abstractNumId w:val="43"/>
  </w:num>
  <w:num w:numId="7">
    <w:abstractNumId w:val="23"/>
  </w:num>
  <w:num w:numId="8">
    <w:abstractNumId w:val="15"/>
  </w:num>
  <w:num w:numId="9">
    <w:abstractNumId w:val="25"/>
  </w:num>
  <w:num w:numId="10">
    <w:abstractNumId w:val="5"/>
  </w:num>
  <w:num w:numId="11">
    <w:abstractNumId w:val="21"/>
  </w:num>
  <w:num w:numId="12">
    <w:abstractNumId w:val="10"/>
  </w:num>
  <w:num w:numId="13">
    <w:abstractNumId w:val="39"/>
  </w:num>
  <w:num w:numId="14">
    <w:abstractNumId w:val="31"/>
  </w:num>
  <w:num w:numId="15">
    <w:abstractNumId w:val="35"/>
  </w:num>
  <w:num w:numId="16">
    <w:abstractNumId w:val="38"/>
  </w:num>
  <w:num w:numId="17">
    <w:abstractNumId w:val="32"/>
  </w:num>
  <w:num w:numId="18">
    <w:abstractNumId w:val="28"/>
  </w:num>
  <w:num w:numId="19">
    <w:abstractNumId w:val="41"/>
  </w:num>
  <w:num w:numId="20">
    <w:abstractNumId w:val="13"/>
  </w:num>
  <w:num w:numId="21">
    <w:abstractNumId w:val="27"/>
  </w:num>
  <w:num w:numId="22">
    <w:abstractNumId w:val="12"/>
  </w:num>
  <w:num w:numId="23">
    <w:abstractNumId w:val="36"/>
  </w:num>
  <w:num w:numId="24">
    <w:abstractNumId w:val="37"/>
  </w:num>
  <w:num w:numId="25">
    <w:abstractNumId w:val="44"/>
  </w:num>
  <w:num w:numId="26">
    <w:abstractNumId w:val="30"/>
  </w:num>
  <w:num w:numId="27">
    <w:abstractNumId w:val="14"/>
  </w:num>
  <w:num w:numId="28">
    <w:abstractNumId w:val="4"/>
  </w:num>
  <w:num w:numId="29">
    <w:abstractNumId w:val="46"/>
  </w:num>
  <w:num w:numId="30">
    <w:abstractNumId w:val="18"/>
  </w:num>
  <w:num w:numId="31">
    <w:abstractNumId w:val="33"/>
  </w:num>
  <w:num w:numId="32">
    <w:abstractNumId w:val="8"/>
  </w:num>
  <w:num w:numId="33">
    <w:abstractNumId w:val="6"/>
  </w:num>
  <w:num w:numId="34">
    <w:abstractNumId w:val="20"/>
  </w:num>
  <w:num w:numId="35">
    <w:abstractNumId w:val="17"/>
  </w:num>
  <w:num w:numId="36">
    <w:abstractNumId w:val="0"/>
  </w:num>
  <w:num w:numId="37">
    <w:abstractNumId w:val="9"/>
  </w:num>
  <w:num w:numId="38">
    <w:abstractNumId w:val="2"/>
  </w:num>
  <w:num w:numId="39">
    <w:abstractNumId w:val="26"/>
  </w:num>
  <w:num w:numId="40">
    <w:abstractNumId w:val="45"/>
  </w:num>
  <w:num w:numId="41">
    <w:abstractNumId w:val="42"/>
  </w:num>
  <w:num w:numId="42">
    <w:abstractNumId w:val="29"/>
  </w:num>
  <w:num w:numId="43">
    <w:abstractNumId w:val="16"/>
  </w:num>
  <w:num w:numId="44">
    <w:abstractNumId w:val="19"/>
  </w:num>
  <w:num w:numId="45">
    <w:abstractNumId w:val="7"/>
  </w:num>
  <w:num w:numId="46">
    <w:abstractNumId w:val="22"/>
  </w:num>
  <w:num w:numId="47">
    <w:abstractNumId w:val="34"/>
  </w:num>
  <w:num w:numId="48">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542"/>
    <w:rsid w:val="000412EB"/>
    <w:rsid w:val="00047C74"/>
    <w:rsid w:val="00065F9B"/>
    <w:rsid w:val="0006736D"/>
    <w:rsid w:val="00075B9E"/>
    <w:rsid w:val="000B6AF8"/>
    <w:rsid w:val="000C4ACB"/>
    <w:rsid w:val="000E56DB"/>
    <w:rsid w:val="00124629"/>
    <w:rsid w:val="00130268"/>
    <w:rsid w:val="00136E6C"/>
    <w:rsid w:val="00161E6B"/>
    <w:rsid w:val="001E1B13"/>
    <w:rsid w:val="001E53EF"/>
    <w:rsid w:val="001E6CE4"/>
    <w:rsid w:val="001F2C95"/>
    <w:rsid w:val="0020781A"/>
    <w:rsid w:val="00213DDD"/>
    <w:rsid w:val="00221942"/>
    <w:rsid w:val="002304AD"/>
    <w:rsid w:val="0024202A"/>
    <w:rsid w:val="00255F0C"/>
    <w:rsid w:val="002629EF"/>
    <w:rsid w:val="00286695"/>
    <w:rsid w:val="002922E4"/>
    <w:rsid w:val="002A185A"/>
    <w:rsid w:val="002D04EB"/>
    <w:rsid w:val="002D25FC"/>
    <w:rsid w:val="002F4940"/>
    <w:rsid w:val="0032245E"/>
    <w:rsid w:val="00351542"/>
    <w:rsid w:val="0038352B"/>
    <w:rsid w:val="00394DAF"/>
    <w:rsid w:val="003C2F5F"/>
    <w:rsid w:val="003C3A30"/>
    <w:rsid w:val="003D4B06"/>
    <w:rsid w:val="003E0435"/>
    <w:rsid w:val="004127A7"/>
    <w:rsid w:val="00417139"/>
    <w:rsid w:val="00440FD8"/>
    <w:rsid w:val="004423E2"/>
    <w:rsid w:val="00443A4F"/>
    <w:rsid w:val="0045300C"/>
    <w:rsid w:val="00455C4B"/>
    <w:rsid w:val="0045777A"/>
    <w:rsid w:val="00476A6F"/>
    <w:rsid w:val="00486CDF"/>
    <w:rsid w:val="00487D95"/>
    <w:rsid w:val="00487DA2"/>
    <w:rsid w:val="0049726B"/>
    <w:rsid w:val="004B21DC"/>
    <w:rsid w:val="004C7CAE"/>
    <w:rsid w:val="004D3473"/>
    <w:rsid w:val="004D627E"/>
    <w:rsid w:val="004E2941"/>
    <w:rsid w:val="0052626E"/>
    <w:rsid w:val="00527606"/>
    <w:rsid w:val="00533824"/>
    <w:rsid w:val="005345EA"/>
    <w:rsid w:val="005412D9"/>
    <w:rsid w:val="00543A85"/>
    <w:rsid w:val="00575704"/>
    <w:rsid w:val="00584580"/>
    <w:rsid w:val="00590060"/>
    <w:rsid w:val="005952E4"/>
    <w:rsid w:val="005C1A5C"/>
    <w:rsid w:val="005D0F38"/>
    <w:rsid w:val="005E2BA4"/>
    <w:rsid w:val="005F08BE"/>
    <w:rsid w:val="006218D5"/>
    <w:rsid w:val="00624569"/>
    <w:rsid w:val="0064204B"/>
    <w:rsid w:val="006546ED"/>
    <w:rsid w:val="00677B4B"/>
    <w:rsid w:val="006A460F"/>
    <w:rsid w:val="006A49E2"/>
    <w:rsid w:val="006B2E18"/>
    <w:rsid w:val="006B3F89"/>
    <w:rsid w:val="006C02C5"/>
    <w:rsid w:val="006D0164"/>
    <w:rsid w:val="006E2A4A"/>
    <w:rsid w:val="00714D65"/>
    <w:rsid w:val="007416AA"/>
    <w:rsid w:val="00743CE6"/>
    <w:rsid w:val="00746689"/>
    <w:rsid w:val="00747331"/>
    <w:rsid w:val="007564B0"/>
    <w:rsid w:val="007663E5"/>
    <w:rsid w:val="00767503"/>
    <w:rsid w:val="00767DB5"/>
    <w:rsid w:val="00772F00"/>
    <w:rsid w:val="00777277"/>
    <w:rsid w:val="00790432"/>
    <w:rsid w:val="007937B7"/>
    <w:rsid w:val="007D2967"/>
    <w:rsid w:val="00803C47"/>
    <w:rsid w:val="00805A33"/>
    <w:rsid w:val="00812054"/>
    <w:rsid w:val="0082043A"/>
    <w:rsid w:val="008204EA"/>
    <w:rsid w:val="008444AD"/>
    <w:rsid w:val="0086562E"/>
    <w:rsid w:val="008673F9"/>
    <w:rsid w:val="00881F57"/>
    <w:rsid w:val="00891467"/>
    <w:rsid w:val="008922C1"/>
    <w:rsid w:val="008C7A99"/>
    <w:rsid w:val="008D6E73"/>
    <w:rsid w:val="008E268B"/>
    <w:rsid w:val="008E717F"/>
    <w:rsid w:val="009261A3"/>
    <w:rsid w:val="00933BDE"/>
    <w:rsid w:val="009344FE"/>
    <w:rsid w:val="00936D10"/>
    <w:rsid w:val="00943406"/>
    <w:rsid w:val="009526B4"/>
    <w:rsid w:val="00961E20"/>
    <w:rsid w:val="009805A2"/>
    <w:rsid w:val="009D6098"/>
    <w:rsid w:val="009F285C"/>
    <w:rsid w:val="009F293E"/>
    <w:rsid w:val="009F39C0"/>
    <w:rsid w:val="00A00341"/>
    <w:rsid w:val="00A04137"/>
    <w:rsid w:val="00A144CC"/>
    <w:rsid w:val="00A23467"/>
    <w:rsid w:val="00A26A1D"/>
    <w:rsid w:val="00A46BD3"/>
    <w:rsid w:val="00A559BB"/>
    <w:rsid w:val="00A5707F"/>
    <w:rsid w:val="00A62874"/>
    <w:rsid w:val="00A64A78"/>
    <w:rsid w:val="00A77957"/>
    <w:rsid w:val="00A83AA8"/>
    <w:rsid w:val="00A923A2"/>
    <w:rsid w:val="00A94D7F"/>
    <w:rsid w:val="00AA3E70"/>
    <w:rsid w:val="00AB15A4"/>
    <w:rsid w:val="00AD0B81"/>
    <w:rsid w:val="00AD2B8B"/>
    <w:rsid w:val="00AE69C2"/>
    <w:rsid w:val="00AF3A40"/>
    <w:rsid w:val="00B149CC"/>
    <w:rsid w:val="00B61E46"/>
    <w:rsid w:val="00B7185B"/>
    <w:rsid w:val="00B71C13"/>
    <w:rsid w:val="00B95CBD"/>
    <w:rsid w:val="00B964DC"/>
    <w:rsid w:val="00B96771"/>
    <w:rsid w:val="00BA716D"/>
    <w:rsid w:val="00BA787E"/>
    <w:rsid w:val="00BD0242"/>
    <w:rsid w:val="00BE3E86"/>
    <w:rsid w:val="00C2116E"/>
    <w:rsid w:val="00C3288D"/>
    <w:rsid w:val="00C53785"/>
    <w:rsid w:val="00C57E82"/>
    <w:rsid w:val="00C60F05"/>
    <w:rsid w:val="00C65C10"/>
    <w:rsid w:val="00C72783"/>
    <w:rsid w:val="00C73253"/>
    <w:rsid w:val="00C876E2"/>
    <w:rsid w:val="00C90639"/>
    <w:rsid w:val="00CC6A8A"/>
    <w:rsid w:val="00D1562A"/>
    <w:rsid w:val="00D25C53"/>
    <w:rsid w:val="00D30821"/>
    <w:rsid w:val="00D44331"/>
    <w:rsid w:val="00D5796D"/>
    <w:rsid w:val="00D60298"/>
    <w:rsid w:val="00D66424"/>
    <w:rsid w:val="00D7092B"/>
    <w:rsid w:val="00D916EE"/>
    <w:rsid w:val="00DA3E54"/>
    <w:rsid w:val="00DD5A74"/>
    <w:rsid w:val="00DE1C5E"/>
    <w:rsid w:val="00DF0087"/>
    <w:rsid w:val="00E2120D"/>
    <w:rsid w:val="00E731A2"/>
    <w:rsid w:val="00E74B89"/>
    <w:rsid w:val="00E81327"/>
    <w:rsid w:val="00E849AC"/>
    <w:rsid w:val="00EC2037"/>
    <w:rsid w:val="00EE125B"/>
    <w:rsid w:val="00EE6E15"/>
    <w:rsid w:val="00EF63DF"/>
    <w:rsid w:val="00F11A74"/>
    <w:rsid w:val="00F14DB8"/>
    <w:rsid w:val="00F267B3"/>
    <w:rsid w:val="00F503AE"/>
    <w:rsid w:val="00F524FB"/>
    <w:rsid w:val="00F72661"/>
    <w:rsid w:val="00F7552C"/>
    <w:rsid w:val="00F76E31"/>
    <w:rsid w:val="00F8459C"/>
    <w:rsid w:val="00FD494F"/>
    <w:rsid w:val="00FE6DC5"/>
    <w:rsid w:val="00FF65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504C"/>
  <w15:docId w15:val="{114603CD-CD37-4D8A-8F2A-1940AF97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paragraph" w:styleId="Nagwek4">
    <w:name w:val="heading 4"/>
    <w:basedOn w:val="Normalny"/>
    <w:link w:val="Nagwek4Znak"/>
    <w:qFormat/>
    <w:rsid w:val="00856B07"/>
    <w:pPr>
      <w:keepNext/>
      <w:spacing w:before="240" w:after="60"/>
      <w:outlineLvl w:val="3"/>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9F5734"/>
    <w:rPr>
      <w:rFonts w:ascii="Tahoma" w:hAnsi="Tahoma" w:cs="Tahoma"/>
      <w:sz w:val="16"/>
      <w:szCs w:val="16"/>
    </w:rPr>
  </w:style>
  <w:style w:type="character" w:customStyle="1" w:styleId="NagwekZnak">
    <w:name w:val="Nagłówek Znak"/>
    <w:basedOn w:val="Domylnaczcionkaakapitu"/>
    <w:link w:val="Nagwek"/>
    <w:uiPriority w:val="99"/>
    <w:qFormat/>
    <w:rsid w:val="00C44F65"/>
  </w:style>
  <w:style w:type="character" w:customStyle="1" w:styleId="StopkaZnak">
    <w:name w:val="Stopka Znak"/>
    <w:basedOn w:val="Domylnaczcionkaakapitu"/>
    <w:link w:val="Stopka"/>
    <w:uiPriority w:val="99"/>
    <w:qFormat/>
    <w:rsid w:val="00C44F65"/>
  </w:style>
  <w:style w:type="character" w:customStyle="1" w:styleId="TekstpodstawowywcityZnak">
    <w:name w:val="Tekst podstawowy wcięty Znak"/>
    <w:basedOn w:val="Domylnaczcionkaakapitu"/>
    <w:link w:val="Tekstpodstawowywcity"/>
    <w:qFormat/>
    <w:rsid w:val="00D47F8B"/>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semiHidden/>
    <w:qFormat/>
    <w:rsid w:val="00EB2E65"/>
  </w:style>
  <w:style w:type="character" w:customStyle="1" w:styleId="Tekstpodstawowy3Znak">
    <w:name w:val="Tekst podstawowy 3 Znak"/>
    <w:basedOn w:val="Domylnaczcionkaakapitu"/>
    <w:link w:val="Tekstpodstawowy3"/>
    <w:uiPriority w:val="99"/>
    <w:semiHidden/>
    <w:qFormat/>
    <w:rsid w:val="00345E78"/>
    <w:rPr>
      <w:sz w:val="16"/>
      <w:szCs w:val="16"/>
    </w:rPr>
  </w:style>
  <w:style w:type="character" w:styleId="Numerstrony">
    <w:name w:val="page number"/>
    <w:basedOn w:val="Domylnaczcionkaakapitu"/>
    <w:qFormat/>
    <w:rsid w:val="004916C1"/>
  </w:style>
  <w:style w:type="character" w:customStyle="1" w:styleId="Nagwek4Znak">
    <w:name w:val="Nagłówek 4 Znak"/>
    <w:basedOn w:val="Domylnaczcionkaakapitu"/>
    <w:link w:val="Nagwek4"/>
    <w:qFormat/>
    <w:rsid w:val="00856B07"/>
    <w:rPr>
      <w:rFonts w:ascii="Times New Roman" w:eastAsia="Times New Roman" w:hAnsi="Times New Roman" w:cs="Times New Roman"/>
      <w:b/>
      <w:bCs/>
      <w:sz w:val="28"/>
      <w:szCs w:val="28"/>
    </w:rPr>
  </w:style>
  <w:style w:type="character" w:customStyle="1" w:styleId="WW8Num1z2">
    <w:name w:val="WW8Num1z2"/>
    <w:qFormat/>
    <w:rsid w:val="00E51BC4"/>
  </w:style>
  <w:style w:type="character" w:customStyle="1" w:styleId="TytuZnak">
    <w:name w:val="Tytuł Znak"/>
    <w:basedOn w:val="Domylnaczcionkaakapitu"/>
    <w:link w:val="Tytu"/>
    <w:qFormat/>
    <w:rsid w:val="00096110"/>
    <w:rPr>
      <w:rFonts w:ascii="Arial" w:eastAsia="Times New Roman" w:hAnsi="Arial" w:cs="Times New Roman"/>
      <w:b/>
      <w:sz w:val="28"/>
      <w:szCs w:val="20"/>
    </w:rPr>
  </w:style>
  <w:style w:type="character" w:customStyle="1" w:styleId="ListLabel1">
    <w:name w:val="ListLabel 1"/>
    <w:qFormat/>
    <w:rPr>
      <w:rFonts w:ascii="Times New Roman" w:eastAsia="Times New Roman" w:hAnsi="Times New Roman" w:cs="Times New Roman"/>
      <w:strike w:val="0"/>
      <w:dstrike w:val="0"/>
      <w:sz w:val="24"/>
    </w:rPr>
  </w:style>
  <w:style w:type="character" w:customStyle="1" w:styleId="ListLabel2">
    <w:name w:val="ListLabel 2"/>
    <w:qFormat/>
    <w:rPr>
      <w:rFonts w:ascii="Times New Roman" w:hAnsi="Times New Roman"/>
      <w:b w:val="0"/>
      <w:i w:val="0"/>
      <w:sz w:val="24"/>
      <w:szCs w:val="18"/>
    </w:rPr>
  </w:style>
  <w:style w:type="character" w:customStyle="1" w:styleId="ListLabel3">
    <w:name w:val="ListLabel 3"/>
    <w:qFormat/>
    <w:rPr>
      <w:rFonts w:eastAsia="Calibri"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Times New Roman"/>
    </w:rPr>
  </w:style>
  <w:style w:type="character" w:customStyle="1" w:styleId="ListLabel8">
    <w:name w:val="ListLabel 8"/>
    <w:qFormat/>
    <w:rPr>
      <w:i w:val="0"/>
      <w:iCs w:val="0"/>
    </w:rPr>
  </w:style>
  <w:style w:type="character" w:customStyle="1" w:styleId="ListLabel9">
    <w:name w:val="ListLabel 9"/>
    <w:qFormat/>
    <w:rPr>
      <w:rFonts w:ascii="Times New Roman" w:hAnsi="Times New Roman" w:cs="Times New Roman"/>
      <w:sz w:val="24"/>
    </w:rPr>
  </w:style>
  <w:style w:type="character" w:customStyle="1" w:styleId="ListLabel10">
    <w:name w:val="ListLabel 10"/>
    <w:qFormat/>
    <w:rPr>
      <w:rFonts w:ascii="Times New Roman" w:eastAsia="Times New Roman" w:hAnsi="Times New Roman"/>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sz w:val="24"/>
    </w:rPr>
  </w:style>
  <w:style w:type="character" w:customStyle="1" w:styleId="ListLabel24">
    <w:name w:val="ListLabel 24"/>
    <w:qFormat/>
    <w:rsid w:val="0005617D"/>
    <w:rPr>
      <w:rFonts w:cs="Times New Roman"/>
    </w:rPr>
  </w:style>
  <w:style w:type="character" w:customStyle="1" w:styleId="ListLabel25">
    <w:name w:val="ListLabel 25"/>
    <w:qFormat/>
    <w:rPr>
      <w:rFonts w:cs="Symbol"/>
    </w:rPr>
  </w:style>
  <w:style w:type="character" w:customStyle="1" w:styleId="ListLabel26">
    <w:name w:val="ListLabel 26"/>
    <w:qFormat/>
    <w:rPr>
      <w:rFonts w:ascii="Times New Roman" w:eastAsia="Times New Roman" w:hAnsi="Times New Roman" w:cs="Times New Roman"/>
      <w:strike w:val="0"/>
      <w:dstrike w:val="0"/>
      <w:sz w:val="24"/>
    </w:rPr>
  </w:style>
  <w:style w:type="character" w:customStyle="1" w:styleId="ListLabel27">
    <w:name w:val="ListLabel 27"/>
    <w:qFormat/>
    <w:rPr>
      <w:rFonts w:ascii="Times New Roman" w:hAnsi="Times New Roman"/>
      <w:b w:val="0"/>
      <w:i w:val="0"/>
      <w:sz w:val="24"/>
      <w:szCs w:val="18"/>
    </w:rPr>
  </w:style>
  <w:style w:type="character" w:customStyle="1" w:styleId="ListLabel28">
    <w:name w:val="ListLabel 28"/>
    <w:qFormat/>
    <w:rPr>
      <w:rFonts w:eastAsia="Calibri" w:cs="Times New Roman"/>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Times New Roman" w:hAnsi="Times New Roman" w:cs="Times New Roman"/>
      <w:sz w:val="24"/>
    </w:rPr>
  </w:style>
  <w:style w:type="character" w:customStyle="1" w:styleId="ListLabel39">
    <w:name w:val="ListLabel 39"/>
    <w:qFormat/>
    <w:rPr>
      <w:rFonts w:ascii="Times New Roman" w:eastAsia="Times New Roman" w:hAnsi="Times New Roman"/>
      <w:sz w:val="24"/>
    </w:rPr>
  </w:style>
  <w:style w:type="character" w:customStyle="1" w:styleId="ListLabel40">
    <w:name w:val="ListLabel 40"/>
    <w:qFormat/>
    <w:rPr>
      <w:rFonts w:ascii="Times New Roman" w:hAnsi="Times New Roman" w:cs="Symbol"/>
      <w:sz w:val="24"/>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Times New Roman" w:hAnsi="Times New Roman" w:cs="Symbol"/>
      <w:sz w:val="24"/>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ascii="Times New Roman" w:hAnsi="Times New Roman"/>
      <w:sz w:val="24"/>
    </w:rPr>
  </w:style>
  <w:style w:type="character" w:customStyle="1" w:styleId="ListLabel65">
    <w:name w:val="ListLabel 65"/>
    <w:qFormat/>
    <w:rPr>
      <w:rFonts w:cs="Symbol"/>
      <w:sz w:val="22"/>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paragraph" w:styleId="Nagwek">
    <w:name w:val="header"/>
    <w:basedOn w:val="Normalny"/>
    <w:next w:val="Tekstpodstawowy"/>
    <w:link w:val="NagwekZnak"/>
    <w:uiPriority w:val="99"/>
    <w:unhideWhenUsed/>
    <w:rsid w:val="00C44F65"/>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9F5734"/>
    <w:pPr>
      <w:spacing w:after="0" w:line="240" w:lineRule="auto"/>
    </w:pPr>
    <w:rPr>
      <w:rFonts w:ascii="Tahoma" w:hAnsi="Tahoma" w:cs="Tahoma"/>
      <w:sz w:val="16"/>
      <w:szCs w:val="16"/>
    </w:rPr>
  </w:style>
  <w:style w:type="paragraph" w:styleId="Akapitzlist">
    <w:name w:val="List Paragraph"/>
    <w:basedOn w:val="Normalny"/>
    <w:uiPriority w:val="34"/>
    <w:qFormat/>
    <w:rsid w:val="00234A61"/>
    <w:pPr>
      <w:ind w:left="720"/>
      <w:contextualSpacing/>
    </w:pPr>
  </w:style>
  <w:style w:type="paragraph" w:styleId="Stopka">
    <w:name w:val="footer"/>
    <w:basedOn w:val="Normalny"/>
    <w:link w:val="StopkaZnak"/>
    <w:uiPriority w:val="99"/>
    <w:unhideWhenUsed/>
    <w:rsid w:val="00C44F65"/>
    <w:pPr>
      <w:tabs>
        <w:tab w:val="center" w:pos="4536"/>
        <w:tab w:val="right" w:pos="9072"/>
      </w:tabs>
      <w:spacing w:after="0" w:line="240" w:lineRule="auto"/>
    </w:pPr>
  </w:style>
  <w:style w:type="paragraph" w:styleId="Tekstpodstawowywcity">
    <w:name w:val="Body Text Indent"/>
    <w:basedOn w:val="Normalny"/>
    <w:link w:val="TekstpodstawowywcityZnak"/>
    <w:rsid w:val="00D47F8B"/>
    <w:pPr>
      <w:spacing w:after="0" w:line="240" w:lineRule="auto"/>
      <w:ind w:left="187" w:hanging="187"/>
    </w:pPr>
    <w:rPr>
      <w:rFonts w:ascii="Times New Roman" w:eastAsia="Times New Roman" w:hAnsi="Times New Roman" w:cs="Times New Roman"/>
      <w:sz w:val="24"/>
      <w:szCs w:val="20"/>
    </w:rPr>
  </w:style>
  <w:style w:type="paragraph" w:customStyle="1" w:styleId="Tekstpodstawowy21">
    <w:name w:val="Tekst podstawowy 21"/>
    <w:basedOn w:val="Normalny"/>
    <w:qFormat/>
    <w:rsid w:val="00DC4D39"/>
    <w:pPr>
      <w:spacing w:after="0" w:line="240" w:lineRule="auto"/>
      <w:jc w:val="center"/>
    </w:pPr>
    <w:rPr>
      <w:rFonts w:ascii="Times New Roman" w:eastAsia="Times New Roman" w:hAnsi="Times New Roman" w:cs="Times New Roman"/>
      <w:b/>
      <w:sz w:val="36"/>
      <w:szCs w:val="20"/>
    </w:rPr>
  </w:style>
  <w:style w:type="paragraph" w:styleId="NormalnyWeb">
    <w:name w:val="Normal (Web)"/>
    <w:basedOn w:val="Normalny"/>
    <w:qFormat/>
    <w:rsid w:val="00EB2E65"/>
    <w:pPr>
      <w:spacing w:beforeAutospacing="1" w:afterAutospacing="1" w:line="240" w:lineRule="auto"/>
    </w:pPr>
    <w:rPr>
      <w:rFonts w:ascii="Arial Unicode MS" w:eastAsia="Arial Unicode MS" w:hAnsi="Arial Unicode MS" w:cs="Arial Unicode MS"/>
      <w:sz w:val="24"/>
      <w:szCs w:val="24"/>
    </w:rPr>
  </w:style>
  <w:style w:type="paragraph" w:customStyle="1" w:styleId="Default">
    <w:name w:val="Default"/>
    <w:qFormat/>
    <w:rsid w:val="00EB2E65"/>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unhideWhenUsed/>
    <w:qFormat/>
    <w:rsid w:val="00EB2E65"/>
    <w:pPr>
      <w:spacing w:after="120" w:line="480" w:lineRule="auto"/>
      <w:ind w:left="283"/>
    </w:pPr>
  </w:style>
  <w:style w:type="paragraph" w:customStyle="1" w:styleId="NormalnyPogrubienie">
    <w:name w:val="Normalny + Pogrubienie"/>
    <w:basedOn w:val="Tekstpodstawowy21"/>
    <w:qFormat/>
    <w:rsid w:val="00EB2E65"/>
    <w:pPr>
      <w:ind w:left="708"/>
      <w:jc w:val="both"/>
    </w:pPr>
    <w:rPr>
      <w:sz w:val="24"/>
      <w:szCs w:val="24"/>
    </w:rPr>
  </w:style>
  <w:style w:type="paragraph" w:styleId="Tekstpodstawowy3">
    <w:name w:val="Body Text 3"/>
    <w:basedOn w:val="Normalny"/>
    <w:link w:val="Tekstpodstawowy3Znak"/>
    <w:uiPriority w:val="99"/>
    <w:semiHidden/>
    <w:unhideWhenUsed/>
    <w:qFormat/>
    <w:rsid w:val="00345E78"/>
    <w:pPr>
      <w:spacing w:after="120"/>
    </w:pPr>
    <w:rPr>
      <w:sz w:val="16"/>
      <w:szCs w:val="16"/>
    </w:rPr>
  </w:style>
  <w:style w:type="paragraph" w:customStyle="1" w:styleId="Tekstpodstawowywcity21">
    <w:name w:val="Tekst podstawowy wcięty 21"/>
    <w:basedOn w:val="Normalny"/>
    <w:qFormat/>
    <w:rsid w:val="004916C1"/>
    <w:pPr>
      <w:spacing w:after="0" w:line="300" w:lineRule="exact"/>
      <w:ind w:left="284" w:hanging="284"/>
    </w:pPr>
    <w:rPr>
      <w:rFonts w:ascii="Arial" w:eastAsia="Times New Roman" w:hAnsi="Arial" w:cs="Times New Roman"/>
      <w:sz w:val="24"/>
      <w:szCs w:val="20"/>
    </w:rPr>
  </w:style>
  <w:style w:type="paragraph" w:customStyle="1" w:styleId="Tekstpodstawowy31">
    <w:name w:val="Tekst podstawowy 31"/>
    <w:basedOn w:val="Normalny"/>
    <w:qFormat/>
    <w:rsid w:val="00F44BFF"/>
    <w:pPr>
      <w:spacing w:after="0" w:line="240" w:lineRule="auto"/>
      <w:jc w:val="both"/>
    </w:pPr>
    <w:rPr>
      <w:rFonts w:ascii="Times New Roman" w:eastAsia="Times New Roman" w:hAnsi="Times New Roman" w:cs="Times New Roman"/>
      <w:sz w:val="24"/>
      <w:szCs w:val="20"/>
    </w:rPr>
  </w:style>
  <w:style w:type="paragraph" w:customStyle="1" w:styleId="Tekstpodstawowy32">
    <w:name w:val="Tekst podstawowy 32"/>
    <w:basedOn w:val="Normalny"/>
    <w:qFormat/>
    <w:rsid w:val="00086483"/>
    <w:pPr>
      <w:spacing w:after="0" w:line="240" w:lineRule="auto"/>
      <w:jc w:val="both"/>
    </w:pPr>
    <w:rPr>
      <w:rFonts w:ascii="Times New Roman" w:eastAsia="Times New Roman" w:hAnsi="Times New Roman" w:cs="Times New Roman"/>
      <w:sz w:val="24"/>
      <w:szCs w:val="20"/>
    </w:rPr>
  </w:style>
  <w:style w:type="paragraph" w:customStyle="1" w:styleId="Styl">
    <w:name w:val="Styl"/>
    <w:uiPriority w:val="99"/>
    <w:qFormat/>
    <w:rsid w:val="006B7C4C"/>
    <w:pPr>
      <w:widowControl w:val="0"/>
    </w:pPr>
    <w:rPr>
      <w:rFonts w:ascii="Times New Roman" w:eastAsia="Times New Roman" w:hAnsi="Times New Roman" w:cs="Times New Roman"/>
      <w:sz w:val="24"/>
      <w:szCs w:val="24"/>
    </w:rPr>
  </w:style>
  <w:style w:type="paragraph" w:styleId="Tytu">
    <w:name w:val="Title"/>
    <w:basedOn w:val="Normalny"/>
    <w:link w:val="TytuZnak"/>
    <w:qFormat/>
    <w:rsid w:val="00096110"/>
    <w:pPr>
      <w:spacing w:after="0" w:line="240" w:lineRule="auto"/>
      <w:jc w:val="center"/>
    </w:pPr>
    <w:rPr>
      <w:rFonts w:ascii="Arial" w:eastAsia="Times New Roman" w:hAnsi="Arial" w:cs="Times New Roman"/>
      <w:b/>
      <w:sz w:val="28"/>
      <w:szCs w:val="20"/>
    </w:rPr>
  </w:style>
  <w:style w:type="character" w:styleId="Odwoaniedokomentarza">
    <w:name w:val="annotation reference"/>
    <w:basedOn w:val="Domylnaczcionkaakapitu"/>
    <w:uiPriority w:val="99"/>
    <w:semiHidden/>
    <w:unhideWhenUsed/>
    <w:rsid w:val="00EE125B"/>
    <w:rPr>
      <w:sz w:val="16"/>
      <w:szCs w:val="16"/>
    </w:rPr>
  </w:style>
  <w:style w:type="paragraph" w:styleId="Tekstkomentarza">
    <w:name w:val="annotation text"/>
    <w:basedOn w:val="Normalny"/>
    <w:link w:val="TekstkomentarzaZnak"/>
    <w:uiPriority w:val="99"/>
    <w:semiHidden/>
    <w:unhideWhenUsed/>
    <w:rsid w:val="00EE12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E125B"/>
    <w:rPr>
      <w:sz w:val="20"/>
      <w:szCs w:val="20"/>
    </w:rPr>
  </w:style>
  <w:style w:type="paragraph" w:styleId="Tematkomentarza">
    <w:name w:val="annotation subject"/>
    <w:basedOn w:val="Tekstkomentarza"/>
    <w:next w:val="Tekstkomentarza"/>
    <w:link w:val="TematkomentarzaZnak"/>
    <w:uiPriority w:val="99"/>
    <w:semiHidden/>
    <w:unhideWhenUsed/>
    <w:rsid w:val="00D60298"/>
    <w:rPr>
      <w:b/>
      <w:bCs/>
    </w:rPr>
  </w:style>
  <w:style w:type="character" w:customStyle="1" w:styleId="TematkomentarzaZnak">
    <w:name w:val="Temat komentarza Znak"/>
    <w:basedOn w:val="TekstkomentarzaZnak"/>
    <w:link w:val="Tematkomentarza"/>
    <w:uiPriority w:val="99"/>
    <w:semiHidden/>
    <w:rsid w:val="00D60298"/>
    <w:rPr>
      <w:b/>
      <w:bCs/>
      <w:sz w:val="20"/>
      <w:szCs w:val="20"/>
    </w:rPr>
  </w:style>
  <w:style w:type="paragraph" w:styleId="Poprawka">
    <w:name w:val="Revision"/>
    <w:hidden/>
    <w:uiPriority w:val="99"/>
    <w:semiHidden/>
    <w:rsid w:val="00D60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1EEF7-80A4-4906-BA63-A7140B22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9479</Words>
  <Characters>56876</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Rysio</dc:creator>
  <cp:lastModifiedBy>Oddział Przedszkolny</cp:lastModifiedBy>
  <cp:revision>6</cp:revision>
  <cp:lastPrinted>2018-08-30T09:53:00Z</cp:lastPrinted>
  <dcterms:created xsi:type="dcterms:W3CDTF">2019-05-31T07:43:00Z</dcterms:created>
  <dcterms:modified xsi:type="dcterms:W3CDTF">2019-05-31T20:36:00Z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