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6283" w14:textId="77777777" w:rsidR="00A77B3E" w:rsidRDefault="00D2163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39/2020</w:t>
      </w:r>
      <w:r>
        <w:rPr>
          <w:b/>
          <w:caps/>
        </w:rPr>
        <w:br/>
        <w:t>Burmistrza Gminy i Miasta Proszowice</w:t>
      </w:r>
    </w:p>
    <w:p w14:paraId="2BE8F79C" w14:textId="77777777" w:rsidR="00A77B3E" w:rsidRDefault="00D21637">
      <w:pPr>
        <w:spacing w:before="280" w:after="280"/>
        <w:jc w:val="center"/>
        <w:rPr>
          <w:b/>
          <w:caps/>
        </w:rPr>
      </w:pPr>
      <w:r>
        <w:t>z dnia 6 kwietnia 2020 r.</w:t>
      </w:r>
    </w:p>
    <w:p w14:paraId="236FE21B" w14:textId="77777777" w:rsidR="00A77B3E" w:rsidRDefault="00D21637">
      <w:pPr>
        <w:keepNext/>
        <w:spacing w:after="480"/>
        <w:jc w:val="center"/>
      </w:pPr>
      <w:r>
        <w:rPr>
          <w:b/>
        </w:rPr>
        <w:t>w sprawie unieważnienia otwartego konkursu ofert na realizację zadania publicznego z zakresu sprzyjania rozwojowi sportu na terenie Gminy Proszowice w roku 2020.</w:t>
      </w:r>
    </w:p>
    <w:p w14:paraId="1641F5C3" w14:textId="77777777" w:rsidR="00A77B3E" w:rsidRDefault="00D21637">
      <w:pPr>
        <w:keepLines/>
        <w:spacing w:before="120" w:after="120"/>
        <w:ind w:firstLine="227"/>
      </w:pPr>
      <w:r>
        <w:t xml:space="preserve">Na </w:t>
      </w:r>
      <w:r>
        <w:t>podstawie art. 30 ust. 1 ustawy z dnia 8 marca 1990 r. o samorządzie gminnym (</w:t>
      </w:r>
      <w:proofErr w:type="spellStart"/>
      <w:r>
        <w:t>t.j</w:t>
      </w:r>
      <w:proofErr w:type="spellEnd"/>
      <w:r>
        <w:t>. Dz.U. z 2019 r. poz. 506 z </w:t>
      </w:r>
      <w:proofErr w:type="spellStart"/>
      <w:r>
        <w:t>późn</w:t>
      </w:r>
      <w:proofErr w:type="spellEnd"/>
      <w:r>
        <w:t>. zm.), § 10. pkt. 2 Uchwały NR XVI/105/2015 Rady Miejskiej w Proszowicach z dnia 19 października 2015 r. w sprawie określenia warunków i tryb</w:t>
      </w:r>
      <w:r>
        <w:t xml:space="preserve">u finansowania zadania własnego Gminy Proszowice w zakresie sprzyjania rozwojowi sportu (Dz. Urz. Woj. </w:t>
      </w:r>
      <w:proofErr w:type="spellStart"/>
      <w:r>
        <w:t>Mał</w:t>
      </w:r>
      <w:proofErr w:type="spellEnd"/>
      <w:r>
        <w:t>. z 2015 r. poz. 6116), w związku z art. 27 ust. 1 i 2 oraz art. 28 ustawy z dnia 25 czerwca 2010 r. o sporcie (</w:t>
      </w:r>
      <w:proofErr w:type="spellStart"/>
      <w:r>
        <w:t>t.j</w:t>
      </w:r>
      <w:proofErr w:type="spellEnd"/>
      <w:r>
        <w:t>. DZ.U. z 2019 r. poz. 1468 z </w:t>
      </w:r>
      <w:proofErr w:type="spellStart"/>
      <w:r>
        <w:t>późn</w:t>
      </w:r>
      <w:proofErr w:type="spellEnd"/>
      <w:r>
        <w:t>.</w:t>
      </w:r>
      <w:r>
        <w:t xml:space="preserve"> zm.) oraz w związku z pkt. XI ogłoszenia stanowiącego Załącznik nr 1 do Zarządzenia nr 9/2020 Burmistrza Gminy i Miasta Proszowice z dnia 28 stycznia 2020 r. w sprawie ogłoszenia otwartego konkursu ofert na realizację zadania publicznego z zakresu sprzyja</w:t>
      </w:r>
      <w:r>
        <w:t>nia rozwojowi sportu na terenie Gminy Proszowice w roku 2020 zarządzam co następuje:</w:t>
      </w:r>
    </w:p>
    <w:p w14:paraId="7B7DE60B" w14:textId="77777777" w:rsidR="00194AA3" w:rsidRDefault="00D21637">
      <w:pPr>
        <w:keepNext/>
        <w:spacing w:before="280"/>
        <w:jc w:val="center"/>
      </w:pPr>
      <w:r>
        <w:rPr>
          <w:b/>
        </w:rPr>
        <w:t>§ 1. </w:t>
      </w:r>
    </w:p>
    <w:p w14:paraId="27EF3AA5" w14:textId="77777777" w:rsidR="00A77B3E" w:rsidRDefault="00D21637">
      <w:pPr>
        <w:keepLines/>
        <w:spacing w:before="120" w:after="120"/>
        <w:ind w:firstLine="340"/>
      </w:pPr>
      <w:r>
        <w:t>Unieważnia się otwarty konkurs ofert na realizację zadania publicznego z zakresu sprzyjania rozwojowi sportu na terenie Gminy Proszowice w roku 2020.</w:t>
      </w:r>
    </w:p>
    <w:p w14:paraId="1FA98F28" w14:textId="77777777" w:rsidR="00194AA3" w:rsidRDefault="00D21637">
      <w:pPr>
        <w:keepNext/>
        <w:spacing w:before="280"/>
        <w:jc w:val="center"/>
      </w:pPr>
      <w:r>
        <w:rPr>
          <w:b/>
        </w:rPr>
        <w:t>§ 2. </w:t>
      </w:r>
    </w:p>
    <w:p w14:paraId="46E5A262" w14:textId="77777777" w:rsidR="00A77B3E" w:rsidRDefault="00D21637">
      <w:pPr>
        <w:keepLines/>
        <w:spacing w:before="120" w:after="120"/>
        <w:ind w:firstLine="340"/>
      </w:pPr>
      <w:r>
        <w:t>Unieważni</w:t>
      </w:r>
      <w:r>
        <w:t xml:space="preserve">enie, o którym mowa w § 1 następuje na skutek wystąpienia istotnej zmiany okoliczności powodujących, że zakończenie procedury wyborem wniosku lub zawarcie umowy nie leży w interesie publicznym, a zmiany takiej nie można było wcześniej przewidzieć. Istotna </w:t>
      </w:r>
      <w:r>
        <w:t>zmiana okoliczności to zagrożenia związane z rozprzestrzenianiem się choroby COVID-19 oraz podejmowane działania mające na celu zapobieganie, przeciwdziałanie oraz zwalczanie COVID-19.</w:t>
      </w:r>
    </w:p>
    <w:p w14:paraId="729373EC" w14:textId="77777777" w:rsidR="00194AA3" w:rsidRDefault="00D21637">
      <w:pPr>
        <w:keepNext/>
        <w:spacing w:before="280"/>
        <w:jc w:val="center"/>
      </w:pPr>
      <w:r>
        <w:rPr>
          <w:b/>
        </w:rPr>
        <w:t>§ 3. </w:t>
      </w:r>
    </w:p>
    <w:p w14:paraId="1DD31B46" w14:textId="77777777" w:rsidR="00A77B3E" w:rsidRDefault="00D21637">
      <w:pPr>
        <w:keepLines/>
        <w:spacing w:before="120" w:after="120"/>
        <w:ind w:firstLine="340"/>
      </w:pPr>
      <w:r>
        <w:t>Wykonanie zarządzenia powierza się Sekretarzowi Gminy i Miasta Pr</w:t>
      </w:r>
      <w:r>
        <w:t>oszowice.</w:t>
      </w:r>
    </w:p>
    <w:p w14:paraId="46CA0DB1" w14:textId="77777777" w:rsidR="00194AA3" w:rsidRDefault="00D21637">
      <w:pPr>
        <w:keepNext/>
        <w:spacing w:before="280"/>
        <w:jc w:val="center"/>
      </w:pPr>
      <w:r>
        <w:rPr>
          <w:b/>
        </w:rPr>
        <w:t>§ 4. </w:t>
      </w:r>
    </w:p>
    <w:p w14:paraId="507C2128" w14:textId="77777777" w:rsidR="00A77B3E" w:rsidRDefault="00D21637">
      <w:pPr>
        <w:keepLines/>
        <w:spacing w:before="120" w:after="120"/>
        <w:ind w:firstLine="340"/>
      </w:pPr>
      <w:r>
        <w:t>Unieważnienie otwartego konkursu ofert publikuje się po przez jego zamieszczenie:</w:t>
      </w:r>
    </w:p>
    <w:p w14:paraId="4510DDEA" w14:textId="77777777" w:rsidR="00A77B3E" w:rsidRDefault="00D21637">
      <w:pPr>
        <w:spacing w:before="120" w:after="120"/>
        <w:ind w:left="340" w:hanging="227"/>
      </w:pPr>
      <w:r>
        <w:t>1) </w:t>
      </w:r>
      <w:r>
        <w:t>w Biuletynie Informacji Publicznej Urzędu Gminy i Miasta w Proszowicach,</w:t>
      </w:r>
    </w:p>
    <w:p w14:paraId="331E2071" w14:textId="77777777" w:rsidR="00A77B3E" w:rsidRDefault="00D21637">
      <w:pPr>
        <w:spacing w:before="120" w:after="120"/>
        <w:ind w:left="340" w:hanging="227"/>
      </w:pPr>
      <w:r>
        <w:t>2) </w:t>
      </w:r>
      <w:r>
        <w:t>na tablicy Ogłoszeń Urzędu Gminy i Miasta w Proszowicach,</w:t>
      </w:r>
    </w:p>
    <w:p w14:paraId="25CF5F00" w14:textId="77777777" w:rsidR="00A77B3E" w:rsidRDefault="00D21637">
      <w:pPr>
        <w:spacing w:before="120" w:after="120"/>
        <w:ind w:left="340" w:hanging="227"/>
      </w:pPr>
      <w:r>
        <w:t>3) </w:t>
      </w:r>
      <w:r>
        <w:t xml:space="preserve">na stronie Urzędu </w:t>
      </w:r>
      <w:r>
        <w:t>Gminy i Miasta w Proszowicach.</w:t>
      </w:r>
    </w:p>
    <w:p w14:paraId="1F7C5593" w14:textId="77777777" w:rsidR="00194AA3" w:rsidRDefault="00D21637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14:paraId="7FEBA251" w14:textId="77777777" w:rsidR="00A77B3E" w:rsidRDefault="00D21637">
      <w:pPr>
        <w:keepNext/>
        <w:keepLines/>
        <w:spacing w:before="120" w:after="120"/>
        <w:ind w:firstLine="340"/>
      </w:pPr>
      <w:r>
        <w:t>Zarządzenie wchodzi w życie z dniem podpisania.</w:t>
      </w:r>
    </w:p>
    <w:p w14:paraId="0DBF0D4B" w14:textId="77777777" w:rsidR="00A77B3E" w:rsidRDefault="00D21637">
      <w:pPr>
        <w:keepNext/>
        <w:keepLines/>
        <w:spacing w:before="120" w:after="120"/>
        <w:ind w:firstLine="340"/>
      </w:pPr>
    </w:p>
    <w:p w14:paraId="756DA021" w14:textId="77777777" w:rsidR="00A77B3E" w:rsidRDefault="00D2163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94AA3" w14:paraId="3742BA0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0070" w14:textId="77777777" w:rsidR="00194AA3" w:rsidRDefault="00194AA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7246" w14:textId="77777777" w:rsidR="00194AA3" w:rsidRDefault="00D2163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i Miasta Proszowice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Cichy</w:t>
            </w:r>
          </w:p>
        </w:tc>
      </w:tr>
    </w:tbl>
    <w:p w14:paraId="15E67249" w14:textId="77777777" w:rsidR="00A77B3E" w:rsidRDefault="00D21637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FF55" w14:textId="77777777" w:rsidR="00D21637" w:rsidRDefault="00D21637">
      <w:r>
        <w:separator/>
      </w:r>
    </w:p>
  </w:endnote>
  <w:endnote w:type="continuationSeparator" w:id="0">
    <w:p w14:paraId="2BD8B80A" w14:textId="77777777" w:rsidR="00D21637" w:rsidRDefault="00D2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4AA3" w14:paraId="34F8BFB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DFC558B" w14:textId="77777777" w:rsidR="00194AA3" w:rsidRDefault="00D2163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7E4EAAAF-1431-4BE0-B0EB-6AA944946718.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46A818C" w14:textId="77777777" w:rsidR="00194AA3" w:rsidRDefault="00D21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D14B2">
            <w:rPr>
              <w:sz w:val="18"/>
            </w:rPr>
            <w:fldChar w:fldCharType="separate"/>
          </w:r>
          <w:r w:rsidR="00BD14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DF79AA" w14:textId="77777777" w:rsidR="00194AA3" w:rsidRDefault="00194A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93C6B" w14:textId="77777777" w:rsidR="00D21637" w:rsidRDefault="00D21637">
      <w:r>
        <w:separator/>
      </w:r>
    </w:p>
  </w:footnote>
  <w:footnote w:type="continuationSeparator" w:id="0">
    <w:p w14:paraId="53E432E3" w14:textId="77777777" w:rsidR="00D21637" w:rsidRDefault="00D2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A3"/>
    <w:rsid w:val="00194AA3"/>
    <w:rsid w:val="00BD14B2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79F7"/>
  <w15:docId w15:val="{5ABAA278-A5AF-40E8-9506-44804CB5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39/2020 z dnia 6 kwietnia 2020 r.</dc:title>
  <dc:subject>w sprawie unieważnienia otwartego konkursu ofert na realizację zadania publicznego z^zakresu sprzyjania rozwojowi sportu na terenie Gminy Proszowice w^roku 2020.</dc:subject>
  <dc:creator>Dominik Ochęduszko</dc:creator>
  <cp:lastModifiedBy>Dominik Ochęduszko</cp:lastModifiedBy>
  <cp:revision>2</cp:revision>
  <dcterms:created xsi:type="dcterms:W3CDTF">2020-04-06T09:48:00Z</dcterms:created>
  <dcterms:modified xsi:type="dcterms:W3CDTF">2020-04-06T09:48:00Z</dcterms:modified>
  <cp:category>Akt prawny</cp:category>
</cp:coreProperties>
</file>