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6F073" w14:textId="32E9BF7E" w:rsidR="0008418A" w:rsidRPr="00E54C56" w:rsidRDefault="00EA0F6A" w:rsidP="0008418A">
      <w:pPr>
        <w:rPr>
          <w:rFonts w:asciiTheme="minorHAnsi" w:hAnsiTheme="minorHAnsi" w:cstheme="minorHAnsi"/>
          <w:szCs w:val="24"/>
        </w:rPr>
      </w:pPr>
      <w:r w:rsidRPr="00E54C56">
        <w:rPr>
          <w:rFonts w:asciiTheme="minorHAnsi" w:hAnsiTheme="minorHAnsi" w:cstheme="minorHAnsi"/>
          <w:b/>
        </w:rPr>
        <w:tab/>
      </w:r>
      <w:r w:rsidR="00F231F1" w:rsidRPr="00E54C56">
        <w:rPr>
          <w:rFonts w:asciiTheme="minorHAnsi" w:hAnsiTheme="minorHAnsi" w:cstheme="minorHAnsi"/>
          <w:b/>
          <w:szCs w:val="24"/>
        </w:rPr>
        <w:t xml:space="preserve">   </w:t>
      </w:r>
      <w:r w:rsidR="004D4537" w:rsidRPr="00E54C56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27EBCEA3" wp14:editId="1C630E38">
            <wp:simplePos x="0" y="0"/>
            <wp:positionH relativeFrom="column">
              <wp:posOffset>-374015</wp:posOffset>
            </wp:positionH>
            <wp:positionV relativeFrom="paragraph">
              <wp:posOffset>179705</wp:posOffset>
            </wp:positionV>
            <wp:extent cx="6743700" cy="526415"/>
            <wp:effectExtent l="0" t="0" r="0" b="0"/>
            <wp:wrapSquare wrapText="bothSides"/>
            <wp:docPr id="2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FB3" w:rsidRPr="00E54C56">
        <w:rPr>
          <w:rFonts w:asciiTheme="minorHAnsi" w:hAnsiTheme="minorHAnsi" w:cstheme="minorHAnsi"/>
          <w:b/>
          <w:szCs w:val="24"/>
        </w:rPr>
        <w:t xml:space="preserve">znak sprawy: </w:t>
      </w:r>
      <w:r w:rsidR="0066786F" w:rsidRPr="00E54C56">
        <w:rPr>
          <w:rFonts w:asciiTheme="minorHAnsi" w:hAnsiTheme="minorHAnsi" w:cstheme="minorHAnsi"/>
          <w:szCs w:val="24"/>
        </w:rPr>
        <w:t>BI.271.</w:t>
      </w:r>
      <w:r w:rsidR="00217A7B" w:rsidRPr="00E54C56">
        <w:rPr>
          <w:rFonts w:asciiTheme="minorHAnsi" w:hAnsiTheme="minorHAnsi" w:cstheme="minorHAnsi"/>
          <w:szCs w:val="24"/>
        </w:rPr>
        <w:t>4</w:t>
      </w:r>
      <w:r w:rsidR="0066786F" w:rsidRPr="00E54C56">
        <w:rPr>
          <w:rFonts w:asciiTheme="minorHAnsi" w:hAnsiTheme="minorHAnsi" w:cstheme="minorHAnsi"/>
          <w:szCs w:val="24"/>
        </w:rPr>
        <w:t>.2020</w:t>
      </w:r>
      <w:r w:rsidR="00E94FB3" w:rsidRPr="00E54C56">
        <w:rPr>
          <w:rFonts w:asciiTheme="minorHAnsi" w:hAnsiTheme="minorHAnsi" w:cstheme="minorHAnsi"/>
          <w:b/>
          <w:szCs w:val="24"/>
        </w:rPr>
        <w:tab/>
      </w:r>
      <w:r w:rsidR="00E94FB3" w:rsidRPr="00E54C56">
        <w:rPr>
          <w:rFonts w:asciiTheme="minorHAnsi" w:hAnsiTheme="minorHAnsi" w:cstheme="minorHAnsi"/>
          <w:b/>
          <w:szCs w:val="24"/>
        </w:rPr>
        <w:tab/>
      </w:r>
      <w:r w:rsidR="00E94FB3" w:rsidRPr="00E54C56">
        <w:rPr>
          <w:rFonts w:asciiTheme="minorHAnsi" w:hAnsiTheme="minorHAnsi" w:cstheme="minorHAnsi"/>
          <w:b/>
          <w:szCs w:val="24"/>
        </w:rPr>
        <w:tab/>
      </w:r>
      <w:r w:rsidR="00244FFE" w:rsidRPr="00E54C56">
        <w:rPr>
          <w:rFonts w:asciiTheme="minorHAnsi" w:hAnsiTheme="minorHAnsi" w:cstheme="minorHAnsi"/>
          <w:b/>
          <w:szCs w:val="24"/>
        </w:rPr>
        <w:tab/>
      </w:r>
      <w:r w:rsidR="0008418A" w:rsidRPr="00E54C56">
        <w:rPr>
          <w:rFonts w:asciiTheme="minorHAnsi" w:hAnsiTheme="minorHAnsi" w:cstheme="minorHAnsi"/>
          <w:szCs w:val="24"/>
        </w:rPr>
        <w:t xml:space="preserve">Proszowice, </w:t>
      </w:r>
      <w:r w:rsidR="000C1712" w:rsidRPr="00E54C56">
        <w:rPr>
          <w:rFonts w:asciiTheme="minorHAnsi" w:hAnsiTheme="minorHAnsi" w:cstheme="minorHAnsi"/>
          <w:szCs w:val="24"/>
        </w:rPr>
        <w:t>18.</w:t>
      </w:r>
      <w:r w:rsidR="0066786F" w:rsidRPr="00E54C56">
        <w:rPr>
          <w:rFonts w:asciiTheme="minorHAnsi" w:hAnsiTheme="minorHAnsi" w:cstheme="minorHAnsi"/>
          <w:szCs w:val="24"/>
        </w:rPr>
        <w:t>09</w:t>
      </w:r>
      <w:r w:rsidR="004B56CC" w:rsidRPr="00E54C56">
        <w:rPr>
          <w:rFonts w:asciiTheme="minorHAnsi" w:hAnsiTheme="minorHAnsi" w:cstheme="minorHAnsi"/>
          <w:szCs w:val="24"/>
        </w:rPr>
        <w:t>.</w:t>
      </w:r>
      <w:r w:rsidR="0051505A" w:rsidRPr="00E54C56">
        <w:rPr>
          <w:rFonts w:asciiTheme="minorHAnsi" w:hAnsiTheme="minorHAnsi" w:cstheme="minorHAnsi"/>
          <w:szCs w:val="24"/>
        </w:rPr>
        <w:t>2020</w:t>
      </w:r>
      <w:r w:rsidR="0008418A" w:rsidRPr="00E54C56">
        <w:rPr>
          <w:rFonts w:asciiTheme="minorHAnsi" w:hAnsiTheme="minorHAnsi" w:cstheme="minorHAnsi"/>
          <w:szCs w:val="24"/>
        </w:rPr>
        <w:t xml:space="preserve"> r.</w:t>
      </w:r>
    </w:p>
    <w:p w14:paraId="34134EFC" w14:textId="77777777" w:rsidR="0008418A" w:rsidRPr="00E54C56" w:rsidRDefault="0008418A" w:rsidP="0008418A">
      <w:pPr>
        <w:rPr>
          <w:rFonts w:asciiTheme="minorHAnsi" w:hAnsiTheme="minorHAnsi" w:cstheme="minorHAnsi"/>
          <w:sz w:val="16"/>
        </w:rPr>
      </w:pPr>
    </w:p>
    <w:tbl>
      <w:tblPr>
        <w:tblW w:w="92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  <w:gridCol w:w="708"/>
        <w:gridCol w:w="3486"/>
      </w:tblGrid>
      <w:tr w:rsidR="0008418A" w:rsidRPr="00E54C56" w14:paraId="4B9AB821" w14:textId="77777777" w:rsidTr="00E94FB3">
        <w:trPr>
          <w:trHeight w:val="1399"/>
        </w:trPr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C9DFE7" w14:textId="77777777" w:rsidR="0008418A" w:rsidRPr="00E54C56" w:rsidRDefault="0008418A" w:rsidP="00D95FC0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529F9043" w14:textId="77777777" w:rsidR="0008418A" w:rsidRPr="00E54C56" w:rsidRDefault="0008418A" w:rsidP="00D95FC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54C56">
              <w:rPr>
                <w:rFonts w:asciiTheme="minorHAnsi" w:hAnsiTheme="minorHAnsi" w:cstheme="minorHAnsi"/>
                <w:b/>
              </w:rPr>
              <w:t>INFORMACJA O WYBORZE</w:t>
            </w:r>
          </w:p>
          <w:p w14:paraId="4E6E3108" w14:textId="77777777" w:rsidR="0008418A" w:rsidRPr="00E54C56" w:rsidRDefault="0008418A" w:rsidP="00D95FC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54C56">
              <w:rPr>
                <w:rFonts w:asciiTheme="minorHAnsi" w:hAnsiTheme="minorHAnsi" w:cstheme="minorHAnsi"/>
                <w:b/>
              </w:rPr>
              <w:t>NAJKORZYSTNIEJSZEJ OFERTY</w:t>
            </w:r>
          </w:p>
          <w:p w14:paraId="745BDFD0" w14:textId="77777777" w:rsidR="0008418A" w:rsidRPr="00E54C56" w:rsidRDefault="0008418A" w:rsidP="0054642E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08" w:type="dxa"/>
            <w:tcBorders>
              <w:left w:val="nil"/>
            </w:tcBorders>
            <w:vAlign w:val="center"/>
          </w:tcPr>
          <w:p w14:paraId="03A61B96" w14:textId="77777777" w:rsidR="0008418A" w:rsidRPr="00E54C56" w:rsidRDefault="0008418A" w:rsidP="00D95FC0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6B3346" w14:textId="45E89F4F" w:rsidR="0008418A" w:rsidRPr="00E54C56" w:rsidRDefault="00217A7B" w:rsidP="00D95FC0">
            <w:pPr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</w:rPr>
            </w:pPr>
            <w:r w:rsidRPr="00E54C56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GMINA PROSZOWICE</w:t>
            </w:r>
            <w:r w:rsidRPr="00E54C56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br/>
              <w:t>ul. 3 MAJA 72, 32-100 Proszowice</w:t>
            </w:r>
          </w:p>
        </w:tc>
      </w:tr>
    </w:tbl>
    <w:p w14:paraId="0996B092" w14:textId="77777777" w:rsidR="0008418A" w:rsidRPr="00E54C56" w:rsidRDefault="0008418A" w:rsidP="0008418A">
      <w:pPr>
        <w:jc w:val="both"/>
        <w:rPr>
          <w:rFonts w:asciiTheme="minorHAnsi" w:hAnsiTheme="minorHAnsi" w:cstheme="minorHAnsi"/>
          <w:szCs w:val="24"/>
        </w:rPr>
      </w:pPr>
    </w:p>
    <w:p w14:paraId="750077B3" w14:textId="77777777" w:rsidR="0008418A" w:rsidRPr="00E54C56" w:rsidRDefault="0008418A" w:rsidP="00217A7B">
      <w:pPr>
        <w:widowControl w:val="0"/>
        <w:ind w:left="1416" w:hanging="1416"/>
        <w:rPr>
          <w:rFonts w:asciiTheme="minorHAnsi" w:hAnsiTheme="minorHAnsi" w:cstheme="minorHAnsi"/>
          <w:szCs w:val="24"/>
        </w:rPr>
      </w:pPr>
      <w:r w:rsidRPr="00E54C56">
        <w:rPr>
          <w:rFonts w:asciiTheme="minorHAnsi" w:hAnsiTheme="minorHAnsi" w:cstheme="minorHAnsi"/>
          <w:szCs w:val="24"/>
          <w:u w:val="single"/>
        </w:rPr>
        <w:t>dotyczy:</w:t>
      </w:r>
      <w:r w:rsidRPr="00E54C56">
        <w:rPr>
          <w:rFonts w:asciiTheme="minorHAnsi" w:hAnsiTheme="minorHAnsi" w:cstheme="minorHAnsi"/>
          <w:szCs w:val="24"/>
        </w:rPr>
        <w:tab/>
      </w:r>
      <w:r w:rsidRPr="00E54C56">
        <w:rPr>
          <w:rFonts w:asciiTheme="minorHAnsi" w:hAnsiTheme="minorHAnsi" w:cstheme="minorHAnsi"/>
          <w:b/>
          <w:szCs w:val="24"/>
        </w:rPr>
        <w:t xml:space="preserve">postępowania o udzielenie zamówienia publicznego w trybie przetargu nieograniczonego na </w:t>
      </w:r>
      <w:r w:rsidR="0066786F" w:rsidRPr="00E54C56">
        <w:rPr>
          <w:rFonts w:asciiTheme="minorHAnsi" w:hAnsiTheme="minorHAnsi" w:cstheme="minorHAnsi"/>
          <w:b/>
          <w:szCs w:val="24"/>
        </w:rPr>
        <w:t xml:space="preserve">modernizację okablowania strukturalnego i zasilającego w ramach projektu pn. </w:t>
      </w:r>
      <w:bookmarkStart w:id="0" w:name="_Hlk47287611"/>
      <w:r w:rsidR="0066786F" w:rsidRPr="00E54C56">
        <w:rPr>
          <w:rFonts w:asciiTheme="minorHAnsi" w:hAnsiTheme="minorHAnsi" w:cstheme="minorHAnsi"/>
          <w:b/>
          <w:szCs w:val="24"/>
        </w:rPr>
        <w:t xml:space="preserve">Cyfrowe Proszowice – nowoczesne zarządzanie w administracji </w:t>
      </w:r>
      <w:bookmarkEnd w:id="0"/>
      <w:r w:rsidR="0066786F" w:rsidRPr="00E54C56">
        <w:rPr>
          <w:rFonts w:asciiTheme="minorHAnsi" w:hAnsiTheme="minorHAnsi" w:cstheme="minorHAnsi"/>
          <w:b/>
          <w:szCs w:val="24"/>
        </w:rPr>
        <w:t>realizowanego w ramach Regionalnego Programu Operacyjnego Województwa Małopolskiego na lata 2014-2020, II Osi Priorytetowej Cyfrowa Małopolska, Działanie 2.1 E-administracja i otwarte zasoby, Poddziałanie 2.1.1 Elektroniczna administracja</w:t>
      </w:r>
    </w:p>
    <w:p w14:paraId="2DFD03BE" w14:textId="77777777" w:rsidR="0008418A" w:rsidRPr="00E54C56" w:rsidRDefault="0008418A" w:rsidP="0008418A">
      <w:pPr>
        <w:jc w:val="both"/>
        <w:rPr>
          <w:rFonts w:asciiTheme="minorHAnsi" w:hAnsiTheme="minorHAnsi" w:cstheme="minorHAnsi"/>
          <w:szCs w:val="24"/>
        </w:rPr>
      </w:pPr>
    </w:p>
    <w:p w14:paraId="5E855149" w14:textId="77777777" w:rsidR="0008418A" w:rsidRPr="00E54C56" w:rsidRDefault="0008418A" w:rsidP="00217A7B">
      <w:pPr>
        <w:widowControl w:val="0"/>
        <w:rPr>
          <w:rFonts w:asciiTheme="minorHAnsi" w:hAnsiTheme="minorHAnsi" w:cstheme="minorHAnsi"/>
          <w:szCs w:val="24"/>
        </w:rPr>
      </w:pPr>
      <w:r w:rsidRPr="00E54C56">
        <w:rPr>
          <w:rFonts w:asciiTheme="minorHAnsi" w:hAnsiTheme="minorHAnsi" w:cstheme="minorHAnsi"/>
        </w:rPr>
        <w:t>Na podstawie art. 92 ust. 1 ustawy z dnia 29 stycznia 2004 r. – Prawo zamówień publicznych (Dz. U. z 201</w:t>
      </w:r>
      <w:r w:rsidR="004B56CC" w:rsidRPr="00E54C56">
        <w:rPr>
          <w:rFonts w:asciiTheme="minorHAnsi" w:hAnsiTheme="minorHAnsi" w:cstheme="minorHAnsi"/>
        </w:rPr>
        <w:t>9</w:t>
      </w:r>
      <w:r w:rsidRPr="00E54C56">
        <w:rPr>
          <w:rFonts w:asciiTheme="minorHAnsi" w:hAnsiTheme="minorHAnsi" w:cstheme="minorHAnsi"/>
        </w:rPr>
        <w:t xml:space="preserve"> r. poz. </w:t>
      </w:r>
      <w:r w:rsidR="004B56CC" w:rsidRPr="00E54C56">
        <w:rPr>
          <w:rFonts w:asciiTheme="minorHAnsi" w:hAnsiTheme="minorHAnsi" w:cstheme="minorHAnsi"/>
        </w:rPr>
        <w:t>1843</w:t>
      </w:r>
      <w:r w:rsidR="005E79E4" w:rsidRPr="00E54C56">
        <w:rPr>
          <w:rFonts w:asciiTheme="minorHAnsi" w:hAnsiTheme="minorHAnsi" w:cstheme="minorHAnsi"/>
        </w:rPr>
        <w:t xml:space="preserve"> z późn. zm.</w:t>
      </w:r>
      <w:r w:rsidRPr="00E54C56">
        <w:rPr>
          <w:rFonts w:asciiTheme="minorHAnsi" w:hAnsiTheme="minorHAnsi" w:cstheme="minorHAnsi"/>
        </w:rPr>
        <w:t xml:space="preserve">) </w:t>
      </w:r>
      <w:r w:rsidRPr="00E54C56">
        <w:rPr>
          <w:rFonts w:asciiTheme="minorHAnsi" w:hAnsiTheme="minorHAnsi" w:cstheme="minorHAnsi"/>
          <w:szCs w:val="24"/>
        </w:rPr>
        <w:t>Zamawiający – Gmina Proszowi</w:t>
      </w:r>
      <w:r w:rsidR="00CC25B8" w:rsidRPr="00E54C56">
        <w:rPr>
          <w:rFonts w:asciiTheme="minorHAnsi" w:hAnsiTheme="minorHAnsi" w:cstheme="minorHAnsi"/>
          <w:szCs w:val="24"/>
        </w:rPr>
        <w:t>c</w:t>
      </w:r>
      <w:r w:rsidRPr="00E54C56">
        <w:rPr>
          <w:rFonts w:asciiTheme="minorHAnsi" w:hAnsiTheme="minorHAnsi" w:cstheme="minorHAnsi"/>
          <w:szCs w:val="24"/>
        </w:rPr>
        <w:t>e</w:t>
      </w:r>
      <w:r w:rsidRPr="00E54C56">
        <w:rPr>
          <w:rFonts w:asciiTheme="minorHAnsi" w:hAnsiTheme="minorHAnsi" w:cstheme="minorHAnsi"/>
        </w:rPr>
        <w:t xml:space="preserve"> </w:t>
      </w:r>
      <w:r w:rsidRPr="00E54C56">
        <w:rPr>
          <w:rFonts w:asciiTheme="minorHAnsi" w:hAnsiTheme="minorHAnsi" w:cstheme="minorHAnsi"/>
          <w:szCs w:val="24"/>
        </w:rPr>
        <w:t xml:space="preserve">informuje, że w postępowaniu o udzielenie zamówienia publicznego w </w:t>
      </w:r>
      <w:r w:rsidRPr="00E54C56">
        <w:rPr>
          <w:rFonts w:asciiTheme="minorHAnsi" w:hAnsiTheme="minorHAnsi" w:cstheme="minorHAnsi"/>
        </w:rPr>
        <w:t xml:space="preserve">trybie przetargu nieograniczonego na </w:t>
      </w:r>
      <w:r w:rsidR="0066786F" w:rsidRPr="00E54C56">
        <w:rPr>
          <w:rFonts w:asciiTheme="minorHAnsi" w:hAnsiTheme="minorHAnsi" w:cstheme="minorHAnsi"/>
          <w:szCs w:val="24"/>
        </w:rPr>
        <w:t>modernizację okablowania strukturalnego i zasilającego w ramach projektu pn. Cyfrowe Proszowice – nowoczesne zarządzanie w administracji realizowanego w ramach Regionalnego Programu Operacyjnego Województwa Małopolskiego na lata 2014-2020, II Osi Priorytetowej Cyfrowa Małopolska, Działanie 2.1 E-administracja i otwarte zasoby, Poddziałanie 2.1.1 Elektroniczna administracja</w:t>
      </w:r>
      <w:r w:rsidR="00541A5B" w:rsidRPr="00E54C56">
        <w:rPr>
          <w:rFonts w:asciiTheme="minorHAnsi" w:hAnsiTheme="minorHAnsi" w:cstheme="minorHAnsi"/>
          <w:bCs/>
          <w:iCs/>
        </w:rPr>
        <w:t xml:space="preserve"> </w:t>
      </w:r>
      <w:r w:rsidRPr="00E54C56">
        <w:rPr>
          <w:rFonts w:asciiTheme="minorHAnsi" w:hAnsiTheme="minorHAnsi" w:cstheme="minorHAnsi"/>
        </w:rPr>
        <w:t>został</w:t>
      </w:r>
      <w:r w:rsidR="0066786F" w:rsidRPr="00E54C56">
        <w:rPr>
          <w:rFonts w:asciiTheme="minorHAnsi" w:hAnsiTheme="minorHAnsi" w:cstheme="minorHAnsi"/>
        </w:rPr>
        <w:t>o</w:t>
      </w:r>
      <w:r w:rsidR="00930E77" w:rsidRPr="00E54C56">
        <w:rPr>
          <w:rFonts w:asciiTheme="minorHAnsi" w:hAnsiTheme="minorHAnsi" w:cstheme="minorHAnsi"/>
        </w:rPr>
        <w:t xml:space="preserve"> </w:t>
      </w:r>
      <w:r w:rsidRPr="00E54C56">
        <w:rPr>
          <w:rFonts w:asciiTheme="minorHAnsi" w:hAnsiTheme="minorHAnsi" w:cstheme="minorHAnsi"/>
        </w:rPr>
        <w:t>złożon</w:t>
      </w:r>
      <w:r w:rsidR="0066786F" w:rsidRPr="00E54C56">
        <w:rPr>
          <w:rFonts w:asciiTheme="minorHAnsi" w:hAnsiTheme="minorHAnsi" w:cstheme="minorHAnsi"/>
        </w:rPr>
        <w:t>ych</w:t>
      </w:r>
      <w:r w:rsidR="00930E77" w:rsidRPr="00E54C56">
        <w:rPr>
          <w:rFonts w:asciiTheme="minorHAnsi" w:hAnsiTheme="minorHAnsi" w:cstheme="minorHAnsi"/>
        </w:rPr>
        <w:t xml:space="preserve"> </w:t>
      </w:r>
      <w:r w:rsidR="0066786F" w:rsidRPr="00E54C56">
        <w:rPr>
          <w:rFonts w:asciiTheme="minorHAnsi" w:hAnsiTheme="minorHAnsi" w:cstheme="minorHAnsi"/>
        </w:rPr>
        <w:t>7</w:t>
      </w:r>
      <w:r w:rsidR="0051505A" w:rsidRPr="00E54C56">
        <w:rPr>
          <w:rFonts w:asciiTheme="minorHAnsi" w:hAnsiTheme="minorHAnsi" w:cstheme="minorHAnsi"/>
        </w:rPr>
        <w:t xml:space="preserve"> ofert</w:t>
      </w:r>
      <w:r w:rsidR="008612CA" w:rsidRPr="00E54C56">
        <w:rPr>
          <w:rFonts w:asciiTheme="minorHAnsi" w:hAnsiTheme="minorHAnsi" w:cstheme="minorHAnsi"/>
          <w:szCs w:val="24"/>
        </w:rPr>
        <w:t>.</w:t>
      </w:r>
    </w:p>
    <w:p w14:paraId="3B8C3F60" w14:textId="77777777" w:rsidR="00753389" w:rsidRPr="00E54C56" w:rsidRDefault="00753389" w:rsidP="007C1E0F">
      <w:pPr>
        <w:rPr>
          <w:rFonts w:asciiTheme="minorHAnsi" w:hAnsiTheme="minorHAnsi" w:cstheme="minorHAnsi"/>
        </w:rPr>
      </w:pPr>
    </w:p>
    <w:p w14:paraId="0E682842" w14:textId="77777777" w:rsidR="009F7F3C" w:rsidRPr="00E54C56" w:rsidRDefault="007C1E0F" w:rsidP="009F7F3C">
      <w:pPr>
        <w:rPr>
          <w:rFonts w:asciiTheme="minorHAnsi" w:hAnsiTheme="minorHAnsi" w:cstheme="minorHAnsi"/>
          <w:szCs w:val="24"/>
        </w:rPr>
      </w:pPr>
      <w:r w:rsidRPr="00E54C56">
        <w:rPr>
          <w:rFonts w:asciiTheme="minorHAnsi" w:hAnsiTheme="minorHAnsi" w:cstheme="minorHAnsi"/>
        </w:rPr>
        <w:t>Jako najkorzystniejsza została wybrana oferta złożona przez</w:t>
      </w:r>
      <w:r w:rsidRPr="00E54C56">
        <w:rPr>
          <w:rFonts w:asciiTheme="minorHAnsi" w:hAnsiTheme="minorHAnsi" w:cstheme="minorHAnsi"/>
          <w:b/>
        </w:rPr>
        <w:t xml:space="preserve"> </w:t>
      </w:r>
      <w:r w:rsidR="009F7F3C" w:rsidRPr="00E54C56">
        <w:rPr>
          <w:rFonts w:asciiTheme="minorHAnsi" w:hAnsiTheme="minorHAnsi" w:cstheme="minorHAnsi"/>
          <w:szCs w:val="24"/>
        </w:rPr>
        <w:t>Konsorcjum:</w:t>
      </w:r>
    </w:p>
    <w:p w14:paraId="4CDD3269" w14:textId="77777777" w:rsidR="009F7F3C" w:rsidRPr="00E54C56" w:rsidRDefault="009F7F3C" w:rsidP="009F7F3C">
      <w:pPr>
        <w:rPr>
          <w:rFonts w:asciiTheme="minorHAnsi" w:hAnsiTheme="minorHAnsi" w:cstheme="minorHAnsi"/>
          <w:b/>
          <w:szCs w:val="24"/>
        </w:rPr>
      </w:pPr>
      <w:r w:rsidRPr="00E54C56">
        <w:rPr>
          <w:rFonts w:asciiTheme="minorHAnsi" w:hAnsiTheme="minorHAnsi" w:cstheme="minorHAnsi"/>
          <w:szCs w:val="24"/>
        </w:rPr>
        <w:t>Przedsiębiorstwo Telekomunikacyjne TELESIS sp. z o.o., ul. Legionów 115</w:t>
      </w:r>
      <w:r w:rsidRPr="00E54C56">
        <w:rPr>
          <w:rFonts w:asciiTheme="minorHAnsi" w:hAnsiTheme="minorHAnsi" w:cstheme="minorHAnsi"/>
          <w:szCs w:val="24"/>
        </w:rPr>
        <w:br/>
        <w:t xml:space="preserve">05-200 Wołomin – </w:t>
      </w:r>
      <w:r w:rsidRPr="00E54C56">
        <w:rPr>
          <w:rFonts w:asciiTheme="minorHAnsi" w:hAnsiTheme="minorHAnsi" w:cstheme="minorHAnsi"/>
          <w:b/>
          <w:szCs w:val="24"/>
        </w:rPr>
        <w:t>Lider</w:t>
      </w:r>
    </w:p>
    <w:p w14:paraId="5CE3B617" w14:textId="0757F8C7" w:rsidR="009F7F3C" w:rsidRPr="00E54C56" w:rsidRDefault="00217A7B" w:rsidP="009F7F3C">
      <w:pPr>
        <w:rPr>
          <w:rFonts w:asciiTheme="minorHAnsi" w:hAnsiTheme="minorHAnsi" w:cstheme="minorHAnsi"/>
          <w:szCs w:val="24"/>
        </w:rPr>
      </w:pPr>
      <w:r w:rsidRPr="00E54C56">
        <w:rPr>
          <w:rFonts w:asciiTheme="minorHAnsi" w:hAnsiTheme="minorHAnsi" w:cstheme="minorHAnsi"/>
          <w:szCs w:val="24"/>
        </w:rPr>
        <w:t>LEVEL</w:t>
      </w:r>
      <w:r w:rsidR="009F7F3C" w:rsidRPr="00E54C56">
        <w:rPr>
          <w:rFonts w:asciiTheme="minorHAnsi" w:hAnsiTheme="minorHAnsi" w:cstheme="minorHAnsi"/>
          <w:szCs w:val="24"/>
        </w:rPr>
        <w:t>340 sp. z o.o., ul. Krzyżówki 28c/21, 03-193 Warszawa</w:t>
      </w:r>
    </w:p>
    <w:p w14:paraId="26CD894B" w14:textId="77777777" w:rsidR="009F7F3C" w:rsidRPr="00E54C56" w:rsidRDefault="009F7F3C" w:rsidP="009F7F3C">
      <w:pPr>
        <w:jc w:val="both"/>
        <w:rPr>
          <w:rFonts w:asciiTheme="minorHAnsi" w:hAnsiTheme="minorHAnsi" w:cstheme="minorHAnsi"/>
          <w:szCs w:val="24"/>
        </w:rPr>
      </w:pPr>
      <w:r w:rsidRPr="00E54C56">
        <w:rPr>
          <w:rFonts w:asciiTheme="minorHAnsi" w:hAnsiTheme="minorHAnsi" w:cstheme="minorHAnsi"/>
          <w:szCs w:val="24"/>
        </w:rPr>
        <w:t>LOGIN IT Jacek Zimny, ul. Zięby 5, Koteże, 83-200 Starogard Gdański</w:t>
      </w:r>
      <w:r w:rsidR="007C1E0F" w:rsidRPr="00E54C56">
        <w:rPr>
          <w:rFonts w:asciiTheme="minorHAnsi" w:hAnsiTheme="minorHAnsi" w:cstheme="minorHAnsi"/>
          <w:szCs w:val="24"/>
        </w:rPr>
        <w:t xml:space="preserve">, </w:t>
      </w:r>
    </w:p>
    <w:p w14:paraId="3618BC2B" w14:textId="77777777" w:rsidR="007C1E0F" w:rsidRPr="00E54C56" w:rsidRDefault="007C1E0F" w:rsidP="009F7F3C">
      <w:pPr>
        <w:jc w:val="both"/>
        <w:rPr>
          <w:rFonts w:asciiTheme="minorHAnsi" w:hAnsiTheme="minorHAnsi" w:cstheme="minorHAnsi"/>
          <w:szCs w:val="24"/>
        </w:rPr>
      </w:pPr>
      <w:r w:rsidRPr="00E54C56">
        <w:rPr>
          <w:rFonts w:asciiTheme="minorHAnsi" w:hAnsiTheme="minorHAnsi" w:cstheme="minorHAnsi"/>
          <w:szCs w:val="24"/>
        </w:rPr>
        <w:t>która uzyskała największą liczbę punktów.</w:t>
      </w:r>
    </w:p>
    <w:p w14:paraId="6DF780C1" w14:textId="77777777" w:rsidR="00B60B33" w:rsidRPr="00E54C56" w:rsidRDefault="00B60B33" w:rsidP="0008418A">
      <w:pPr>
        <w:jc w:val="both"/>
        <w:rPr>
          <w:rFonts w:asciiTheme="minorHAnsi" w:hAnsiTheme="minorHAnsi" w:cstheme="minorHAnsi"/>
          <w:b/>
        </w:rPr>
      </w:pP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4394"/>
        <w:gridCol w:w="1418"/>
        <w:gridCol w:w="1134"/>
        <w:gridCol w:w="1417"/>
      </w:tblGrid>
      <w:tr w:rsidR="0051505A" w:rsidRPr="00E54C56" w14:paraId="58D59B4A" w14:textId="77777777" w:rsidTr="00FC4B45">
        <w:trPr>
          <w:cantSplit/>
          <w:trHeight w:val="306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14:paraId="4B1362B9" w14:textId="46C7B489" w:rsidR="0051505A" w:rsidRPr="00E54C56" w:rsidRDefault="00217A7B" w:rsidP="00D95FC0">
            <w:pPr>
              <w:suppressAutoHyphens/>
              <w:snapToGrid w:val="0"/>
              <w:jc w:val="center"/>
              <w:rPr>
                <w:rFonts w:asciiTheme="minorHAnsi" w:hAnsiTheme="minorHAnsi" w:cstheme="minorHAnsi"/>
                <w:szCs w:val="24"/>
                <w:lang w:eastAsia="ar-SA"/>
              </w:rPr>
            </w:pPr>
            <w:r w:rsidRPr="00E54C56">
              <w:rPr>
                <w:rFonts w:asciiTheme="minorHAnsi" w:hAnsiTheme="minorHAnsi" w:cstheme="minorHAnsi"/>
                <w:szCs w:val="24"/>
                <w:lang w:eastAsia="ar-SA"/>
              </w:rPr>
              <w:t>L.p.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14:paraId="41BF41BA" w14:textId="77777777" w:rsidR="0051505A" w:rsidRPr="00E54C56" w:rsidRDefault="0051505A" w:rsidP="00D95FC0">
            <w:pPr>
              <w:suppressAutoHyphens/>
              <w:snapToGrid w:val="0"/>
              <w:jc w:val="center"/>
              <w:rPr>
                <w:rFonts w:asciiTheme="minorHAnsi" w:hAnsiTheme="minorHAnsi" w:cstheme="minorHAnsi"/>
                <w:szCs w:val="24"/>
                <w:lang w:eastAsia="ar-SA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Firma i adres Wykonawcy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495356" w14:textId="77777777" w:rsidR="0051505A" w:rsidRPr="00E54C56" w:rsidRDefault="0051505A" w:rsidP="00D95FC0">
            <w:pPr>
              <w:pStyle w:val="Tekstpodstawowy"/>
              <w:snapToGrid w:val="0"/>
              <w:jc w:val="center"/>
              <w:rPr>
                <w:rFonts w:asciiTheme="minorHAnsi" w:hAnsiTheme="minorHAnsi" w:cstheme="minorHAnsi"/>
                <w:b w:val="0"/>
                <w:szCs w:val="24"/>
                <w:lang w:eastAsia="ar-SA"/>
              </w:rPr>
            </w:pPr>
            <w:r w:rsidRPr="00E54C56">
              <w:rPr>
                <w:rFonts w:asciiTheme="minorHAnsi" w:hAnsiTheme="minorHAnsi" w:cstheme="minorHAnsi"/>
                <w:b w:val="0"/>
                <w:szCs w:val="24"/>
                <w:lang w:eastAsia="ar-SA"/>
              </w:rPr>
              <w:t>w kryterium: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0EF11E" w14:textId="77777777" w:rsidR="0051505A" w:rsidRPr="00E54C56" w:rsidRDefault="0051505A" w:rsidP="00D95FC0">
            <w:pPr>
              <w:pStyle w:val="Tekstpodstawowy"/>
              <w:snapToGrid w:val="0"/>
              <w:jc w:val="center"/>
              <w:rPr>
                <w:rFonts w:asciiTheme="minorHAnsi" w:hAnsiTheme="minorHAnsi" w:cstheme="minorHAnsi"/>
                <w:b w:val="0"/>
                <w:szCs w:val="24"/>
                <w:lang w:eastAsia="ar-SA"/>
              </w:rPr>
            </w:pPr>
            <w:r w:rsidRPr="00E54C56">
              <w:rPr>
                <w:rFonts w:asciiTheme="minorHAnsi" w:hAnsiTheme="minorHAnsi" w:cstheme="minorHAnsi"/>
                <w:b w:val="0"/>
                <w:szCs w:val="24"/>
                <w:lang w:eastAsia="ar-SA"/>
              </w:rPr>
              <w:t>łącznie</w:t>
            </w:r>
          </w:p>
          <w:p w14:paraId="3944F4CC" w14:textId="77777777" w:rsidR="0051505A" w:rsidRPr="00E54C56" w:rsidRDefault="0051505A" w:rsidP="00D95FC0">
            <w:pPr>
              <w:pStyle w:val="Tekstpodstawowy"/>
              <w:snapToGrid w:val="0"/>
              <w:jc w:val="center"/>
              <w:rPr>
                <w:rFonts w:asciiTheme="minorHAnsi" w:hAnsiTheme="minorHAnsi" w:cstheme="minorHAnsi"/>
                <w:b w:val="0"/>
                <w:szCs w:val="24"/>
                <w:lang w:eastAsia="ar-SA"/>
              </w:rPr>
            </w:pPr>
            <w:r w:rsidRPr="00E54C56">
              <w:rPr>
                <w:rFonts w:asciiTheme="minorHAnsi" w:hAnsiTheme="minorHAnsi" w:cstheme="minorHAnsi"/>
                <w:b w:val="0"/>
                <w:szCs w:val="24"/>
                <w:lang w:eastAsia="ar-SA"/>
              </w:rPr>
              <w:t>pkt</w:t>
            </w:r>
          </w:p>
          <w:p w14:paraId="25701B57" w14:textId="77777777" w:rsidR="0051505A" w:rsidRPr="00E54C56" w:rsidRDefault="0051505A" w:rsidP="00D95FC0">
            <w:pPr>
              <w:pStyle w:val="Tekstpodstawowy"/>
              <w:snapToGrid w:val="0"/>
              <w:jc w:val="center"/>
              <w:rPr>
                <w:rFonts w:asciiTheme="minorHAnsi" w:hAnsiTheme="minorHAnsi" w:cstheme="minorHAnsi"/>
                <w:b w:val="0"/>
                <w:szCs w:val="24"/>
                <w:lang w:eastAsia="ar-SA"/>
              </w:rPr>
            </w:pPr>
            <w:r w:rsidRPr="00E54C56">
              <w:rPr>
                <w:rFonts w:asciiTheme="minorHAnsi" w:hAnsiTheme="minorHAnsi" w:cstheme="minorHAnsi"/>
                <w:b w:val="0"/>
                <w:szCs w:val="24"/>
                <w:lang w:eastAsia="ar-SA"/>
              </w:rPr>
              <w:t xml:space="preserve"> z uwzględnieniem wag kryteriów</w:t>
            </w:r>
          </w:p>
        </w:tc>
      </w:tr>
      <w:tr w:rsidR="0051505A" w:rsidRPr="00E54C56" w14:paraId="44743266" w14:textId="77777777" w:rsidTr="00FC4B45">
        <w:trPr>
          <w:cantSplit/>
          <w:trHeight w:val="306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B3590D" w14:textId="77777777" w:rsidR="0051505A" w:rsidRPr="00E54C56" w:rsidRDefault="0051505A" w:rsidP="00D95FC0">
            <w:pPr>
              <w:rPr>
                <w:rFonts w:asciiTheme="minorHAnsi" w:hAnsiTheme="minorHAnsi" w:cstheme="minorHAnsi"/>
                <w:szCs w:val="24"/>
                <w:lang w:eastAsia="ar-SA"/>
              </w:rPr>
            </w:pPr>
          </w:p>
        </w:tc>
        <w:tc>
          <w:tcPr>
            <w:tcW w:w="439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C6C022B" w14:textId="77777777" w:rsidR="0051505A" w:rsidRPr="00E54C56" w:rsidRDefault="0051505A" w:rsidP="00D95FC0">
            <w:pPr>
              <w:rPr>
                <w:rFonts w:asciiTheme="minorHAnsi" w:hAnsiTheme="minorHAnsi" w:cstheme="minorHAnsi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9BF92B" w14:textId="77777777" w:rsidR="0051505A" w:rsidRPr="00E54C56" w:rsidRDefault="0051505A" w:rsidP="00D95FC0">
            <w:pPr>
              <w:pStyle w:val="Tekstpodstawowy"/>
              <w:snapToGrid w:val="0"/>
              <w:jc w:val="center"/>
              <w:rPr>
                <w:rFonts w:asciiTheme="minorHAnsi" w:hAnsiTheme="minorHAnsi" w:cstheme="minorHAnsi"/>
                <w:b w:val="0"/>
                <w:szCs w:val="24"/>
                <w:lang w:eastAsia="ar-SA"/>
              </w:rPr>
            </w:pPr>
            <w:r w:rsidRPr="00E54C56">
              <w:rPr>
                <w:rFonts w:asciiTheme="minorHAnsi" w:hAnsiTheme="minorHAnsi" w:cstheme="minorHAnsi"/>
                <w:b w:val="0"/>
                <w:szCs w:val="24"/>
                <w:lang w:eastAsia="ar-SA"/>
              </w:rPr>
              <w:t>cena</w:t>
            </w:r>
          </w:p>
          <w:p w14:paraId="58B2E6BF" w14:textId="77777777" w:rsidR="0051505A" w:rsidRPr="00E54C56" w:rsidRDefault="0051505A" w:rsidP="00D95FC0">
            <w:pPr>
              <w:pStyle w:val="Tekstpodstawowy"/>
              <w:snapToGrid w:val="0"/>
              <w:jc w:val="center"/>
              <w:rPr>
                <w:rFonts w:asciiTheme="minorHAnsi" w:hAnsiTheme="minorHAnsi" w:cstheme="minorHAnsi"/>
                <w:b w:val="0"/>
                <w:szCs w:val="24"/>
                <w:lang w:eastAsia="ar-SA"/>
              </w:rPr>
            </w:pPr>
            <w:r w:rsidRPr="00E54C56">
              <w:rPr>
                <w:rFonts w:asciiTheme="minorHAnsi" w:hAnsiTheme="minorHAnsi" w:cstheme="minorHAnsi"/>
                <w:b w:val="0"/>
                <w:szCs w:val="24"/>
                <w:lang w:eastAsia="ar-SA"/>
              </w:rPr>
              <w:t>[waga 60%]</w:t>
            </w:r>
          </w:p>
          <w:p w14:paraId="624B1E9A" w14:textId="77777777" w:rsidR="0051505A" w:rsidRPr="00E54C56" w:rsidRDefault="0051505A" w:rsidP="00D95FC0">
            <w:pPr>
              <w:pStyle w:val="Tekstpodstawowy"/>
              <w:snapToGrid w:val="0"/>
              <w:jc w:val="center"/>
              <w:rPr>
                <w:rFonts w:asciiTheme="minorHAnsi" w:hAnsiTheme="minorHAnsi" w:cstheme="minorHAnsi"/>
                <w:b w:val="0"/>
                <w:szCs w:val="24"/>
                <w:lang w:eastAsia="ar-SA"/>
              </w:rPr>
            </w:pPr>
            <w:r w:rsidRPr="00E54C56">
              <w:rPr>
                <w:rFonts w:asciiTheme="minorHAnsi" w:hAnsiTheme="minorHAnsi" w:cstheme="minorHAnsi"/>
                <w:b w:val="0"/>
                <w:szCs w:val="24"/>
                <w:lang w:eastAsia="ar-SA"/>
              </w:rPr>
              <w:t>pkt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E1E564" w14:textId="77777777" w:rsidR="0051505A" w:rsidRPr="00E54C56" w:rsidRDefault="0051505A" w:rsidP="00D95FC0">
            <w:pPr>
              <w:pStyle w:val="Tekstpodstawowy"/>
              <w:snapToGrid w:val="0"/>
              <w:jc w:val="center"/>
              <w:rPr>
                <w:rFonts w:asciiTheme="minorHAnsi" w:hAnsiTheme="minorHAnsi" w:cstheme="minorHAnsi"/>
                <w:b w:val="0"/>
                <w:szCs w:val="24"/>
                <w:lang w:eastAsia="ar-SA"/>
              </w:rPr>
            </w:pPr>
            <w:r w:rsidRPr="00E54C56">
              <w:rPr>
                <w:rFonts w:asciiTheme="minorHAnsi" w:hAnsiTheme="minorHAnsi" w:cstheme="minorHAnsi"/>
                <w:b w:val="0"/>
                <w:szCs w:val="24"/>
                <w:lang w:eastAsia="ar-SA"/>
              </w:rPr>
              <w:t>okres gwarancji</w:t>
            </w:r>
          </w:p>
          <w:p w14:paraId="532A194D" w14:textId="77777777" w:rsidR="0051505A" w:rsidRPr="00E54C56" w:rsidRDefault="0051505A" w:rsidP="00D95FC0">
            <w:pPr>
              <w:pStyle w:val="Tekstpodstawowy"/>
              <w:snapToGrid w:val="0"/>
              <w:jc w:val="center"/>
              <w:rPr>
                <w:rFonts w:asciiTheme="minorHAnsi" w:hAnsiTheme="minorHAnsi" w:cstheme="minorHAnsi"/>
                <w:b w:val="0"/>
                <w:szCs w:val="24"/>
                <w:lang w:eastAsia="ar-SA"/>
              </w:rPr>
            </w:pPr>
            <w:r w:rsidRPr="00E54C56">
              <w:rPr>
                <w:rFonts w:asciiTheme="minorHAnsi" w:hAnsiTheme="minorHAnsi" w:cstheme="minorHAnsi"/>
                <w:b w:val="0"/>
                <w:szCs w:val="24"/>
                <w:lang w:eastAsia="ar-SA"/>
              </w:rPr>
              <w:t>[waga 40%]</w:t>
            </w:r>
          </w:p>
          <w:p w14:paraId="11196F13" w14:textId="77777777" w:rsidR="0051505A" w:rsidRPr="00E54C56" w:rsidRDefault="0051505A" w:rsidP="00D95FC0">
            <w:pPr>
              <w:pStyle w:val="Tekstpodstawowy"/>
              <w:snapToGrid w:val="0"/>
              <w:jc w:val="center"/>
              <w:rPr>
                <w:rFonts w:asciiTheme="minorHAnsi" w:hAnsiTheme="minorHAnsi" w:cstheme="minorHAnsi"/>
                <w:b w:val="0"/>
                <w:szCs w:val="24"/>
                <w:lang w:eastAsia="ar-SA"/>
              </w:rPr>
            </w:pPr>
            <w:r w:rsidRPr="00E54C56">
              <w:rPr>
                <w:rFonts w:asciiTheme="minorHAnsi" w:hAnsiTheme="minorHAnsi" w:cstheme="minorHAnsi"/>
                <w:b w:val="0"/>
                <w:szCs w:val="24"/>
                <w:lang w:eastAsia="ar-SA"/>
              </w:rPr>
              <w:t>pkt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C6E60D" w14:textId="77777777" w:rsidR="0051505A" w:rsidRPr="00E54C56" w:rsidRDefault="0051505A" w:rsidP="00D95FC0">
            <w:pPr>
              <w:rPr>
                <w:rFonts w:asciiTheme="minorHAnsi" w:hAnsiTheme="minorHAnsi" w:cstheme="minorHAnsi"/>
                <w:szCs w:val="24"/>
                <w:lang w:eastAsia="ar-SA"/>
              </w:rPr>
            </w:pPr>
          </w:p>
        </w:tc>
      </w:tr>
      <w:tr w:rsidR="0071749C" w:rsidRPr="00E54C56" w14:paraId="7E228D84" w14:textId="77777777" w:rsidTr="0036546F">
        <w:trPr>
          <w:cantSplit/>
          <w:trHeight w:val="74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8BE5D4E" w14:textId="7C32FEEF" w:rsidR="0071749C" w:rsidRPr="00E54C56" w:rsidRDefault="0071749C" w:rsidP="0051505A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1</w:t>
            </w:r>
            <w:r w:rsidR="00217A7B" w:rsidRPr="00E54C56">
              <w:rPr>
                <w:rFonts w:asciiTheme="minorHAnsi" w:hAnsiTheme="minorHAnsi" w:cstheme="minorHAnsi"/>
                <w:szCs w:val="24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0E428A" w14:textId="77777777" w:rsidR="0071749C" w:rsidRPr="00E54C56" w:rsidRDefault="0071749C" w:rsidP="00B30884">
            <w:pPr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ELBRUS Mateusz Koźlak</w:t>
            </w:r>
            <w:r w:rsidRPr="00E54C56">
              <w:rPr>
                <w:rFonts w:asciiTheme="minorHAnsi" w:hAnsiTheme="minorHAnsi" w:cstheme="minorHAnsi"/>
                <w:szCs w:val="24"/>
              </w:rPr>
              <w:br/>
              <w:t>ul. Na Węgry 3</w:t>
            </w:r>
            <w:r w:rsidRPr="00E54C56">
              <w:rPr>
                <w:rFonts w:asciiTheme="minorHAnsi" w:hAnsiTheme="minorHAnsi" w:cstheme="minorHAnsi"/>
                <w:szCs w:val="24"/>
              </w:rPr>
              <w:br/>
              <w:t>32-440 Sułkowice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B93BC" w14:textId="77777777" w:rsidR="0071749C" w:rsidRPr="00E54C56" w:rsidRDefault="0071749C" w:rsidP="00E21100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49,22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F407B" w14:textId="77777777" w:rsidR="0071749C" w:rsidRPr="00E54C56" w:rsidRDefault="0071749C" w:rsidP="00E21100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97677" w14:textId="77777777" w:rsidR="0071749C" w:rsidRPr="00E54C56" w:rsidRDefault="0071749C" w:rsidP="00B3088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89,22</w:t>
            </w:r>
          </w:p>
        </w:tc>
      </w:tr>
      <w:tr w:rsidR="0071749C" w:rsidRPr="00E54C56" w14:paraId="14AACFCE" w14:textId="77777777" w:rsidTr="00FA3E50">
        <w:trPr>
          <w:cantSplit/>
          <w:trHeight w:val="74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E9BFC70" w14:textId="4B6B0D49" w:rsidR="0071749C" w:rsidRPr="00E54C56" w:rsidRDefault="0071749C" w:rsidP="0051505A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2</w:t>
            </w:r>
            <w:r w:rsidR="00217A7B" w:rsidRPr="00E54C56">
              <w:rPr>
                <w:rFonts w:asciiTheme="minorHAnsi" w:hAnsiTheme="minorHAnsi" w:cstheme="minorHAnsi"/>
                <w:szCs w:val="24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30155B" w14:textId="77777777" w:rsidR="0071749C" w:rsidRPr="00E54C56" w:rsidRDefault="0071749C" w:rsidP="00B30884">
            <w:pPr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P.P.U. MONTEX Sp. z o.o.</w:t>
            </w:r>
            <w:r w:rsidRPr="00E54C56">
              <w:rPr>
                <w:rFonts w:asciiTheme="minorHAnsi" w:hAnsiTheme="minorHAnsi" w:cstheme="minorHAnsi"/>
                <w:szCs w:val="24"/>
              </w:rPr>
              <w:br/>
              <w:t>ul. Racławicka 56</w:t>
            </w:r>
            <w:r w:rsidRPr="00E54C56">
              <w:rPr>
                <w:rFonts w:asciiTheme="minorHAnsi" w:hAnsiTheme="minorHAnsi" w:cstheme="minorHAnsi"/>
                <w:szCs w:val="24"/>
              </w:rPr>
              <w:br/>
              <w:t>30-017 Kraków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FEE2A" w14:textId="77777777" w:rsidR="0071749C" w:rsidRPr="00E54C56" w:rsidRDefault="0071749C" w:rsidP="00E21100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49,88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0C49C" w14:textId="77777777" w:rsidR="0071749C" w:rsidRPr="00E54C56" w:rsidRDefault="0071749C" w:rsidP="00E21100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3582F" w14:textId="77777777" w:rsidR="0071749C" w:rsidRPr="00E54C56" w:rsidRDefault="0071749C" w:rsidP="00B3088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89,88</w:t>
            </w:r>
          </w:p>
        </w:tc>
      </w:tr>
      <w:tr w:rsidR="0071749C" w:rsidRPr="00E54C56" w14:paraId="24FC007A" w14:textId="77777777" w:rsidTr="00FA3E50">
        <w:trPr>
          <w:cantSplit/>
          <w:trHeight w:val="74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7F2C54F" w14:textId="64E98A1A" w:rsidR="0071749C" w:rsidRPr="00E54C56" w:rsidRDefault="0071749C" w:rsidP="00B3088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lastRenderedPageBreak/>
              <w:t>3</w:t>
            </w:r>
            <w:r w:rsidR="00217A7B" w:rsidRPr="00E54C56">
              <w:rPr>
                <w:rFonts w:asciiTheme="minorHAnsi" w:hAnsiTheme="minorHAnsi" w:cstheme="minorHAnsi"/>
                <w:szCs w:val="24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7885FBC" w14:textId="77777777" w:rsidR="0071749C" w:rsidRPr="00E54C56" w:rsidRDefault="0071749C" w:rsidP="00B30884">
            <w:pPr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M&amp;M System Maciej Musiał</w:t>
            </w:r>
            <w:r w:rsidRPr="00E54C56">
              <w:rPr>
                <w:rFonts w:asciiTheme="minorHAnsi" w:hAnsiTheme="minorHAnsi" w:cstheme="minorHAnsi"/>
                <w:szCs w:val="24"/>
              </w:rPr>
              <w:br/>
              <w:t>Budy Głogowskie 414</w:t>
            </w:r>
            <w:r w:rsidRPr="00E54C56">
              <w:rPr>
                <w:rFonts w:asciiTheme="minorHAnsi" w:hAnsiTheme="minorHAnsi" w:cstheme="minorHAnsi"/>
                <w:szCs w:val="24"/>
              </w:rPr>
              <w:br/>
              <w:t>36-060 Głogów Małopolski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D88D7" w14:textId="77777777" w:rsidR="0071749C" w:rsidRPr="00E54C56" w:rsidRDefault="0071749C" w:rsidP="00E21100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45,02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755E8" w14:textId="77777777" w:rsidR="0071749C" w:rsidRPr="00E54C56" w:rsidRDefault="0071749C" w:rsidP="00E21100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768CA" w14:textId="77777777" w:rsidR="0071749C" w:rsidRPr="00E54C56" w:rsidRDefault="0071749C" w:rsidP="00B3088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85,02</w:t>
            </w:r>
          </w:p>
        </w:tc>
      </w:tr>
      <w:tr w:rsidR="0071749C" w:rsidRPr="00E54C56" w14:paraId="115E6EC5" w14:textId="77777777" w:rsidTr="00217A7B">
        <w:trPr>
          <w:cantSplit/>
          <w:trHeight w:val="74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14:paraId="72AAFBCB" w14:textId="6E63E674" w:rsidR="0071749C" w:rsidRPr="00E54C56" w:rsidRDefault="0071749C" w:rsidP="00B3088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4</w:t>
            </w:r>
            <w:r w:rsidR="00217A7B" w:rsidRPr="00E54C56">
              <w:rPr>
                <w:rFonts w:asciiTheme="minorHAnsi" w:hAnsiTheme="minorHAnsi" w:cstheme="minorHAnsi"/>
                <w:szCs w:val="24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14:paraId="248A92C9" w14:textId="77777777" w:rsidR="007D48E4" w:rsidRPr="00E54C56" w:rsidRDefault="007D48E4" w:rsidP="00B30884">
            <w:pPr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Konsorcjum:</w:t>
            </w:r>
          </w:p>
          <w:p w14:paraId="732DDC31" w14:textId="769A71E0" w:rsidR="0071749C" w:rsidRPr="00E54C56" w:rsidRDefault="0071749C" w:rsidP="00217A7B">
            <w:pPr>
              <w:pStyle w:val="Akapitzlist"/>
              <w:numPr>
                <w:ilvl w:val="0"/>
                <w:numId w:val="4"/>
              </w:numPr>
              <w:ind w:left="362"/>
              <w:rPr>
                <w:rFonts w:asciiTheme="minorHAnsi" w:hAnsiTheme="minorHAnsi" w:cstheme="minorHAnsi"/>
                <w:b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Przedsiębior</w:t>
            </w:r>
            <w:r w:rsidR="007D48E4" w:rsidRPr="00E54C56">
              <w:rPr>
                <w:rFonts w:asciiTheme="minorHAnsi" w:hAnsiTheme="minorHAnsi" w:cstheme="minorHAnsi"/>
                <w:szCs w:val="24"/>
              </w:rPr>
              <w:t>stwo Telekomunikacyjne TELESIS s</w:t>
            </w:r>
            <w:r w:rsidRPr="00E54C56">
              <w:rPr>
                <w:rFonts w:asciiTheme="minorHAnsi" w:hAnsiTheme="minorHAnsi" w:cstheme="minorHAnsi"/>
                <w:szCs w:val="24"/>
              </w:rPr>
              <w:t>p. z o.o.</w:t>
            </w:r>
            <w:r w:rsidR="007D48E4" w:rsidRPr="00E54C56">
              <w:rPr>
                <w:rFonts w:asciiTheme="minorHAnsi" w:hAnsiTheme="minorHAnsi" w:cstheme="minorHAnsi"/>
                <w:szCs w:val="24"/>
              </w:rPr>
              <w:t xml:space="preserve">, </w:t>
            </w:r>
            <w:r w:rsidRPr="00E54C56">
              <w:rPr>
                <w:rFonts w:asciiTheme="minorHAnsi" w:hAnsiTheme="minorHAnsi" w:cstheme="minorHAnsi"/>
                <w:szCs w:val="24"/>
              </w:rPr>
              <w:t>ul. Legionów 115</w:t>
            </w:r>
            <w:r w:rsidRPr="00E54C56">
              <w:rPr>
                <w:rFonts w:asciiTheme="minorHAnsi" w:hAnsiTheme="minorHAnsi" w:cstheme="minorHAnsi"/>
                <w:szCs w:val="24"/>
              </w:rPr>
              <w:br/>
              <w:t>05-200 Wołomin</w:t>
            </w:r>
            <w:r w:rsidR="007D48E4" w:rsidRPr="00E54C56">
              <w:rPr>
                <w:rFonts w:asciiTheme="minorHAnsi" w:hAnsiTheme="minorHAnsi" w:cstheme="minorHAnsi"/>
                <w:szCs w:val="24"/>
              </w:rPr>
              <w:t xml:space="preserve"> – </w:t>
            </w:r>
            <w:r w:rsidR="007D48E4" w:rsidRPr="00E54C56">
              <w:rPr>
                <w:rFonts w:asciiTheme="minorHAnsi" w:hAnsiTheme="minorHAnsi" w:cstheme="minorHAnsi"/>
                <w:b/>
                <w:szCs w:val="24"/>
              </w:rPr>
              <w:t>Lider</w:t>
            </w:r>
          </w:p>
          <w:p w14:paraId="41654653" w14:textId="78B4AC92" w:rsidR="007D48E4" w:rsidRPr="00E54C56" w:rsidRDefault="00217A7B" w:rsidP="00217A7B">
            <w:pPr>
              <w:pStyle w:val="Akapitzlist"/>
              <w:numPr>
                <w:ilvl w:val="0"/>
                <w:numId w:val="4"/>
              </w:numPr>
              <w:ind w:left="362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LEVEL340</w:t>
            </w:r>
            <w:r w:rsidR="007D48E4" w:rsidRPr="00E54C56">
              <w:rPr>
                <w:rFonts w:asciiTheme="minorHAnsi" w:hAnsiTheme="minorHAnsi" w:cstheme="minorHAnsi"/>
                <w:szCs w:val="24"/>
              </w:rPr>
              <w:t xml:space="preserve"> sp. z o.o., ul. Krz</w:t>
            </w:r>
            <w:r w:rsidRPr="00E54C56">
              <w:rPr>
                <w:rFonts w:asciiTheme="minorHAnsi" w:hAnsiTheme="minorHAnsi" w:cstheme="minorHAnsi"/>
                <w:szCs w:val="24"/>
              </w:rPr>
              <w:t>00</w:t>
            </w:r>
            <w:r w:rsidR="007D48E4" w:rsidRPr="00E54C56">
              <w:rPr>
                <w:rFonts w:asciiTheme="minorHAnsi" w:hAnsiTheme="minorHAnsi" w:cstheme="minorHAnsi"/>
                <w:szCs w:val="24"/>
              </w:rPr>
              <w:t>yżówki 28c/21, 03-193 Warszawa</w:t>
            </w:r>
          </w:p>
          <w:p w14:paraId="6547C82D" w14:textId="2A418BD1" w:rsidR="007D48E4" w:rsidRPr="00E54C56" w:rsidRDefault="007D48E4" w:rsidP="00217A7B">
            <w:pPr>
              <w:pStyle w:val="Akapitzlist"/>
              <w:numPr>
                <w:ilvl w:val="0"/>
                <w:numId w:val="4"/>
              </w:numPr>
              <w:ind w:left="362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 xml:space="preserve">LOGIN IT Jacek Zimny, ul. Zięby 5, Koteże, </w:t>
            </w:r>
            <w:r w:rsidR="009F7F3C" w:rsidRPr="00E54C56">
              <w:rPr>
                <w:rFonts w:asciiTheme="minorHAnsi" w:hAnsiTheme="minorHAnsi" w:cstheme="minorHAnsi"/>
                <w:szCs w:val="24"/>
              </w:rPr>
              <w:t>83-200 Starogard Gdański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DD74104" w14:textId="77777777" w:rsidR="0071749C" w:rsidRPr="00E54C56" w:rsidRDefault="0071749C" w:rsidP="00E21100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E54C56">
              <w:rPr>
                <w:rFonts w:asciiTheme="minorHAnsi" w:hAnsiTheme="minorHAnsi" w:cstheme="minorHAnsi"/>
                <w:b/>
                <w:szCs w:val="24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5E5E1B1" w14:textId="77777777" w:rsidR="0071749C" w:rsidRPr="00E54C56" w:rsidRDefault="0071749C" w:rsidP="00E21100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E54C56">
              <w:rPr>
                <w:rFonts w:asciiTheme="minorHAnsi" w:hAnsiTheme="minorHAnsi" w:cstheme="minorHAnsi"/>
                <w:b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F0FEF5C" w14:textId="77777777" w:rsidR="0071749C" w:rsidRPr="00E54C56" w:rsidRDefault="0071749C" w:rsidP="00B30884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E54C56">
              <w:rPr>
                <w:rFonts w:asciiTheme="minorHAnsi" w:hAnsiTheme="minorHAnsi" w:cstheme="minorHAnsi"/>
                <w:b/>
                <w:szCs w:val="24"/>
              </w:rPr>
              <w:t>100</w:t>
            </w:r>
          </w:p>
        </w:tc>
      </w:tr>
      <w:tr w:rsidR="0071749C" w:rsidRPr="00E54C56" w14:paraId="6223459E" w14:textId="77777777" w:rsidTr="00AD77B6">
        <w:trPr>
          <w:cantSplit/>
          <w:trHeight w:val="74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ECC46F1" w14:textId="098CD646" w:rsidR="0071749C" w:rsidRPr="00E54C56" w:rsidRDefault="0071749C" w:rsidP="00B3088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5</w:t>
            </w:r>
            <w:r w:rsidR="00217A7B" w:rsidRPr="00E54C56">
              <w:rPr>
                <w:rFonts w:asciiTheme="minorHAnsi" w:hAnsiTheme="minorHAnsi" w:cstheme="minorHAnsi"/>
                <w:szCs w:val="24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DCA816A" w14:textId="77777777" w:rsidR="0071749C" w:rsidRPr="00E54C56" w:rsidRDefault="0071749C" w:rsidP="00B30884">
            <w:pPr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MAXTO Technology Sp. z o.o. Sp. kom.</w:t>
            </w:r>
            <w:r w:rsidRPr="00E54C56">
              <w:rPr>
                <w:rFonts w:asciiTheme="minorHAnsi" w:hAnsiTheme="minorHAnsi" w:cstheme="minorHAnsi"/>
                <w:szCs w:val="24"/>
              </w:rPr>
              <w:br/>
              <w:t>ul. Willowa 87</w:t>
            </w:r>
            <w:r w:rsidRPr="00E54C56">
              <w:rPr>
                <w:rFonts w:asciiTheme="minorHAnsi" w:hAnsiTheme="minorHAnsi" w:cstheme="minorHAnsi"/>
                <w:szCs w:val="24"/>
              </w:rPr>
              <w:br/>
              <w:t>32-085 Modlniczka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38EB5" w14:textId="77777777" w:rsidR="0071749C" w:rsidRPr="00E54C56" w:rsidRDefault="0071749C" w:rsidP="00E21100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44,78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68F5E" w14:textId="77777777" w:rsidR="0071749C" w:rsidRPr="00E54C56" w:rsidRDefault="0071749C" w:rsidP="00E21100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6EC47" w14:textId="77777777" w:rsidR="0071749C" w:rsidRPr="00E54C56" w:rsidRDefault="0071749C" w:rsidP="00B3088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84,78</w:t>
            </w:r>
          </w:p>
        </w:tc>
      </w:tr>
      <w:tr w:rsidR="0071749C" w:rsidRPr="00E54C56" w14:paraId="47CEFBBE" w14:textId="77777777" w:rsidTr="00AD77B6">
        <w:trPr>
          <w:cantSplit/>
          <w:trHeight w:val="74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E32B8D4" w14:textId="7B04DEB8" w:rsidR="0071749C" w:rsidRPr="00E54C56" w:rsidRDefault="0071749C" w:rsidP="00B3088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6</w:t>
            </w:r>
            <w:r w:rsidR="00217A7B" w:rsidRPr="00E54C56">
              <w:rPr>
                <w:rFonts w:asciiTheme="minorHAnsi" w:hAnsiTheme="minorHAnsi" w:cstheme="minorHAnsi"/>
                <w:szCs w:val="24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E99592" w14:textId="77777777" w:rsidR="0071749C" w:rsidRPr="00E54C56" w:rsidRDefault="0071749C" w:rsidP="00B30884">
            <w:pPr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ELEKTRO-BŁYSK Sp. z o.o. Sp. kom.</w:t>
            </w:r>
            <w:r w:rsidRPr="00E54C56">
              <w:rPr>
                <w:rFonts w:asciiTheme="minorHAnsi" w:hAnsiTheme="minorHAnsi" w:cstheme="minorHAnsi"/>
                <w:szCs w:val="24"/>
              </w:rPr>
              <w:br/>
              <w:t>ul. Klimeckiego 24 Paw. A</w:t>
            </w:r>
            <w:r w:rsidRPr="00E54C56">
              <w:rPr>
                <w:rFonts w:asciiTheme="minorHAnsi" w:hAnsiTheme="minorHAnsi" w:cstheme="minorHAnsi"/>
                <w:szCs w:val="24"/>
              </w:rPr>
              <w:br/>
              <w:t>30-705 Kraków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C0C47" w14:textId="77777777" w:rsidR="0071749C" w:rsidRPr="00E54C56" w:rsidRDefault="0071749C" w:rsidP="00E21100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59,12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004F1" w14:textId="77777777" w:rsidR="0071749C" w:rsidRPr="00E54C56" w:rsidRDefault="0071749C" w:rsidP="00E21100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A62DA" w14:textId="77777777" w:rsidR="0071749C" w:rsidRPr="00E54C56" w:rsidRDefault="0071749C" w:rsidP="00B3088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99,12</w:t>
            </w:r>
          </w:p>
        </w:tc>
      </w:tr>
      <w:tr w:rsidR="00885809" w:rsidRPr="00E54C56" w14:paraId="50C3D760" w14:textId="77777777" w:rsidTr="00885809">
        <w:trPr>
          <w:cantSplit/>
          <w:trHeight w:val="74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A9C8ADA" w14:textId="04E127E4" w:rsidR="00885809" w:rsidRPr="00E54C56" w:rsidRDefault="00885809" w:rsidP="00B3088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7</w:t>
            </w:r>
            <w:r w:rsidR="00217A7B" w:rsidRPr="00E54C56">
              <w:rPr>
                <w:rFonts w:asciiTheme="minorHAnsi" w:hAnsiTheme="minorHAnsi" w:cstheme="minorHAnsi"/>
                <w:szCs w:val="24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87BD71" w14:textId="08347D5C" w:rsidR="00885809" w:rsidRPr="00E54C56" w:rsidRDefault="00885809" w:rsidP="00B30884">
            <w:pPr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MIROTELNET Mirosław Kurek</w:t>
            </w:r>
            <w:r w:rsidRPr="00E54C56">
              <w:rPr>
                <w:rFonts w:asciiTheme="minorHAnsi" w:hAnsiTheme="minorHAnsi" w:cstheme="minorHAnsi"/>
                <w:szCs w:val="24"/>
              </w:rPr>
              <w:br/>
              <w:t>ul. Stachiewicza 47/55</w:t>
            </w:r>
            <w:r w:rsidRPr="00E54C56">
              <w:rPr>
                <w:rFonts w:asciiTheme="minorHAnsi" w:hAnsiTheme="minorHAnsi" w:cstheme="minorHAnsi"/>
                <w:szCs w:val="24"/>
              </w:rPr>
              <w:br/>
              <w:t>31-328 Kraków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B4F45" w14:textId="77777777" w:rsidR="00885809" w:rsidRPr="00E54C56" w:rsidRDefault="00E21100" w:rsidP="00E21100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54,98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D0540" w14:textId="77777777" w:rsidR="00885809" w:rsidRPr="00E54C56" w:rsidRDefault="00885809" w:rsidP="00E21100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F3368" w14:textId="77777777" w:rsidR="00885809" w:rsidRPr="00E54C56" w:rsidRDefault="00352CB4" w:rsidP="00E21100">
            <w:pPr>
              <w:spacing w:after="160" w:line="259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E54C56">
              <w:rPr>
                <w:rFonts w:asciiTheme="minorHAnsi" w:hAnsiTheme="minorHAnsi" w:cstheme="minorHAnsi"/>
                <w:szCs w:val="24"/>
              </w:rPr>
              <w:t>94,98</w:t>
            </w:r>
          </w:p>
        </w:tc>
      </w:tr>
    </w:tbl>
    <w:p w14:paraId="042A595E" w14:textId="77777777" w:rsidR="00BC6F09" w:rsidRPr="00E54C56" w:rsidRDefault="00BC6F09" w:rsidP="00885809">
      <w:pPr>
        <w:spacing w:before="120"/>
        <w:rPr>
          <w:rFonts w:asciiTheme="minorHAnsi" w:hAnsiTheme="minorHAnsi" w:cstheme="minorHAnsi"/>
          <w:szCs w:val="24"/>
        </w:rPr>
      </w:pPr>
    </w:p>
    <w:p w14:paraId="70A4F4C0" w14:textId="77777777" w:rsidR="00217A7B" w:rsidRPr="00E54C56" w:rsidRDefault="009A4484" w:rsidP="009A4484">
      <w:pPr>
        <w:spacing w:before="120"/>
        <w:ind w:left="4536"/>
        <w:jc w:val="center"/>
        <w:rPr>
          <w:rFonts w:asciiTheme="minorHAnsi" w:hAnsiTheme="minorHAnsi" w:cstheme="minorHAnsi"/>
          <w:szCs w:val="24"/>
        </w:rPr>
      </w:pPr>
      <w:r w:rsidRPr="00E54C56">
        <w:rPr>
          <w:rFonts w:asciiTheme="minorHAnsi" w:hAnsiTheme="minorHAnsi" w:cstheme="minorHAnsi"/>
          <w:szCs w:val="24"/>
        </w:rPr>
        <w:t>B</w:t>
      </w:r>
      <w:r w:rsidR="009D3384" w:rsidRPr="00E54C56">
        <w:rPr>
          <w:rFonts w:asciiTheme="minorHAnsi" w:hAnsiTheme="minorHAnsi" w:cstheme="minorHAnsi"/>
          <w:szCs w:val="24"/>
        </w:rPr>
        <w:t xml:space="preserve">urmistrz </w:t>
      </w:r>
      <w:r w:rsidR="00217A7B" w:rsidRPr="00E54C56">
        <w:rPr>
          <w:rFonts w:asciiTheme="minorHAnsi" w:hAnsiTheme="minorHAnsi" w:cstheme="minorHAnsi"/>
          <w:szCs w:val="24"/>
        </w:rPr>
        <w:t xml:space="preserve">Gminy i Miasta </w:t>
      </w:r>
      <w:r w:rsidR="00217A7B" w:rsidRPr="00E54C56">
        <w:rPr>
          <w:rFonts w:asciiTheme="minorHAnsi" w:hAnsiTheme="minorHAnsi" w:cstheme="minorHAnsi"/>
          <w:szCs w:val="24"/>
        </w:rPr>
        <w:br/>
        <w:t>Proszowice</w:t>
      </w:r>
    </w:p>
    <w:p w14:paraId="5C6BA027" w14:textId="493AD25C" w:rsidR="00E46867" w:rsidRPr="00E54C56" w:rsidRDefault="00217A7B" w:rsidP="009A4484">
      <w:pPr>
        <w:spacing w:before="120"/>
        <w:ind w:left="4536"/>
        <w:jc w:val="center"/>
        <w:rPr>
          <w:rFonts w:asciiTheme="minorHAnsi" w:hAnsiTheme="minorHAnsi" w:cstheme="minorHAnsi"/>
          <w:szCs w:val="24"/>
        </w:rPr>
      </w:pPr>
      <w:r w:rsidRPr="00E54C56">
        <w:rPr>
          <w:rFonts w:asciiTheme="minorHAnsi" w:hAnsiTheme="minorHAnsi" w:cstheme="minorHAnsi"/>
          <w:szCs w:val="24"/>
        </w:rPr>
        <w:br/>
        <w:t>Grzegorz Cichy</w:t>
      </w:r>
    </w:p>
    <w:sectPr w:rsidR="00E46867" w:rsidRPr="00E54C56" w:rsidSect="00F06FC5">
      <w:footerReference w:type="even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08E7D1" w14:textId="77777777" w:rsidR="00322630" w:rsidRDefault="00322630">
      <w:r>
        <w:separator/>
      </w:r>
    </w:p>
  </w:endnote>
  <w:endnote w:type="continuationSeparator" w:id="0">
    <w:p w14:paraId="5F574EF2" w14:textId="77777777" w:rsidR="00322630" w:rsidRDefault="00322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A3431" w14:textId="77777777" w:rsidR="007F4470" w:rsidRDefault="00F06FC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08418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CA13422" w14:textId="77777777" w:rsidR="007F4470" w:rsidRDefault="003226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9403016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ABC330F" w14:textId="4AEB7A96" w:rsidR="00E54C56" w:rsidRDefault="00E54C56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6AFAF727" w14:textId="77777777" w:rsidR="00E54C56" w:rsidRDefault="00E54C5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BDE441" w14:textId="77777777" w:rsidR="00322630" w:rsidRDefault="00322630">
      <w:r>
        <w:separator/>
      </w:r>
    </w:p>
  </w:footnote>
  <w:footnote w:type="continuationSeparator" w:id="0">
    <w:p w14:paraId="24E4C3F5" w14:textId="77777777" w:rsidR="00322630" w:rsidRDefault="003226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90467"/>
    <w:multiLevelType w:val="hybridMultilevel"/>
    <w:tmpl w:val="2042D3D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0F5909"/>
    <w:multiLevelType w:val="hybridMultilevel"/>
    <w:tmpl w:val="737614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5D5D10"/>
    <w:multiLevelType w:val="hybridMultilevel"/>
    <w:tmpl w:val="0E3ECC1C"/>
    <w:lvl w:ilvl="0" w:tplc="37DA2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74A2CE6"/>
    <w:multiLevelType w:val="hybridMultilevel"/>
    <w:tmpl w:val="69B22FB8"/>
    <w:lvl w:ilvl="0" w:tplc="37DA2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4EA7"/>
    <w:rsid w:val="00001F37"/>
    <w:rsid w:val="00007505"/>
    <w:rsid w:val="00034C16"/>
    <w:rsid w:val="00052368"/>
    <w:rsid w:val="000601E0"/>
    <w:rsid w:val="00066487"/>
    <w:rsid w:val="00067882"/>
    <w:rsid w:val="00070606"/>
    <w:rsid w:val="00083BEB"/>
    <w:rsid w:val="0008418A"/>
    <w:rsid w:val="000B1B84"/>
    <w:rsid w:val="000C1712"/>
    <w:rsid w:val="000C7626"/>
    <w:rsid w:val="000D07FA"/>
    <w:rsid w:val="000F0589"/>
    <w:rsid w:val="00103EB8"/>
    <w:rsid w:val="0010747E"/>
    <w:rsid w:val="0012255C"/>
    <w:rsid w:val="0015228A"/>
    <w:rsid w:val="00163CA0"/>
    <w:rsid w:val="00164F9B"/>
    <w:rsid w:val="00170A32"/>
    <w:rsid w:val="0017649A"/>
    <w:rsid w:val="001843EC"/>
    <w:rsid w:val="001C658C"/>
    <w:rsid w:val="001C7E62"/>
    <w:rsid w:val="001D17EB"/>
    <w:rsid w:val="001E005F"/>
    <w:rsid w:val="001E562A"/>
    <w:rsid w:val="001F190F"/>
    <w:rsid w:val="001F79E0"/>
    <w:rsid w:val="00204BBC"/>
    <w:rsid w:val="00217A7B"/>
    <w:rsid w:val="00244FFE"/>
    <w:rsid w:val="00255354"/>
    <w:rsid w:val="00255F81"/>
    <w:rsid w:val="0025625C"/>
    <w:rsid w:val="002803CE"/>
    <w:rsid w:val="0029147D"/>
    <w:rsid w:val="002A7148"/>
    <w:rsid w:val="002B2ED8"/>
    <w:rsid w:val="002B7406"/>
    <w:rsid w:val="002D7E4D"/>
    <w:rsid w:val="003149EB"/>
    <w:rsid w:val="00322630"/>
    <w:rsid w:val="003243C5"/>
    <w:rsid w:val="003278D1"/>
    <w:rsid w:val="00352BBB"/>
    <w:rsid w:val="00352CB4"/>
    <w:rsid w:val="00372EBD"/>
    <w:rsid w:val="003A630C"/>
    <w:rsid w:val="003B43B1"/>
    <w:rsid w:val="003C4668"/>
    <w:rsid w:val="003C5C7F"/>
    <w:rsid w:val="003C78FE"/>
    <w:rsid w:val="00403C93"/>
    <w:rsid w:val="0040679B"/>
    <w:rsid w:val="00413B60"/>
    <w:rsid w:val="0047051B"/>
    <w:rsid w:val="00497204"/>
    <w:rsid w:val="004B1BA4"/>
    <w:rsid w:val="004B56CC"/>
    <w:rsid w:val="004C1E79"/>
    <w:rsid w:val="004C28A7"/>
    <w:rsid w:val="004C45CD"/>
    <w:rsid w:val="004D4537"/>
    <w:rsid w:val="004D7C32"/>
    <w:rsid w:val="004E428B"/>
    <w:rsid w:val="004E63CA"/>
    <w:rsid w:val="00507329"/>
    <w:rsid w:val="0051505A"/>
    <w:rsid w:val="00516266"/>
    <w:rsid w:val="005231B0"/>
    <w:rsid w:val="00530C04"/>
    <w:rsid w:val="00541A5B"/>
    <w:rsid w:val="0054642E"/>
    <w:rsid w:val="0055228D"/>
    <w:rsid w:val="00557FA1"/>
    <w:rsid w:val="005B1B84"/>
    <w:rsid w:val="005C1D44"/>
    <w:rsid w:val="005C38DE"/>
    <w:rsid w:val="005E3AF3"/>
    <w:rsid w:val="005E4BBB"/>
    <w:rsid w:val="005E79E4"/>
    <w:rsid w:val="005F1C2E"/>
    <w:rsid w:val="00602042"/>
    <w:rsid w:val="00645A48"/>
    <w:rsid w:val="0066786F"/>
    <w:rsid w:val="006A739E"/>
    <w:rsid w:val="006B448D"/>
    <w:rsid w:val="006C057F"/>
    <w:rsid w:val="006E031D"/>
    <w:rsid w:val="00706BB7"/>
    <w:rsid w:val="0071749C"/>
    <w:rsid w:val="00733A00"/>
    <w:rsid w:val="00753389"/>
    <w:rsid w:val="00756FB6"/>
    <w:rsid w:val="0075720C"/>
    <w:rsid w:val="00766AA5"/>
    <w:rsid w:val="00771BC0"/>
    <w:rsid w:val="007776F8"/>
    <w:rsid w:val="007C1E0F"/>
    <w:rsid w:val="007D48E4"/>
    <w:rsid w:val="007D4E21"/>
    <w:rsid w:val="007E6DA4"/>
    <w:rsid w:val="008317CF"/>
    <w:rsid w:val="008372AC"/>
    <w:rsid w:val="00854371"/>
    <w:rsid w:val="008567F8"/>
    <w:rsid w:val="008612CA"/>
    <w:rsid w:val="00866055"/>
    <w:rsid w:val="00871F60"/>
    <w:rsid w:val="008748FB"/>
    <w:rsid w:val="00885809"/>
    <w:rsid w:val="00895DE6"/>
    <w:rsid w:val="008C58F6"/>
    <w:rsid w:val="008E2531"/>
    <w:rsid w:val="008E2C45"/>
    <w:rsid w:val="008E5402"/>
    <w:rsid w:val="008E625F"/>
    <w:rsid w:val="00914160"/>
    <w:rsid w:val="009216AC"/>
    <w:rsid w:val="00930E77"/>
    <w:rsid w:val="00935894"/>
    <w:rsid w:val="00943517"/>
    <w:rsid w:val="009558FF"/>
    <w:rsid w:val="009710A4"/>
    <w:rsid w:val="00976153"/>
    <w:rsid w:val="00997835"/>
    <w:rsid w:val="009A4484"/>
    <w:rsid w:val="009B10D2"/>
    <w:rsid w:val="009B3841"/>
    <w:rsid w:val="009C22BB"/>
    <w:rsid w:val="009D3384"/>
    <w:rsid w:val="009D6463"/>
    <w:rsid w:val="009F7F3C"/>
    <w:rsid w:val="00A22561"/>
    <w:rsid w:val="00A33F6E"/>
    <w:rsid w:val="00A53993"/>
    <w:rsid w:val="00A94BF8"/>
    <w:rsid w:val="00AA48FF"/>
    <w:rsid w:val="00AA5336"/>
    <w:rsid w:val="00AB5086"/>
    <w:rsid w:val="00AC35BD"/>
    <w:rsid w:val="00AD16FB"/>
    <w:rsid w:val="00AE597C"/>
    <w:rsid w:val="00AE5C26"/>
    <w:rsid w:val="00B168D8"/>
    <w:rsid w:val="00B2257F"/>
    <w:rsid w:val="00B229BC"/>
    <w:rsid w:val="00B343B0"/>
    <w:rsid w:val="00B37B57"/>
    <w:rsid w:val="00B4129C"/>
    <w:rsid w:val="00B45B4B"/>
    <w:rsid w:val="00B60B33"/>
    <w:rsid w:val="00B62BF8"/>
    <w:rsid w:val="00B7464D"/>
    <w:rsid w:val="00B84EEE"/>
    <w:rsid w:val="00BA0BDA"/>
    <w:rsid w:val="00BC4795"/>
    <w:rsid w:val="00BC6F09"/>
    <w:rsid w:val="00C046FE"/>
    <w:rsid w:val="00C07C32"/>
    <w:rsid w:val="00C1680E"/>
    <w:rsid w:val="00C40660"/>
    <w:rsid w:val="00C6188C"/>
    <w:rsid w:val="00CA474F"/>
    <w:rsid w:val="00CB23BF"/>
    <w:rsid w:val="00CC25B8"/>
    <w:rsid w:val="00D4687D"/>
    <w:rsid w:val="00D505B1"/>
    <w:rsid w:val="00D90824"/>
    <w:rsid w:val="00D97AD1"/>
    <w:rsid w:val="00DF6321"/>
    <w:rsid w:val="00E049A9"/>
    <w:rsid w:val="00E21100"/>
    <w:rsid w:val="00E35DD4"/>
    <w:rsid w:val="00E46867"/>
    <w:rsid w:val="00E54C56"/>
    <w:rsid w:val="00E70D6B"/>
    <w:rsid w:val="00E94FB3"/>
    <w:rsid w:val="00EA0C8A"/>
    <w:rsid w:val="00EA0F6A"/>
    <w:rsid w:val="00EB3A67"/>
    <w:rsid w:val="00EC4EA7"/>
    <w:rsid w:val="00ED55B2"/>
    <w:rsid w:val="00ED56AA"/>
    <w:rsid w:val="00EE1008"/>
    <w:rsid w:val="00EF2213"/>
    <w:rsid w:val="00EF3059"/>
    <w:rsid w:val="00EF3C8E"/>
    <w:rsid w:val="00EF7E26"/>
    <w:rsid w:val="00EF7EB0"/>
    <w:rsid w:val="00F04ED9"/>
    <w:rsid w:val="00F06FC5"/>
    <w:rsid w:val="00F231F1"/>
    <w:rsid w:val="00F34A83"/>
    <w:rsid w:val="00F546CE"/>
    <w:rsid w:val="00F55007"/>
    <w:rsid w:val="00F6555C"/>
    <w:rsid w:val="00F86112"/>
    <w:rsid w:val="00FA19BF"/>
    <w:rsid w:val="00FC0BF9"/>
    <w:rsid w:val="00FC4B45"/>
    <w:rsid w:val="00FD1B42"/>
    <w:rsid w:val="00FD7D48"/>
    <w:rsid w:val="00FF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8C6AA"/>
  <w15:docId w15:val="{4898A839-253D-4C5D-975E-471CCE3D5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418A"/>
    <w:rPr>
      <w:rFonts w:eastAsia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8418A"/>
    <w:pPr>
      <w:jc w:val="both"/>
    </w:pPr>
    <w:rPr>
      <w:b/>
    </w:rPr>
  </w:style>
  <w:style w:type="character" w:customStyle="1" w:styleId="TekstpodstawowyZnak">
    <w:name w:val="Tekst podstawowy Znak"/>
    <w:basedOn w:val="Domylnaczcionkaakapitu"/>
    <w:link w:val="Tekstpodstawowy"/>
    <w:rsid w:val="0008418A"/>
    <w:rPr>
      <w:rFonts w:eastAsia="Times New Roman"/>
      <w:b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0841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418A"/>
    <w:rPr>
      <w:rFonts w:eastAsia="Times New Roman"/>
      <w:szCs w:val="20"/>
      <w:lang w:eastAsia="pl-PL"/>
    </w:rPr>
  </w:style>
  <w:style w:type="character" w:styleId="Numerstrony">
    <w:name w:val="page number"/>
    <w:basedOn w:val="Domylnaczcionkaakapitu"/>
    <w:rsid w:val="0008418A"/>
  </w:style>
  <w:style w:type="paragraph" w:customStyle="1" w:styleId="Tekstpodstawowy21">
    <w:name w:val="Tekst podstawowy 21"/>
    <w:basedOn w:val="Normalny"/>
    <w:rsid w:val="0008418A"/>
    <w:pPr>
      <w:jc w:val="center"/>
    </w:pPr>
    <w:rPr>
      <w:b/>
      <w:sz w:val="3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35B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35BD"/>
    <w:rPr>
      <w:rFonts w:eastAsia="Times New Roman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AC35BD"/>
    <w:pPr>
      <w:shd w:val="clear" w:color="auto" w:fill="000080"/>
    </w:pPr>
    <w:rPr>
      <w:rFonts w:ascii="Tahoma" w:hAnsi="Tahoma"/>
      <w:sz w:val="20"/>
    </w:rPr>
  </w:style>
  <w:style w:type="character" w:customStyle="1" w:styleId="MapadokumentuZnak">
    <w:name w:val="Mapa dokumentu Znak"/>
    <w:basedOn w:val="Domylnaczcionkaakapitu"/>
    <w:link w:val="Mapadokumentu"/>
    <w:semiHidden/>
    <w:rsid w:val="00AC35BD"/>
    <w:rPr>
      <w:rFonts w:ascii="Tahoma" w:eastAsia="Times New Roman" w:hAnsi="Tahoma"/>
      <w:sz w:val="20"/>
      <w:szCs w:val="20"/>
      <w:shd w:val="clear" w:color="auto" w:fill="00008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F1C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1C2E"/>
    <w:rPr>
      <w:rFonts w:eastAsia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8E540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B74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99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A55AB-7872-460C-B137-7EACB7684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370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 Kaczmarczyk</dc:creator>
  <cp:lastModifiedBy>Damian Król</cp:lastModifiedBy>
  <cp:revision>26</cp:revision>
  <cp:lastPrinted>2020-09-18T06:25:00Z</cp:lastPrinted>
  <dcterms:created xsi:type="dcterms:W3CDTF">2020-02-07T01:17:00Z</dcterms:created>
  <dcterms:modified xsi:type="dcterms:W3CDTF">2020-09-18T06:25:00Z</dcterms:modified>
</cp:coreProperties>
</file>