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271.1.2020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51505A">
        <w:rPr>
          <w:szCs w:val="24"/>
        </w:rPr>
        <w:t>0</w:t>
      </w:r>
      <w:r w:rsidR="00824726">
        <w:rPr>
          <w:szCs w:val="24"/>
        </w:rPr>
        <w:t>5</w:t>
      </w:r>
      <w:r w:rsidR="00A53993">
        <w:rPr>
          <w:szCs w:val="24"/>
        </w:rPr>
        <w:t>.03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51505A" w:rsidRDefault="0051505A" w:rsidP="00D95FC0">
            <w:pPr>
              <w:jc w:val="center"/>
              <w:rPr>
                <w:b/>
              </w:rPr>
            </w:pPr>
            <w:r>
              <w:rPr>
                <w:b/>
              </w:rPr>
              <w:t>ORAZ ODRZUCENIU OFERT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A53993">
        <w:rPr>
          <w:rFonts w:eastAsia="CIDFont+F2"/>
          <w:b/>
          <w:szCs w:val="24"/>
        </w:rPr>
        <w:t>przebudowę i częściową zmianę</w:t>
      </w:r>
      <w:r w:rsidR="00A53993" w:rsidRPr="00A53993">
        <w:rPr>
          <w:rFonts w:eastAsia="CIDFont+F2"/>
          <w:b/>
          <w:szCs w:val="24"/>
        </w:rPr>
        <w:t xml:space="preserve"> funkcji Rynku w Proszowicach w formule zaprojektuj i wybuduj</w:t>
      </w:r>
      <w:r w:rsidR="00A53993" w:rsidRPr="00A53993">
        <w:rPr>
          <w:b/>
          <w:bCs/>
          <w:color w:val="000000"/>
          <w:szCs w:val="24"/>
        </w:rPr>
        <w:t xml:space="preserve"> </w:t>
      </w:r>
      <w:r w:rsidR="00A53993" w:rsidRPr="00A53993">
        <w:rPr>
          <w:b/>
          <w:szCs w:val="24"/>
        </w:rPr>
        <w:t xml:space="preserve"> w ramach projektu „przestrzenie czasu wolnego w mieście Proszowice – obszar kultury” Działanie 11.1 Rewitalizacja miast RPO WM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D97AD1" w:rsidRPr="00D97AD1">
        <w:rPr>
          <w:rFonts w:eastAsia="CIDFont+F2"/>
          <w:szCs w:val="24"/>
        </w:rPr>
        <w:t>przebudowę i częściową zmianę funkcji Rynku w Proszowicach w formule zaprojektuj i wybuduj</w:t>
      </w:r>
      <w:r w:rsidR="00D97AD1" w:rsidRPr="00D97AD1">
        <w:rPr>
          <w:bCs/>
          <w:color w:val="000000"/>
          <w:szCs w:val="24"/>
        </w:rPr>
        <w:t xml:space="preserve"> </w:t>
      </w:r>
      <w:r w:rsidR="00D97AD1" w:rsidRPr="00D97AD1">
        <w:rPr>
          <w:szCs w:val="24"/>
        </w:rPr>
        <w:t xml:space="preserve"> w ramach projektu „przestrzenie czasu wolnego w mieście Proszowice – obszar kultury” Działanie 11.1 Rewitalizacja miast RPO WM na lata 2014-2020</w:t>
      </w:r>
      <w:r w:rsidR="00541A5B">
        <w:rPr>
          <w:bCs/>
          <w:iCs/>
        </w:rPr>
        <w:t xml:space="preserve"> </w:t>
      </w:r>
      <w:r w:rsidRPr="00042F18">
        <w:t>został</w:t>
      </w:r>
      <w:r w:rsidR="00D97AD1">
        <w:t>y</w:t>
      </w:r>
      <w:r w:rsidR="00930E77">
        <w:t xml:space="preserve"> </w:t>
      </w:r>
      <w:r w:rsidRPr="00042F18">
        <w:t>złożon</w:t>
      </w:r>
      <w:r w:rsidR="00D97AD1">
        <w:t>e</w:t>
      </w:r>
      <w:r w:rsidR="00930E77">
        <w:t xml:space="preserve"> </w:t>
      </w:r>
      <w:r w:rsidR="00D97AD1">
        <w:t>3</w:t>
      </w:r>
      <w:r w:rsidR="0051505A">
        <w:t xml:space="preserve"> ofert</w:t>
      </w:r>
      <w:r w:rsidR="00D97AD1">
        <w:t>y</w:t>
      </w:r>
      <w:r w:rsidR="008612CA">
        <w:rPr>
          <w:szCs w:val="24"/>
        </w:rPr>
        <w:t>.</w:t>
      </w:r>
    </w:p>
    <w:p w:rsidR="00753389" w:rsidRDefault="00753389" w:rsidP="007C1E0F"/>
    <w:p w:rsidR="007C1E0F" w:rsidRDefault="007C1E0F" w:rsidP="00D97AD1">
      <w:pPr>
        <w:jc w:val="both"/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AE597C">
        <w:rPr>
          <w:b/>
        </w:rPr>
        <w:t xml:space="preserve">przez </w:t>
      </w:r>
      <w:r w:rsidR="00D97AD1">
        <w:rPr>
          <w:szCs w:val="24"/>
        </w:rPr>
        <w:t>SAMSON Sp. z o.o. ul. Fabryczna 9, 33-132 Niedomice</w:t>
      </w:r>
      <w:r>
        <w:rPr>
          <w:szCs w:val="24"/>
        </w:rPr>
        <w:t>, która uzyskała n</w:t>
      </w:r>
      <w:r w:rsidRPr="00042F18">
        <w:rPr>
          <w:szCs w:val="24"/>
        </w:rPr>
        <w:t>ajwiększą liczbę punktów.</w:t>
      </w:r>
    </w:p>
    <w:p w:rsidR="007C1E0F" w:rsidRDefault="007C1E0F" w:rsidP="00204BBC">
      <w:pPr>
        <w:widowControl w:val="0"/>
        <w:jc w:val="both"/>
        <w:rPr>
          <w:szCs w:val="24"/>
        </w:rPr>
      </w:pP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FC4B45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4B45" w:rsidRPr="0051505A" w:rsidRDefault="00A53993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993" w:rsidRDefault="00A53993" w:rsidP="00A53993">
            <w:pPr>
              <w:rPr>
                <w:szCs w:val="24"/>
              </w:rPr>
            </w:pPr>
            <w:r>
              <w:rPr>
                <w:szCs w:val="24"/>
              </w:rPr>
              <w:t>Zakład Remontowo Budowlan</w:t>
            </w:r>
            <w:r w:rsidR="00C046FE">
              <w:rPr>
                <w:szCs w:val="24"/>
              </w:rPr>
              <w:t>y</w:t>
            </w:r>
            <w:r>
              <w:rPr>
                <w:szCs w:val="24"/>
              </w:rPr>
              <w:t xml:space="preserve"> MURDZA</w:t>
            </w:r>
          </w:p>
          <w:p w:rsidR="00A53993" w:rsidRDefault="00A53993" w:rsidP="00A53993">
            <w:pPr>
              <w:rPr>
                <w:szCs w:val="24"/>
              </w:rPr>
            </w:pPr>
            <w:r>
              <w:rPr>
                <w:szCs w:val="24"/>
              </w:rPr>
              <w:t xml:space="preserve">Zygmunt </w:t>
            </w:r>
            <w:proofErr w:type="spellStart"/>
            <w:r>
              <w:rPr>
                <w:szCs w:val="24"/>
              </w:rPr>
              <w:t>Murdza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FC4B45" w:rsidRDefault="00A53993" w:rsidP="00A53993">
            <w:pPr>
              <w:rPr>
                <w:szCs w:val="24"/>
              </w:rPr>
            </w:pPr>
            <w:r>
              <w:rPr>
                <w:szCs w:val="24"/>
              </w:rPr>
              <w:t>ul. Racławicka 27/19, 32-200 Miechów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B45" w:rsidRPr="00645A48" w:rsidRDefault="00FC4B45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  <w:tr w:rsidR="00FC4B45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4B45" w:rsidRPr="0051505A" w:rsidRDefault="00A53993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4B45" w:rsidRDefault="00FC4B45" w:rsidP="00ED0714">
            <w:pPr>
              <w:rPr>
                <w:szCs w:val="24"/>
              </w:rPr>
            </w:pPr>
            <w:r>
              <w:rPr>
                <w:szCs w:val="24"/>
              </w:rPr>
              <w:t xml:space="preserve">SAMSON Sp. z o.o. </w:t>
            </w:r>
          </w:p>
          <w:p w:rsidR="00FC4B45" w:rsidRDefault="00FC4B45" w:rsidP="00ED0714">
            <w:pPr>
              <w:rPr>
                <w:szCs w:val="24"/>
              </w:rPr>
            </w:pPr>
            <w:r>
              <w:rPr>
                <w:szCs w:val="24"/>
              </w:rPr>
              <w:t>ul. Fabryczna 9, 33-132 Niedomice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B45" w:rsidRPr="00976153" w:rsidRDefault="00D97AD1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B45" w:rsidRPr="00976153" w:rsidRDefault="005E3AF3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B45" w:rsidRPr="00976153" w:rsidRDefault="00D97AD1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D97AD1" w:rsidTr="005B690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AD1" w:rsidRPr="0051505A" w:rsidRDefault="00D97AD1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726" w:rsidRPr="00824726" w:rsidRDefault="00824726" w:rsidP="00824726">
            <w:pPr>
              <w:rPr>
                <w:szCs w:val="24"/>
              </w:rPr>
            </w:pPr>
            <w:r w:rsidRPr="00824726">
              <w:rPr>
                <w:szCs w:val="24"/>
              </w:rPr>
              <w:t xml:space="preserve">ATB Przedsiębiorstwo Budowlano-Inżynieryjne Tomasz Adamczyk </w:t>
            </w:r>
          </w:p>
          <w:p w:rsidR="00D97AD1" w:rsidRDefault="00824726" w:rsidP="00824726">
            <w:pPr>
              <w:rPr>
                <w:szCs w:val="24"/>
              </w:rPr>
            </w:pPr>
            <w:r w:rsidRPr="00824726">
              <w:rPr>
                <w:szCs w:val="24"/>
              </w:rPr>
              <w:t xml:space="preserve">ul. Kościuszki 68, 28-200 Staszów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AD1" w:rsidRPr="00645A48" w:rsidRDefault="00D97AD1" w:rsidP="00ED0714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</w:tbl>
    <w:p w:rsidR="0029147D" w:rsidRDefault="0029147D" w:rsidP="00E94FB3">
      <w:pPr>
        <w:jc w:val="both"/>
      </w:pPr>
    </w:p>
    <w:p w:rsidR="00D97AD1" w:rsidRDefault="009216AC" w:rsidP="0055228D">
      <w:pPr>
        <w:jc w:val="both"/>
        <w:rPr>
          <w:szCs w:val="24"/>
        </w:rPr>
      </w:pPr>
      <w:r w:rsidRPr="00C046FE">
        <w:rPr>
          <w:b/>
          <w:szCs w:val="24"/>
        </w:rPr>
        <w:t>N</w:t>
      </w:r>
      <w:r w:rsidR="00C07C32" w:rsidRPr="00C046FE">
        <w:rPr>
          <w:b/>
          <w:szCs w:val="24"/>
        </w:rPr>
        <w:t xml:space="preserve">a podstawie art. </w:t>
      </w:r>
      <w:r w:rsidR="00D97AD1" w:rsidRPr="00C046FE">
        <w:rPr>
          <w:b/>
          <w:szCs w:val="24"/>
        </w:rPr>
        <w:t>89</w:t>
      </w:r>
      <w:r w:rsidR="00C07C32" w:rsidRPr="00C046FE">
        <w:rPr>
          <w:b/>
          <w:szCs w:val="24"/>
        </w:rPr>
        <w:t xml:space="preserve"> ust. </w:t>
      </w:r>
      <w:r w:rsidR="00D97AD1" w:rsidRPr="00C046FE">
        <w:rPr>
          <w:b/>
          <w:szCs w:val="24"/>
        </w:rPr>
        <w:t>1 pkt 7a</w:t>
      </w:r>
      <w:r w:rsidR="00C07C32" w:rsidRPr="00C046FE">
        <w:rPr>
          <w:b/>
          <w:szCs w:val="24"/>
        </w:rPr>
        <w:t xml:space="preserve"> ustawy</w:t>
      </w:r>
      <w:r>
        <w:rPr>
          <w:szCs w:val="24"/>
        </w:rPr>
        <w:t>, Zamawiający – Gmina Proszowice</w:t>
      </w:r>
      <w:r w:rsidR="00C07C32">
        <w:rPr>
          <w:szCs w:val="24"/>
        </w:rPr>
        <w:t xml:space="preserve"> </w:t>
      </w:r>
      <w:r w:rsidR="00C40660">
        <w:rPr>
          <w:szCs w:val="24"/>
        </w:rPr>
        <w:t>odrzucił</w:t>
      </w:r>
      <w:r w:rsidR="00D97AD1">
        <w:rPr>
          <w:szCs w:val="24"/>
        </w:rPr>
        <w:t xml:space="preserve"> dwie oferty:</w:t>
      </w:r>
      <w:bookmarkStart w:id="0" w:name="_GoBack"/>
      <w:bookmarkEnd w:id="0"/>
    </w:p>
    <w:p w:rsidR="00824726" w:rsidRDefault="007D4E21" w:rsidP="00824726">
      <w:pPr>
        <w:pStyle w:val="Akapitzlist"/>
        <w:numPr>
          <w:ilvl w:val="0"/>
          <w:numId w:val="3"/>
        </w:numPr>
        <w:rPr>
          <w:szCs w:val="24"/>
        </w:rPr>
      </w:pPr>
      <w:r w:rsidRPr="007D4E21">
        <w:rPr>
          <w:szCs w:val="24"/>
        </w:rPr>
        <w:t>Zakład Remontowo Budowlan</w:t>
      </w:r>
      <w:r w:rsidR="00C046FE">
        <w:rPr>
          <w:szCs w:val="24"/>
        </w:rPr>
        <w:t>y</w:t>
      </w:r>
      <w:r w:rsidRPr="007D4E21">
        <w:rPr>
          <w:szCs w:val="24"/>
        </w:rPr>
        <w:t xml:space="preserve"> MURDZA, Zygmunt </w:t>
      </w:r>
      <w:proofErr w:type="spellStart"/>
      <w:r w:rsidRPr="007D4E21">
        <w:rPr>
          <w:szCs w:val="24"/>
        </w:rPr>
        <w:t>Murdza</w:t>
      </w:r>
      <w:proofErr w:type="spellEnd"/>
      <w:r w:rsidRPr="007D4E21">
        <w:rPr>
          <w:szCs w:val="24"/>
        </w:rPr>
        <w:t>, ul. Racławicka 27/19, 32-200 Miechów</w:t>
      </w:r>
    </w:p>
    <w:p w:rsidR="00557FA1" w:rsidRPr="00824726" w:rsidRDefault="00824726" w:rsidP="003B6A48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824726">
        <w:rPr>
          <w:szCs w:val="24"/>
        </w:rPr>
        <w:t>ATB Przedsiębiorstwo Budowla</w:t>
      </w:r>
      <w:r>
        <w:rPr>
          <w:szCs w:val="24"/>
        </w:rPr>
        <w:t xml:space="preserve">no-Inżynieryjne Tomasz Adamczyk, </w:t>
      </w:r>
      <w:r w:rsidRPr="00824726">
        <w:rPr>
          <w:szCs w:val="24"/>
        </w:rPr>
        <w:t xml:space="preserve">ul. Kościuszki 68, 28-200 Staszów  </w:t>
      </w:r>
    </w:p>
    <w:p w:rsidR="002B7406" w:rsidRDefault="00557FA1" w:rsidP="00C046FE">
      <w:pPr>
        <w:jc w:val="both"/>
        <w:rPr>
          <w:rStyle w:val="Pogrubienie"/>
          <w:b w:val="0"/>
        </w:rPr>
      </w:pPr>
      <w:r w:rsidRPr="004B01B6">
        <w:rPr>
          <w:szCs w:val="24"/>
        </w:rPr>
        <w:lastRenderedPageBreak/>
        <w:t xml:space="preserve">Zamawiający </w:t>
      </w:r>
      <w:r w:rsidR="008372AC">
        <w:rPr>
          <w:szCs w:val="24"/>
        </w:rPr>
        <w:t>prz</w:t>
      </w:r>
      <w:r w:rsidR="00C046FE">
        <w:rPr>
          <w:szCs w:val="24"/>
        </w:rPr>
        <w:t>ed upły</w:t>
      </w:r>
      <w:r w:rsidR="008372AC">
        <w:rPr>
          <w:szCs w:val="24"/>
        </w:rPr>
        <w:t xml:space="preserve">wem terminu związania ofertą </w:t>
      </w:r>
      <w:r w:rsidR="007D4E21">
        <w:rPr>
          <w:szCs w:val="24"/>
        </w:rPr>
        <w:t>zwrócił się do Wykonawców na podst. art. 85 ust. 2 ustawy o przedłużenie terminu związania ofertą</w:t>
      </w:r>
      <w:r w:rsidR="0055228D">
        <w:rPr>
          <w:szCs w:val="24"/>
        </w:rPr>
        <w:t>.</w:t>
      </w:r>
      <w:r w:rsidR="007D4E21">
        <w:rPr>
          <w:szCs w:val="24"/>
        </w:rPr>
        <w:t xml:space="preserve"> Wykonawc</w:t>
      </w:r>
      <w:r w:rsidR="002B7406">
        <w:rPr>
          <w:szCs w:val="24"/>
        </w:rPr>
        <w:t>y</w:t>
      </w:r>
      <w:r w:rsidR="007D4E21">
        <w:rPr>
          <w:szCs w:val="24"/>
        </w:rPr>
        <w:t xml:space="preserve"> </w:t>
      </w:r>
      <w:r w:rsidR="002B7406">
        <w:rPr>
          <w:szCs w:val="24"/>
        </w:rPr>
        <w:t>nie wyrazili</w:t>
      </w:r>
      <w:r w:rsidR="008372AC">
        <w:rPr>
          <w:szCs w:val="24"/>
        </w:rPr>
        <w:t xml:space="preserve"> zgody na przedłużenie terminu</w:t>
      </w:r>
      <w:r w:rsidR="002B7406">
        <w:rPr>
          <w:szCs w:val="24"/>
        </w:rPr>
        <w:t>.</w:t>
      </w:r>
      <w:r w:rsidR="00BA0BDA">
        <w:rPr>
          <w:szCs w:val="24"/>
        </w:rPr>
        <w:t xml:space="preserve">  </w:t>
      </w:r>
      <w:r w:rsidR="00C046FE">
        <w:rPr>
          <w:szCs w:val="24"/>
        </w:rPr>
        <w:t xml:space="preserve">Pierwszy z Wykonawców – </w:t>
      </w:r>
      <w:r w:rsidR="00C046FE" w:rsidRPr="007D4E21">
        <w:rPr>
          <w:szCs w:val="24"/>
        </w:rPr>
        <w:t>Zakład</w:t>
      </w:r>
      <w:r w:rsidR="00C046FE">
        <w:rPr>
          <w:szCs w:val="24"/>
        </w:rPr>
        <w:t xml:space="preserve"> </w:t>
      </w:r>
      <w:r w:rsidR="00C046FE" w:rsidRPr="007D4E21">
        <w:rPr>
          <w:szCs w:val="24"/>
        </w:rPr>
        <w:t>Remontowo Budowlan</w:t>
      </w:r>
      <w:r w:rsidR="00C046FE">
        <w:rPr>
          <w:szCs w:val="24"/>
        </w:rPr>
        <w:t>y</w:t>
      </w:r>
      <w:r w:rsidR="00C046FE" w:rsidRPr="007D4E21">
        <w:rPr>
          <w:szCs w:val="24"/>
        </w:rPr>
        <w:t xml:space="preserve"> MURDZA, Zygmunt </w:t>
      </w:r>
      <w:proofErr w:type="spellStart"/>
      <w:r w:rsidR="00C046FE" w:rsidRPr="007D4E21">
        <w:rPr>
          <w:szCs w:val="24"/>
        </w:rPr>
        <w:t>Murdza</w:t>
      </w:r>
      <w:proofErr w:type="spellEnd"/>
      <w:r w:rsidR="00C046FE">
        <w:rPr>
          <w:szCs w:val="24"/>
        </w:rPr>
        <w:t xml:space="preserve"> nie wyraził zgody na przedłużenie terminu związania ofertą, natomiast drugi Wykonawca – </w:t>
      </w:r>
      <w:r w:rsidR="00824726" w:rsidRPr="00824726">
        <w:rPr>
          <w:szCs w:val="24"/>
        </w:rPr>
        <w:t>ATB Przedsiębiorstwo Budowlano-Inżynieryjne Tomasz Adamczyk</w:t>
      </w:r>
      <w:r w:rsidR="00C046FE">
        <w:rPr>
          <w:szCs w:val="24"/>
        </w:rPr>
        <w:t xml:space="preserve">. </w:t>
      </w:r>
      <w:r w:rsidR="002B7406" w:rsidRPr="00C046FE">
        <w:rPr>
          <w:rStyle w:val="Pogrubienie"/>
          <w:b w:val="0"/>
        </w:rPr>
        <w:t>ni</w:t>
      </w:r>
      <w:r w:rsidR="00C046FE">
        <w:rPr>
          <w:rStyle w:val="Pogrubienie"/>
          <w:b w:val="0"/>
        </w:rPr>
        <w:t>e podjął czynności na wezwanie Zamawiającego.</w:t>
      </w:r>
    </w:p>
    <w:p w:rsidR="00450E87" w:rsidRDefault="00450E87" w:rsidP="00C046FE">
      <w:pPr>
        <w:jc w:val="both"/>
        <w:rPr>
          <w:rStyle w:val="Pogrubienie"/>
          <w:b w:val="0"/>
        </w:rPr>
      </w:pPr>
    </w:p>
    <w:p w:rsidR="00C046FE" w:rsidRDefault="00C046FE" w:rsidP="00C046FE">
      <w:pPr>
        <w:jc w:val="both"/>
        <w:rPr>
          <w:szCs w:val="24"/>
        </w:rPr>
      </w:pPr>
    </w:p>
    <w:p w:rsidR="00450E87" w:rsidRDefault="00824726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Z-ca </w:t>
      </w:r>
      <w:r w:rsidR="009D3384">
        <w:rPr>
          <w:szCs w:val="24"/>
        </w:rPr>
        <w:t>Burmistrz</w:t>
      </w:r>
      <w:r>
        <w:rPr>
          <w:szCs w:val="24"/>
        </w:rPr>
        <w:t>a</w:t>
      </w:r>
      <w:r w:rsidR="009D3384">
        <w:rPr>
          <w:szCs w:val="24"/>
        </w:rPr>
        <w:t xml:space="preserve"> </w:t>
      </w:r>
      <w:r w:rsidR="00854371">
        <w:rPr>
          <w:szCs w:val="24"/>
        </w:rPr>
        <w:t xml:space="preserve">Miasta i </w:t>
      </w:r>
      <w:r w:rsidR="009D3384">
        <w:rPr>
          <w:szCs w:val="24"/>
        </w:rPr>
        <w:t>Gminy Proszowice</w:t>
      </w:r>
    </w:p>
    <w:p w:rsidR="00450E87" w:rsidRDefault="00450E87" w:rsidP="009D3384">
      <w:pPr>
        <w:spacing w:before="120"/>
        <w:ind w:left="4536"/>
        <w:jc w:val="center"/>
        <w:rPr>
          <w:szCs w:val="24"/>
        </w:rPr>
      </w:pPr>
    </w:p>
    <w:p w:rsidR="003149EB" w:rsidRDefault="00824726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Zbigniew Nowak</w:t>
      </w: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9D3384">
      <w:pPr>
        <w:spacing w:before="120"/>
        <w:ind w:left="4536"/>
        <w:jc w:val="center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p w:rsidR="0047051B" w:rsidRDefault="0047051B" w:rsidP="0047051B">
      <w:pPr>
        <w:spacing w:before="120"/>
        <w:rPr>
          <w:szCs w:val="24"/>
        </w:rPr>
      </w:pPr>
    </w:p>
    <w:sectPr w:rsidR="0047051B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F1" w:rsidRDefault="005F07F1">
      <w:r>
        <w:separator/>
      </w:r>
    </w:p>
  </w:endnote>
  <w:endnote w:type="continuationSeparator" w:id="0">
    <w:p w:rsidR="005F07F1" w:rsidRDefault="005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5F0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F1" w:rsidRDefault="005F07F1">
      <w:r>
        <w:separator/>
      </w:r>
    </w:p>
  </w:footnote>
  <w:footnote w:type="continuationSeparator" w:id="0">
    <w:p w:rsidR="005F07F1" w:rsidRDefault="005F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87" w:rsidRDefault="00450E87">
    <w:pPr>
      <w:pStyle w:val="Nagwek"/>
    </w:pPr>
    <w:r>
      <w:rPr>
        <w:noProof/>
      </w:rPr>
      <w:drawing>
        <wp:inline distT="0" distB="0" distL="0" distR="0" wp14:anchorId="439E3D4C" wp14:editId="28A25CEF">
          <wp:extent cx="5760720" cy="34734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7505"/>
    <w:rsid w:val="00034C16"/>
    <w:rsid w:val="00052368"/>
    <w:rsid w:val="000601E0"/>
    <w:rsid w:val="00067882"/>
    <w:rsid w:val="00070606"/>
    <w:rsid w:val="0008418A"/>
    <w:rsid w:val="000B1B84"/>
    <w:rsid w:val="000C7626"/>
    <w:rsid w:val="000D07FA"/>
    <w:rsid w:val="000F0589"/>
    <w:rsid w:val="00103EB8"/>
    <w:rsid w:val="0010747E"/>
    <w:rsid w:val="0012255C"/>
    <w:rsid w:val="0015228A"/>
    <w:rsid w:val="00163CA0"/>
    <w:rsid w:val="00164F9B"/>
    <w:rsid w:val="00170A32"/>
    <w:rsid w:val="0017649A"/>
    <w:rsid w:val="001843EC"/>
    <w:rsid w:val="001C658C"/>
    <w:rsid w:val="001C7E62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50E87"/>
    <w:rsid w:val="0047051B"/>
    <w:rsid w:val="00497204"/>
    <w:rsid w:val="004B1BA4"/>
    <w:rsid w:val="004B56CC"/>
    <w:rsid w:val="004C1E79"/>
    <w:rsid w:val="004C28A7"/>
    <w:rsid w:val="004C45CD"/>
    <w:rsid w:val="004D4537"/>
    <w:rsid w:val="004D7C32"/>
    <w:rsid w:val="004E428B"/>
    <w:rsid w:val="004E63CA"/>
    <w:rsid w:val="004F2A3C"/>
    <w:rsid w:val="00507329"/>
    <w:rsid w:val="0051505A"/>
    <w:rsid w:val="00516266"/>
    <w:rsid w:val="005231B0"/>
    <w:rsid w:val="00530C04"/>
    <w:rsid w:val="00541A5B"/>
    <w:rsid w:val="0055228D"/>
    <w:rsid w:val="00557FA1"/>
    <w:rsid w:val="005B1B84"/>
    <w:rsid w:val="005C38DE"/>
    <w:rsid w:val="005E3AF3"/>
    <w:rsid w:val="005E4BBB"/>
    <w:rsid w:val="005F07F1"/>
    <w:rsid w:val="005F1C2E"/>
    <w:rsid w:val="00645A48"/>
    <w:rsid w:val="006C057F"/>
    <w:rsid w:val="006E031D"/>
    <w:rsid w:val="00706BB7"/>
    <w:rsid w:val="00733A00"/>
    <w:rsid w:val="00753389"/>
    <w:rsid w:val="00756FB6"/>
    <w:rsid w:val="0075720C"/>
    <w:rsid w:val="00766AA5"/>
    <w:rsid w:val="007776F8"/>
    <w:rsid w:val="007C1E0F"/>
    <w:rsid w:val="007D4E21"/>
    <w:rsid w:val="00824726"/>
    <w:rsid w:val="008317CF"/>
    <w:rsid w:val="008372AC"/>
    <w:rsid w:val="00854371"/>
    <w:rsid w:val="008567F8"/>
    <w:rsid w:val="008612CA"/>
    <w:rsid w:val="00866055"/>
    <w:rsid w:val="008748FB"/>
    <w:rsid w:val="00895DE6"/>
    <w:rsid w:val="008E2C45"/>
    <w:rsid w:val="008E5402"/>
    <w:rsid w:val="008E625F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B10D2"/>
    <w:rsid w:val="009B3841"/>
    <w:rsid w:val="009C22BB"/>
    <w:rsid w:val="009D3384"/>
    <w:rsid w:val="009D6463"/>
    <w:rsid w:val="00A22561"/>
    <w:rsid w:val="00A33F6E"/>
    <w:rsid w:val="00A53993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45B4B"/>
    <w:rsid w:val="00B60B33"/>
    <w:rsid w:val="00B62BF8"/>
    <w:rsid w:val="00B7464D"/>
    <w:rsid w:val="00BA0BDA"/>
    <w:rsid w:val="00BC4795"/>
    <w:rsid w:val="00C046FE"/>
    <w:rsid w:val="00C07C32"/>
    <w:rsid w:val="00C1680E"/>
    <w:rsid w:val="00C40660"/>
    <w:rsid w:val="00CA474F"/>
    <w:rsid w:val="00CB23BF"/>
    <w:rsid w:val="00CC25B8"/>
    <w:rsid w:val="00D4687D"/>
    <w:rsid w:val="00D90824"/>
    <w:rsid w:val="00D97AD1"/>
    <w:rsid w:val="00E35DD4"/>
    <w:rsid w:val="00E94FB3"/>
    <w:rsid w:val="00EA0C8A"/>
    <w:rsid w:val="00EA0F6A"/>
    <w:rsid w:val="00EB3A67"/>
    <w:rsid w:val="00EC4EA7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20E5A"/>
    <w:rsid w:val="00F231F1"/>
    <w:rsid w:val="00F34A83"/>
    <w:rsid w:val="00F546CE"/>
    <w:rsid w:val="00F55007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05F6-F1D0-47A9-9BA0-578E507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238B-C281-4BF2-A258-4CF7599A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8</cp:revision>
  <cp:lastPrinted>2020-03-04T08:07:00Z</cp:lastPrinted>
  <dcterms:created xsi:type="dcterms:W3CDTF">2020-02-07T01:17:00Z</dcterms:created>
  <dcterms:modified xsi:type="dcterms:W3CDTF">2020-03-04T14:04:00Z</dcterms:modified>
</cp:coreProperties>
</file>