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58" w:rsidRPr="00787E0D" w:rsidRDefault="00EA4E5F" w:rsidP="00456805">
      <w:pPr>
        <w:pStyle w:val="Legenda"/>
        <w:rPr>
          <w:rFonts w:ascii="Times New Roman" w:hAnsi="Times New Roman" w:cs="Times New Roman"/>
          <w:i w:val="0"/>
        </w:rPr>
      </w:pPr>
      <w:r w:rsidRPr="00EA4E5F">
        <w:rPr>
          <w:rFonts w:ascii="Times New Roman" w:eastAsia="Times New Roman" w:hAnsi="Times New Roman" w:cs="Times New Roman"/>
          <w:i w:val="0"/>
          <w:iCs w:val="0"/>
          <w:noProof/>
          <w:color w:val="auto"/>
          <w:szCs w:val="20"/>
          <w:lang w:eastAsia="pl-PL"/>
        </w:rPr>
        <w:drawing>
          <wp:anchor distT="0" distB="0" distL="114300" distR="114300" simplePos="0" relativeHeight="251658752" behindDoc="0" locked="0" layoutInCell="1" allowOverlap="1" wp14:anchorId="6D0126BD" wp14:editId="6038115A">
            <wp:simplePos x="0" y="0"/>
            <wp:positionH relativeFrom="column">
              <wp:posOffset>-455930</wp:posOffset>
            </wp:positionH>
            <wp:positionV relativeFrom="paragraph">
              <wp:posOffset>259080</wp:posOffset>
            </wp:positionV>
            <wp:extent cx="6668770" cy="565150"/>
            <wp:effectExtent l="0" t="0" r="0" b="635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356" w:rsidRPr="00787E0D">
        <w:rPr>
          <w:rFonts w:ascii="Times New Roman" w:hAnsi="Times New Roman" w:cs="Times New Roman"/>
          <w:b/>
          <w:i w:val="0"/>
        </w:rPr>
        <w:t>znak sprawy: WIP-RIF.271.</w:t>
      </w:r>
      <w:r w:rsidR="00242433">
        <w:rPr>
          <w:rFonts w:ascii="Times New Roman" w:hAnsi="Times New Roman" w:cs="Times New Roman"/>
          <w:b/>
          <w:i w:val="0"/>
        </w:rPr>
        <w:t>11</w:t>
      </w:r>
      <w:r w:rsidR="008B1356" w:rsidRPr="00787E0D">
        <w:rPr>
          <w:rFonts w:ascii="Times New Roman" w:hAnsi="Times New Roman" w:cs="Times New Roman"/>
          <w:b/>
          <w:i w:val="0"/>
        </w:rPr>
        <w:t>.2020</w:t>
      </w:r>
      <w:r w:rsidR="008B1356" w:rsidRPr="00787E0D">
        <w:rPr>
          <w:rFonts w:ascii="Times New Roman" w:hAnsi="Times New Roman" w:cs="Times New Roman"/>
          <w:i w:val="0"/>
        </w:rPr>
        <w:tab/>
      </w:r>
      <w:r w:rsidR="008B1356" w:rsidRPr="00787E0D">
        <w:rPr>
          <w:rFonts w:ascii="Times New Roman" w:hAnsi="Times New Roman" w:cs="Times New Roman"/>
          <w:i w:val="0"/>
        </w:rPr>
        <w:tab/>
      </w:r>
      <w:r w:rsidR="008B1356" w:rsidRPr="00787E0D">
        <w:rPr>
          <w:rFonts w:ascii="Times New Roman" w:hAnsi="Times New Roman" w:cs="Times New Roman"/>
          <w:i w:val="0"/>
        </w:rPr>
        <w:tab/>
      </w:r>
      <w:r w:rsidR="008B1356" w:rsidRPr="00787E0D">
        <w:rPr>
          <w:rFonts w:ascii="Times New Roman" w:hAnsi="Times New Roman" w:cs="Times New Roman"/>
          <w:i w:val="0"/>
        </w:rPr>
        <w:tab/>
        <w:t>Proszowice 2</w:t>
      </w:r>
      <w:r w:rsidR="00787E0D">
        <w:rPr>
          <w:rFonts w:ascii="Times New Roman" w:hAnsi="Times New Roman" w:cs="Times New Roman"/>
          <w:i w:val="0"/>
        </w:rPr>
        <w:t>7</w:t>
      </w:r>
      <w:r w:rsidR="008B1356" w:rsidRPr="00787E0D">
        <w:rPr>
          <w:rFonts w:ascii="Times New Roman" w:hAnsi="Times New Roman" w:cs="Times New Roman"/>
          <w:i w:val="0"/>
        </w:rPr>
        <w:t>.0</w:t>
      </w:r>
      <w:r w:rsidR="00787E0D">
        <w:rPr>
          <w:rFonts w:ascii="Times New Roman" w:hAnsi="Times New Roman" w:cs="Times New Roman"/>
          <w:i w:val="0"/>
        </w:rPr>
        <w:t>7</w:t>
      </w:r>
      <w:r w:rsidR="008B1356" w:rsidRPr="00787E0D">
        <w:rPr>
          <w:rFonts w:ascii="Times New Roman" w:hAnsi="Times New Roman" w:cs="Times New Roman"/>
          <w:i w:val="0"/>
        </w:rPr>
        <w:t>.2020 r.</w:t>
      </w:r>
    </w:p>
    <w:p w:rsidR="001F1458" w:rsidRDefault="001F1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458" w:rsidRDefault="008B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1F1458" w:rsidRDefault="008B1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458" w:rsidRDefault="008B1356" w:rsidP="00C7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074AA4" w:rsidRPr="00074AA4">
        <w:rPr>
          <w:rFonts w:ascii="Times New Roman" w:hAnsi="Times New Roman" w:cs="Times New Roman"/>
          <w:b/>
          <w:sz w:val="24"/>
          <w:szCs w:val="24"/>
        </w:rPr>
        <w:t>Zagospodarowanie terenów rekreacji przy ul. Partyzantów w Proszowicach w formule zaprojektuj i wybuduj w ramach projektu „przestrzenie czasu wolnego w mieście Proszowice – obszar sportu i rekreacji” Działanie 11.1 Rewitalizacja miast RPO WM na lata 2014-2020</w:t>
      </w:r>
    </w:p>
    <w:p w:rsidR="001F1458" w:rsidRDefault="001F1458" w:rsidP="00C73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58" w:rsidRDefault="008B135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z 2019 r. poz. 1843) informuje, że kwota jaką zamierza przeznaczyć na sfinansowanie zamówienia wynosi brutto: </w:t>
      </w:r>
      <w:r w:rsidR="006A1411" w:rsidRPr="006A1411">
        <w:rPr>
          <w:rFonts w:ascii="Times New Roman" w:hAnsi="Times New Roman" w:cs="Times New Roman"/>
          <w:b/>
          <w:bCs/>
          <w:sz w:val="24"/>
          <w:szCs w:val="24"/>
        </w:rPr>
        <w:t xml:space="preserve">987 987,57 </w:t>
      </w:r>
      <w:r w:rsidRPr="006A1411">
        <w:rPr>
          <w:rFonts w:ascii="Times New Roman" w:hAnsi="Times New Roman" w:cs="Times New Roman"/>
          <w:b/>
          <w:sz w:val="24"/>
          <w:szCs w:val="24"/>
        </w:rPr>
        <w:t>zł</w:t>
      </w:r>
    </w:p>
    <w:p w:rsidR="001F1458" w:rsidRDefault="001F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58" w:rsidRDefault="008B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1F1458" w:rsidRDefault="001F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7"/>
        <w:gridCol w:w="1844"/>
        <w:gridCol w:w="1411"/>
      </w:tblGrid>
      <w:tr w:rsidR="001F1458" w:rsidTr="00074AA4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1F1458" w:rsidRDefault="008B1356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1F1458" w:rsidRDefault="008B1356">
            <w:pPr>
              <w:pStyle w:val="Tekstpodstawow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1F1458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EA4E5F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Chyliczki ul. Wschodnia 27B, 05-500 Piaseczno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1 370 004,75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F1458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KAPIBARA Sp. z o. o. Sp. K.</w:t>
            </w:r>
          </w:p>
          <w:p w:rsidR="00EA4E5F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Florian 7, 44-190 Knurów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1 335 115,80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F1458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Inżynieryjna SystemBud Grzegorz Nowak</w:t>
            </w:r>
          </w:p>
          <w:p w:rsidR="00EA4E5F" w:rsidRDefault="00EA4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100, 32-112 Klimontów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565 800,00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Pr="00EA4E5F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bookmarkStart w:id="0" w:name="_GoBack"/>
        <w:bookmarkEnd w:id="0"/>
      </w:tr>
      <w:tr w:rsidR="001F1458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GARDENBUD Sp. z o.o. </w:t>
            </w:r>
          </w:p>
          <w:p w:rsidR="00EA4E5F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S. Kunickiego 5/201, 30-134 Kraków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1 016 674,95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F1458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AKG Architektura Krajobrazu Sp. z o.o. </w:t>
            </w:r>
          </w:p>
          <w:p w:rsidR="00EA4E5F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Brzezie ul. Narodowa 116, 32-080 Zabierzów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899 924,86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  <w:tr w:rsidR="001F1458" w:rsidRPr="00EA4E5F" w:rsidTr="00074AA4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8B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E5F">
              <w:rPr>
                <w:rFonts w:ascii="Times New Roman" w:hAnsi="Times New Roman" w:cs="Times New Roman"/>
                <w:sz w:val="24"/>
                <w:szCs w:val="24"/>
              </w:rPr>
              <w:t xml:space="preserve">F.B.H.U. „OPTIMUM” Władysław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Rakoczy</w:t>
            </w:r>
          </w:p>
          <w:p w:rsidR="00EA4E5F" w:rsidRPr="00EA4E5F" w:rsidRDefault="00E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Pr="00EA4E5F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488 00</w:t>
            </w:r>
            <w:r w:rsidR="009B6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1458" w:rsidRPr="00EA4E5F" w:rsidRDefault="00E8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</w:tr>
    </w:tbl>
    <w:p w:rsidR="001F1458" w:rsidRDefault="001F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458" w:rsidRPr="00335FBF" w:rsidRDefault="008B1356" w:rsidP="0033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6 do SIWZ).</w:t>
      </w:r>
      <w:r>
        <w:t xml:space="preserve">  </w:t>
      </w:r>
    </w:p>
    <w:p w:rsidR="001F1458" w:rsidRDefault="00335FBF">
      <w:pPr>
        <w:spacing w:before="120" w:after="0" w:line="240" w:lineRule="auto"/>
        <w:ind w:left="4536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23495</wp:posOffset>
                </wp:positionV>
                <wp:extent cx="2946400" cy="6096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1458" w:rsidRDefault="008B1356" w:rsidP="00EA4E5F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Burmistrz Gminy i Miasta Proszowice</w:t>
                            </w: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F1458" w:rsidRPr="00EA4E5F" w:rsidRDefault="00EA4E5F" w:rsidP="00EA4E5F">
                            <w:pPr>
                              <w:pStyle w:val="Zawartoramki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EA4E5F">
                              <w:rPr>
                                <w:rFonts w:ascii="Times New Roman" w:hAnsi="Times New Roman" w:cs="Times New Roman"/>
                              </w:rPr>
                              <w:t xml:space="preserve">Grzegorz Cichy </w:t>
                            </w: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1F1458" w:rsidRDefault="001F145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237.4pt;margin-top:1.85pt;width:23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" filled="f" stroked="f">
                <v:textbox>
                  <w:txbxContent>
                    <w:p w:rsidR="001F1458" w:rsidRDefault="008B1356" w:rsidP="00EA4E5F">
                      <w:pPr>
                        <w:pStyle w:val="Zawartoramki"/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Burmistrz Gminy i Miasta Proszowice</w:t>
                      </w: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F1458" w:rsidRPr="00EA4E5F" w:rsidRDefault="00EA4E5F" w:rsidP="00EA4E5F">
                      <w:pPr>
                        <w:pStyle w:val="Zawartoramki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EA4E5F">
                        <w:rPr>
                          <w:rFonts w:ascii="Times New Roman" w:hAnsi="Times New Roman" w:cs="Times New Roman"/>
                        </w:rPr>
                        <w:t xml:space="preserve">Grzegorz Cichy </w:t>
                      </w: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1F1458" w:rsidRDefault="001F1458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1F1458" w:rsidRDefault="001F1458">
      <w:pPr>
        <w:spacing w:before="120" w:after="0" w:line="240" w:lineRule="auto"/>
        <w:ind w:left="4536"/>
        <w:jc w:val="center"/>
      </w:pPr>
    </w:p>
    <w:sectPr w:rsidR="001F1458">
      <w:head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56E" w:rsidRDefault="00F7756E">
      <w:pPr>
        <w:spacing w:after="0" w:line="240" w:lineRule="auto"/>
      </w:pPr>
      <w:r>
        <w:separator/>
      </w:r>
    </w:p>
  </w:endnote>
  <w:endnote w:type="continuationSeparator" w:id="0">
    <w:p w:rsidR="00F7756E" w:rsidRDefault="00F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56E" w:rsidRDefault="00F7756E">
      <w:pPr>
        <w:spacing w:after="0" w:line="240" w:lineRule="auto"/>
      </w:pPr>
      <w:r>
        <w:separator/>
      </w:r>
    </w:p>
  </w:footnote>
  <w:footnote w:type="continuationSeparator" w:id="0">
    <w:p w:rsidR="00F7756E" w:rsidRDefault="00F7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D0A" w:rsidRDefault="00D37D0A" w:rsidP="00D37D0A">
    <w:pPr>
      <w:pStyle w:val="Tekstpodstawowy1"/>
      <w:jc w:val="both"/>
      <w:rPr>
        <w:b/>
        <w:i/>
        <w:noProof/>
        <w:szCs w:val="24"/>
      </w:rPr>
    </w:pPr>
  </w:p>
  <w:p w:rsidR="004A2B2E" w:rsidRDefault="004A2B2E" w:rsidP="00D37D0A">
    <w:pPr>
      <w:pStyle w:val="Tekstpodstawowy1"/>
      <w:jc w:val="both"/>
      <w:rPr>
        <w:lang w:eastAsia="en-US"/>
      </w:rPr>
    </w:pPr>
  </w:p>
  <w:p w:rsidR="004A2B2E" w:rsidRDefault="004A2B2E" w:rsidP="00D37D0A">
    <w:pPr>
      <w:pStyle w:val="Tekstpodstawowy1"/>
      <w:jc w:val="both"/>
      <w:rPr>
        <w:lang w:eastAsia="en-US"/>
      </w:rPr>
    </w:pPr>
  </w:p>
  <w:p w:rsidR="004A2B2E" w:rsidRPr="004A2B2E" w:rsidRDefault="004A2B2E" w:rsidP="00D37D0A">
    <w:pPr>
      <w:pStyle w:val="Tekstpodstawowy1"/>
      <w:jc w:val="both"/>
      <w:rPr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8"/>
    <w:rsid w:val="00074AA4"/>
    <w:rsid w:val="001F1458"/>
    <w:rsid w:val="00242433"/>
    <w:rsid w:val="00282BAD"/>
    <w:rsid w:val="0033113A"/>
    <w:rsid w:val="00335FBF"/>
    <w:rsid w:val="00456805"/>
    <w:rsid w:val="004A2B2E"/>
    <w:rsid w:val="00683232"/>
    <w:rsid w:val="006A1411"/>
    <w:rsid w:val="00787E0D"/>
    <w:rsid w:val="008B1356"/>
    <w:rsid w:val="008E4698"/>
    <w:rsid w:val="009B60BA"/>
    <w:rsid w:val="00AB242B"/>
    <w:rsid w:val="00C7314E"/>
    <w:rsid w:val="00CE5069"/>
    <w:rsid w:val="00D11C95"/>
    <w:rsid w:val="00D37D0A"/>
    <w:rsid w:val="00E864AE"/>
    <w:rsid w:val="00EA4E5F"/>
    <w:rsid w:val="00F461A1"/>
    <w:rsid w:val="00F7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CCEC9-CA17-4601-9A8A-1868104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1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basedOn w:val="Normalny"/>
    <w:rsid w:val="00A2042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1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E2787-059A-4DE3-93AD-075012B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22</cp:revision>
  <cp:lastPrinted>2020-07-27T09:50:00Z</cp:lastPrinted>
  <dcterms:created xsi:type="dcterms:W3CDTF">2020-04-06T11:21:00Z</dcterms:created>
  <dcterms:modified xsi:type="dcterms:W3CDTF">2020-07-27T11:39:00Z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