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AE73" w14:textId="2AFA6D7D" w:rsidR="002A5659" w:rsidRPr="00C57745" w:rsidRDefault="002A5659" w:rsidP="002A5659">
      <w:pPr>
        <w:jc w:val="right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Warszawa, </w:t>
      </w:r>
      <w:r w:rsidR="00347464" w:rsidRPr="00C57745">
        <w:rPr>
          <w:rFonts w:asciiTheme="minorHAnsi" w:hAnsiTheme="minorHAnsi" w:cstheme="minorHAnsi"/>
          <w:sz w:val="20"/>
          <w:szCs w:val="20"/>
        </w:rPr>
        <w:t>2</w:t>
      </w:r>
      <w:r w:rsidR="00451CCB" w:rsidRPr="00C57745">
        <w:rPr>
          <w:rFonts w:asciiTheme="minorHAnsi" w:hAnsiTheme="minorHAnsi" w:cstheme="minorHAnsi"/>
          <w:sz w:val="20"/>
          <w:szCs w:val="20"/>
        </w:rPr>
        <w:t>6</w:t>
      </w:r>
      <w:r w:rsidR="00347464" w:rsidRPr="00C57745">
        <w:rPr>
          <w:rFonts w:asciiTheme="minorHAnsi" w:hAnsiTheme="minorHAnsi" w:cstheme="minorHAnsi"/>
          <w:sz w:val="20"/>
          <w:szCs w:val="20"/>
        </w:rPr>
        <w:t>.02.2020</w:t>
      </w:r>
      <w:r w:rsidRPr="00C57745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390E6145" w14:textId="77777777" w:rsidR="002A5659" w:rsidRPr="00C57745" w:rsidRDefault="002A5659" w:rsidP="002A5659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Pełnomocnik Zamawiającego:</w:t>
      </w:r>
    </w:p>
    <w:p w14:paraId="77B678B1" w14:textId="77777777" w:rsidR="002A5659" w:rsidRPr="00C57745" w:rsidRDefault="002A5659" w:rsidP="002A5659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New Power Sp. z o.o.</w:t>
      </w:r>
      <w:r w:rsidRPr="00C57745">
        <w:rPr>
          <w:rFonts w:asciiTheme="minorHAnsi" w:hAnsiTheme="minorHAnsi" w:cstheme="minorHAnsi"/>
          <w:sz w:val="20"/>
          <w:szCs w:val="20"/>
        </w:rPr>
        <w:br/>
        <w:t>ul. Chełmżyńska 180A</w:t>
      </w:r>
      <w:r w:rsidRPr="00C57745">
        <w:rPr>
          <w:rFonts w:asciiTheme="minorHAnsi" w:hAnsiTheme="minorHAnsi" w:cstheme="minorHAnsi"/>
          <w:sz w:val="20"/>
          <w:szCs w:val="20"/>
        </w:rPr>
        <w:br/>
        <w:t>04-464 Warszawa</w:t>
      </w:r>
    </w:p>
    <w:p w14:paraId="2E411C55" w14:textId="77777777" w:rsidR="002A5659" w:rsidRPr="00C57745" w:rsidRDefault="002A5659" w:rsidP="002A5659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Reprezentujący: </w:t>
      </w:r>
    </w:p>
    <w:p w14:paraId="58B695EE" w14:textId="5BB80D70" w:rsidR="00347464" w:rsidRPr="00C57745" w:rsidRDefault="002A5659" w:rsidP="0034746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Gminę </w:t>
      </w:r>
      <w:r w:rsidR="00347464" w:rsidRPr="00C57745">
        <w:rPr>
          <w:rFonts w:asciiTheme="minorHAnsi" w:hAnsiTheme="minorHAnsi" w:cstheme="minorHAnsi"/>
          <w:sz w:val="20"/>
          <w:szCs w:val="20"/>
        </w:rPr>
        <w:t>Proszowice</w:t>
      </w:r>
    </w:p>
    <w:p w14:paraId="6FA2C119" w14:textId="77777777" w:rsidR="00347464" w:rsidRPr="00C57745" w:rsidRDefault="00347464" w:rsidP="0034746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ul. 3 Maja 72</w:t>
      </w:r>
    </w:p>
    <w:p w14:paraId="3790B934" w14:textId="77777777" w:rsidR="00347464" w:rsidRPr="00C57745" w:rsidRDefault="00347464" w:rsidP="0034746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32 - 100 Proszowice</w:t>
      </w:r>
    </w:p>
    <w:p w14:paraId="7F28CFC7" w14:textId="77777777" w:rsidR="00347464" w:rsidRPr="00C57745" w:rsidRDefault="00347464" w:rsidP="0034746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5C457B9" w14:textId="23B66492" w:rsidR="002A5659" w:rsidRPr="00C57745" w:rsidRDefault="002A5659" w:rsidP="0034746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ODPOWIEDZI</w:t>
      </w:r>
      <w:r w:rsidR="00C57745">
        <w:rPr>
          <w:rFonts w:asciiTheme="minorHAnsi" w:hAnsiTheme="minorHAnsi" w:cstheme="minorHAnsi"/>
          <w:sz w:val="20"/>
          <w:szCs w:val="20"/>
        </w:rPr>
        <w:t xml:space="preserve"> NR 1</w:t>
      </w:r>
      <w:r w:rsidRPr="00C57745">
        <w:rPr>
          <w:rFonts w:asciiTheme="minorHAnsi" w:hAnsiTheme="minorHAnsi" w:cstheme="minorHAnsi"/>
          <w:sz w:val="20"/>
          <w:szCs w:val="20"/>
        </w:rPr>
        <w:t xml:space="preserve">  NA ZAPYTANIA WYKONAWCÓW</w:t>
      </w:r>
    </w:p>
    <w:p w14:paraId="586608E1" w14:textId="77777777" w:rsidR="002A5659" w:rsidRPr="00C57745" w:rsidRDefault="002A5659" w:rsidP="002A565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D6F942D" w14:textId="7AE60C4A" w:rsidR="002A5659" w:rsidRPr="00C57745" w:rsidRDefault="002A5659" w:rsidP="002A565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ab/>
        <w:t xml:space="preserve">Pełnomocnik Zamawiającego – Gminy </w:t>
      </w:r>
      <w:r w:rsidR="00347464" w:rsidRPr="00C57745">
        <w:rPr>
          <w:rFonts w:asciiTheme="minorHAnsi" w:hAnsiTheme="minorHAnsi" w:cstheme="minorHAnsi"/>
          <w:sz w:val="20"/>
          <w:szCs w:val="20"/>
        </w:rPr>
        <w:t>Proszowice</w:t>
      </w:r>
      <w:r w:rsidRPr="00C57745">
        <w:rPr>
          <w:rFonts w:asciiTheme="minorHAnsi" w:hAnsiTheme="minorHAnsi" w:cstheme="minorHAnsi"/>
          <w:sz w:val="20"/>
          <w:szCs w:val="20"/>
        </w:rPr>
        <w:t xml:space="preserve"> prowadząc postępowanie o udzieleniu zamówienia publicznego w trybie przetargu nieograniczonego na realizację zadania: </w:t>
      </w:r>
      <w:r w:rsidRPr="00C57745">
        <w:rPr>
          <w:rFonts w:asciiTheme="minorHAnsi" w:hAnsiTheme="minorHAnsi" w:cstheme="minorHAnsi"/>
          <w:i/>
          <w:sz w:val="20"/>
          <w:szCs w:val="20"/>
        </w:rPr>
        <w:t>„</w:t>
      </w:r>
      <w:r w:rsidRPr="00C57745">
        <w:rPr>
          <w:rFonts w:asciiTheme="minorHAnsi" w:hAnsiTheme="minorHAnsi" w:cstheme="minorHAnsi"/>
          <w:b/>
          <w:sz w:val="20"/>
          <w:szCs w:val="20"/>
        </w:rPr>
        <w:t xml:space="preserve">ZAKUP ENERGII ELEKTRYCZNEJ NA POTRZEBY GMINY </w:t>
      </w:r>
      <w:r w:rsidR="00347464" w:rsidRPr="00C57745">
        <w:rPr>
          <w:rFonts w:asciiTheme="minorHAnsi" w:hAnsiTheme="minorHAnsi" w:cstheme="minorHAnsi"/>
          <w:b/>
          <w:sz w:val="22"/>
          <w:szCs w:val="22"/>
        </w:rPr>
        <w:t>PROSZOWICE I JEJ JEDNOSTEK ORGANIZACYJNYCH’’</w:t>
      </w:r>
      <w:r w:rsidRPr="00C57745">
        <w:rPr>
          <w:rFonts w:asciiTheme="minorHAnsi" w:hAnsiTheme="minorHAnsi" w:cstheme="minorHAnsi"/>
          <w:sz w:val="20"/>
          <w:szCs w:val="20"/>
        </w:rPr>
        <w:t xml:space="preserve"> przesyła niniejszym pismem treść zapytań, które drogą elektroniczną w dniu </w:t>
      </w:r>
      <w:r w:rsidR="00347464" w:rsidRPr="00C57745">
        <w:rPr>
          <w:rFonts w:asciiTheme="minorHAnsi" w:hAnsiTheme="minorHAnsi" w:cstheme="minorHAnsi"/>
          <w:sz w:val="20"/>
          <w:szCs w:val="20"/>
        </w:rPr>
        <w:t>25.02.2020</w:t>
      </w:r>
      <w:r w:rsidRPr="00C57745">
        <w:rPr>
          <w:rFonts w:asciiTheme="minorHAnsi" w:hAnsiTheme="minorHAnsi" w:cstheme="minorHAnsi"/>
          <w:sz w:val="20"/>
          <w:szCs w:val="20"/>
        </w:rPr>
        <w:t xml:space="preserve"> r. wpłynęły do Pełnomocnika Zamawiającego, dotyczących przedmiotowego postępowania wraz z odpowiedziami, dotyczących ogłoszenia, nr ogłoszenia w BZP </w:t>
      </w:r>
    </w:p>
    <w:p w14:paraId="2589EC6C" w14:textId="1E0C2F9F" w:rsidR="004234CD" w:rsidRPr="00C57745" w:rsidRDefault="0034746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57745">
        <w:rPr>
          <w:rFonts w:asciiTheme="minorHAnsi" w:hAnsiTheme="minorHAnsi" w:cstheme="minorHAnsi"/>
          <w:color w:val="000000"/>
          <w:sz w:val="20"/>
          <w:szCs w:val="20"/>
        </w:rPr>
        <w:t>515157-N-2020 z dnia 2020-02-21 r.</w:t>
      </w:r>
    </w:p>
    <w:p w14:paraId="548B966A" w14:textId="77777777" w:rsidR="00347464" w:rsidRPr="00C57745" w:rsidRDefault="00347464">
      <w:pPr>
        <w:rPr>
          <w:rFonts w:asciiTheme="minorHAnsi" w:hAnsiTheme="minorHAnsi" w:cstheme="minorHAnsi"/>
          <w:sz w:val="20"/>
          <w:szCs w:val="20"/>
        </w:rPr>
      </w:pPr>
    </w:p>
    <w:p w14:paraId="33C8DF90" w14:textId="0A164E6E" w:rsidR="002A5659" w:rsidRPr="00C57745" w:rsidRDefault="002A565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>Pytanie 1</w:t>
      </w:r>
    </w:p>
    <w:p w14:paraId="14CB9759" w14:textId="2FAD2278" w:rsidR="00347464" w:rsidRPr="00C57745" w:rsidRDefault="00347464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Czy Zamawiający </w:t>
      </w:r>
      <w:bookmarkStart w:id="0" w:name="_Hlk33527095"/>
      <w:r w:rsidRPr="00C57745">
        <w:rPr>
          <w:rFonts w:asciiTheme="minorHAnsi" w:hAnsiTheme="minorHAnsi" w:cstheme="minorHAnsi"/>
          <w:sz w:val="20"/>
          <w:szCs w:val="20"/>
        </w:rPr>
        <w:t xml:space="preserve">ma dla któregokolwiek </w:t>
      </w:r>
      <w:proofErr w:type="spellStart"/>
      <w:r w:rsidRPr="00C57745">
        <w:rPr>
          <w:rFonts w:asciiTheme="minorHAnsi" w:hAnsiTheme="minorHAnsi" w:cstheme="minorHAnsi"/>
          <w:sz w:val="20"/>
          <w:szCs w:val="20"/>
        </w:rPr>
        <w:t>ppe</w:t>
      </w:r>
      <w:proofErr w:type="spellEnd"/>
      <w:r w:rsidRPr="00C57745">
        <w:rPr>
          <w:rFonts w:asciiTheme="minorHAnsi" w:hAnsiTheme="minorHAnsi" w:cstheme="minorHAnsi"/>
          <w:sz w:val="20"/>
          <w:szCs w:val="20"/>
        </w:rPr>
        <w:t xml:space="preserve"> zawarta umowę dot. rozliczenia energii elektrycznej wprowadzonej do sieci OSD z </w:t>
      </w:r>
      <w:proofErr w:type="spellStart"/>
      <w:r w:rsidRPr="00C57745">
        <w:rPr>
          <w:rFonts w:asciiTheme="minorHAnsi" w:hAnsiTheme="minorHAnsi" w:cstheme="minorHAnsi"/>
          <w:sz w:val="20"/>
          <w:szCs w:val="20"/>
        </w:rPr>
        <w:t>mikroinstalacji</w:t>
      </w:r>
      <w:bookmarkEnd w:id="0"/>
      <w:proofErr w:type="spellEnd"/>
      <w:r w:rsidRPr="00C57745">
        <w:rPr>
          <w:rFonts w:asciiTheme="minorHAnsi" w:hAnsiTheme="minorHAnsi" w:cstheme="minorHAnsi"/>
          <w:sz w:val="20"/>
          <w:szCs w:val="20"/>
        </w:rPr>
        <w:t xml:space="preserve">? Jeśli tak prosimy o wykreślenie przedmiotowych </w:t>
      </w:r>
      <w:proofErr w:type="spellStart"/>
      <w:r w:rsidRPr="00C57745">
        <w:rPr>
          <w:rFonts w:asciiTheme="minorHAnsi" w:hAnsiTheme="minorHAnsi" w:cstheme="minorHAnsi"/>
          <w:sz w:val="20"/>
          <w:szCs w:val="20"/>
        </w:rPr>
        <w:t>ppe</w:t>
      </w:r>
      <w:proofErr w:type="spellEnd"/>
      <w:r w:rsidRPr="00C57745">
        <w:rPr>
          <w:rFonts w:asciiTheme="minorHAnsi" w:hAnsiTheme="minorHAnsi" w:cstheme="minorHAnsi"/>
          <w:sz w:val="20"/>
          <w:szCs w:val="20"/>
        </w:rPr>
        <w:t>.</w:t>
      </w:r>
    </w:p>
    <w:p w14:paraId="10458AD7" w14:textId="77777777" w:rsidR="00347464" w:rsidRPr="00C57745" w:rsidRDefault="00347464" w:rsidP="00347464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1 </w:t>
      </w:r>
    </w:p>
    <w:p w14:paraId="4604375A" w14:textId="49D3BB61" w:rsidR="00451CCB" w:rsidRDefault="00347464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Pełnomocnik Zamawiającego informuje, że Zamawiający </w:t>
      </w:r>
      <w:r w:rsidR="00451CCB" w:rsidRPr="00C57745">
        <w:rPr>
          <w:rFonts w:asciiTheme="minorHAnsi" w:hAnsiTheme="minorHAnsi" w:cstheme="minorHAnsi"/>
          <w:sz w:val="20"/>
          <w:szCs w:val="20"/>
        </w:rPr>
        <w:t>posiada jeden</w:t>
      </w:r>
      <w:r w:rsidRPr="00C5774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57745">
        <w:rPr>
          <w:rFonts w:asciiTheme="minorHAnsi" w:hAnsiTheme="minorHAnsi" w:cstheme="minorHAnsi"/>
          <w:sz w:val="20"/>
          <w:szCs w:val="20"/>
        </w:rPr>
        <w:t>ppe</w:t>
      </w:r>
      <w:proofErr w:type="spellEnd"/>
      <w:r w:rsidRPr="00C57745">
        <w:rPr>
          <w:rFonts w:asciiTheme="minorHAnsi" w:hAnsiTheme="minorHAnsi" w:cstheme="minorHAnsi"/>
          <w:sz w:val="20"/>
          <w:szCs w:val="20"/>
        </w:rPr>
        <w:t xml:space="preserve"> </w:t>
      </w:r>
      <w:r w:rsidR="00451CCB" w:rsidRPr="00C57745">
        <w:rPr>
          <w:rFonts w:asciiTheme="minorHAnsi" w:hAnsiTheme="minorHAnsi" w:cstheme="minorHAnsi"/>
          <w:sz w:val="20"/>
          <w:szCs w:val="20"/>
        </w:rPr>
        <w:t xml:space="preserve">z zainstalowaną </w:t>
      </w:r>
      <w:r w:rsidRPr="00C5774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57745">
        <w:rPr>
          <w:rFonts w:asciiTheme="minorHAnsi" w:hAnsiTheme="minorHAnsi" w:cstheme="minorHAnsi"/>
          <w:sz w:val="20"/>
          <w:szCs w:val="20"/>
        </w:rPr>
        <w:t>mikroinstalacj</w:t>
      </w:r>
      <w:r w:rsidR="00451CCB" w:rsidRPr="00C57745">
        <w:rPr>
          <w:rFonts w:asciiTheme="minorHAnsi" w:hAnsiTheme="minorHAnsi" w:cstheme="minorHAnsi"/>
          <w:sz w:val="20"/>
          <w:szCs w:val="20"/>
        </w:rPr>
        <w:t>ą</w:t>
      </w:r>
      <w:proofErr w:type="spellEnd"/>
      <w:r w:rsidR="00451CCB" w:rsidRPr="00C57745">
        <w:rPr>
          <w:rFonts w:asciiTheme="minorHAnsi" w:hAnsiTheme="minorHAnsi" w:cstheme="minorHAnsi"/>
          <w:sz w:val="20"/>
          <w:szCs w:val="20"/>
        </w:rPr>
        <w:t xml:space="preserve"> fotowoltaiczną</w:t>
      </w:r>
      <w:r w:rsidRPr="00C57745">
        <w:rPr>
          <w:rFonts w:asciiTheme="minorHAnsi" w:hAnsiTheme="minorHAnsi" w:cstheme="minorHAnsi"/>
          <w:sz w:val="20"/>
          <w:szCs w:val="20"/>
        </w:rPr>
        <w:t>.</w:t>
      </w:r>
      <w:r w:rsidR="00451CCB" w:rsidRPr="00C5774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C8621C" w14:textId="77777777" w:rsidR="00C57745" w:rsidRPr="00C57745" w:rsidRDefault="00C5774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982"/>
        <w:gridCol w:w="983"/>
        <w:gridCol w:w="388"/>
        <w:gridCol w:w="316"/>
        <w:gridCol w:w="149"/>
        <w:gridCol w:w="245"/>
        <w:gridCol w:w="310"/>
        <w:gridCol w:w="486"/>
        <w:gridCol w:w="309"/>
        <w:gridCol w:w="290"/>
        <w:gridCol w:w="197"/>
        <w:gridCol w:w="184"/>
        <w:gridCol w:w="214"/>
        <w:gridCol w:w="207"/>
        <w:gridCol w:w="309"/>
        <w:gridCol w:w="309"/>
        <w:gridCol w:w="309"/>
        <w:gridCol w:w="250"/>
        <w:gridCol w:w="557"/>
        <w:gridCol w:w="238"/>
        <w:gridCol w:w="281"/>
        <w:gridCol w:w="206"/>
        <w:gridCol w:w="206"/>
        <w:gridCol w:w="281"/>
        <w:gridCol w:w="660"/>
      </w:tblGrid>
      <w:tr w:rsidR="00451CCB" w:rsidRPr="00C57745" w14:paraId="4A328E67" w14:textId="77777777" w:rsidTr="00451CCB">
        <w:trPr>
          <w:trHeight w:val="27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DC84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58F8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Miejski Ośrodek Sportu i Rekreacji Proszowice Sp. z o. o.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F199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Miejski Ośrodek Sportu i Rekreacji Proszowice Sp. z o. o.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3A59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Budynek basenu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31EA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ul. Parkowa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9FB9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3B25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32-100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EA76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Proszowice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98C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PLTAUD292017722448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D10A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402009989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5D06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50089059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9AB4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C21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B7F9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bz</w:t>
            </w:r>
            <w:proofErr w:type="spellEnd"/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70FE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####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C08E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C7A7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30.04.2020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10C2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01.05.2020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C7E7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31.12.2020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B917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8ED5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54D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 xml:space="preserve">1 </w:t>
            </w:r>
            <w:proofErr w:type="spellStart"/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2F3C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57167,00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D67A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03AE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957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57167,00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BC21C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TAURON Dystrybucja S.A. - Gliwice</w:t>
            </w:r>
          </w:p>
        </w:tc>
      </w:tr>
    </w:tbl>
    <w:p w14:paraId="517E472E" w14:textId="77777777" w:rsidR="00C57745" w:rsidRDefault="00C57745">
      <w:pPr>
        <w:rPr>
          <w:rFonts w:asciiTheme="minorHAnsi" w:hAnsiTheme="minorHAnsi" w:cstheme="minorHAnsi"/>
          <w:sz w:val="20"/>
          <w:szCs w:val="20"/>
        </w:rPr>
      </w:pPr>
    </w:p>
    <w:p w14:paraId="5690363D" w14:textId="5468BF43" w:rsidR="00347464" w:rsidRPr="00C57745" w:rsidRDefault="00451CCB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Punkt zostaje usunięty z </w:t>
      </w:r>
      <w:r w:rsidRPr="00C57745">
        <w:rPr>
          <w:rFonts w:asciiTheme="minorHAnsi" w:hAnsiTheme="minorHAnsi" w:cstheme="minorHAnsi"/>
          <w:sz w:val="20"/>
          <w:szCs w:val="20"/>
        </w:rPr>
        <w:t>Zał. nr 1 do SIWZ</w:t>
      </w:r>
      <w:r w:rsidRPr="00C57745">
        <w:rPr>
          <w:rFonts w:asciiTheme="minorHAnsi" w:hAnsiTheme="minorHAnsi" w:cstheme="minorHAnsi"/>
          <w:sz w:val="20"/>
          <w:szCs w:val="20"/>
        </w:rPr>
        <w:t xml:space="preserve">. </w:t>
      </w:r>
      <w:r w:rsidRPr="00C57745">
        <w:rPr>
          <w:rFonts w:asciiTheme="minorHAnsi" w:hAnsiTheme="minorHAnsi" w:cstheme="minorHAnsi"/>
          <w:sz w:val="20"/>
          <w:szCs w:val="20"/>
        </w:rPr>
        <w:t>W związku z tym, że zmieni się wolumen, będzie zrobione ogłoszenie o zmianie ogłoszenia</w:t>
      </w:r>
      <w:r w:rsidR="00C57745">
        <w:rPr>
          <w:rFonts w:asciiTheme="minorHAnsi" w:hAnsiTheme="minorHAnsi" w:cstheme="minorHAnsi"/>
          <w:sz w:val="20"/>
          <w:szCs w:val="20"/>
        </w:rPr>
        <w:t xml:space="preserve"> oraz zamieszczony zmieniony formularz ofertowy i SIWZ. Zmieniony będzie również termin składania ofert.</w:t>
      </w:r>
    </w:p>
    <w:p w14:paraId="0C4B492C" w14:textId="3F42D5DB" w:rsidR="00347464" w:rsidRPr="00C57745" w:rsidRDefault="00347464">
      <w:pPr>
        <w:rPr>
          <w:rFonts w:asciiTheme="minorHAnsi" w:hAnsiTheme="minorHAnsi" w:cstheme="minorHAnsi"/>
          <w:sz w:val="20"/>
          <w:szCs w:val="20"/>
        </w:rPr>
      </w:pPr>
    </w:p>
    <w:p w14:paraId="0213073B" w14:textId="6B5C33D9" w:rsidR="00347464" w:rsidRPr="00C57745" w:rsidRDefault="00347464" w:rsidP="00347464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Pytanie 2 </w:t>
      </w:r>
    </w:p>
    <w:p w14:paraId="5E467523" w14:textId="75B565B8" w:rsidR="00347464" w:rsidRPr="00C57745" w:rsidRDefault="00347464" w:rsidP="002A565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Czy Zamawiający dopuszcza podpisanie umowy droga korespondencyjną? </w:t>
      </w:r>
    </w:p>
    <w:p w14:paraId="290FAD8E" w14:textId="26D94196" w:rsidR="002A5659" w:rsidRPr="00C57745" w:rsidRDefault="002A5659" w:rsidP="002A5659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</w:t>
      </w:r>
      <w:r w:rsidR="00347464" w:rsidRPr="00C57745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EB5B2A6" w14:textId="273CF601" w:rsidR="002A5659" w:rsidRDefault="002A5659" w:rsidP="002A565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Pełnomocnik Zamawiającego informuje, że wyraża zgodę na zawarcie umowy droga korespondencyjną. </w:t>
      </w:r>
    </w:p>
    <w:p w14:paraId="68B64A58" w14:textId="77777777" w:rsidR="00C57745" w:rsidRPr="00C57745" w:rsidRDefault="00C57745" w:rsidP="002A5659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4F898381" w14:textId="026E05E5" w:rsidR="002A5659" w:rsidRPr="00C57745" w:rsidRDefault="002A5659" w:rsidP="002A5659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Pytanie 3 </w:t>
      </w:r>
    </w:p>
    <w:p w14:paraId="3C4E1B3E" w14:textId="306FB9DF" w:rsidR="002A5659" w:rsidRPr="00C57745" w:rsidRDefault="002A5659" w:rsidP="002A565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Czy </w:t>
      </w:r>
      <w:proofErr w:type="spellStart"/>
      <w:r w:rsidR="00347464" w:rsidRPr="00C57745">
        <w:rPr>
          <w:rFonts w:asciiTheme="minorHAnsi" w:hAnsiTheme="minorHAnsi" w:cstheme="minorHAnsi"/>
          <w:sz w:val="20"/>
          <w:szCs w:val="20"/>
        </w:rPr>
        <w:t>ppe</w:t>
      </w:r>
      <w:proofErr w:type="spellEnd"/>
      <w:r w:rsidR="00347464" w:rsidRPr="00C57745">
        <w:rPr>
          <w:rFonts w:asciiTheme="minorHAnsi" w:hAnsiTheme="minorHAnsi" w:cstheme="minorHAnsi"/>
          <w:sz w:val="20"/>
          <w:szCs w:val="20"/>
        </w:rPr>
        <w:t xml:space="preserve"> rozliczane w taryfie B, posiadają układy pomiarowo - rozliczeniowe dostosowane do zmiany sprzedawcy? Brak takiego dostosowania możne spowodować niemożność wykonania umowy z winy Zamawiającego lub opóźnić rozpoczęcie dostaw</w:t>
      </w:r>
    </w:p>
    <w:p w14:paraId="13E87369" w14:textId="6F919D07" w:rsidR="002A5659" w:rsidRPr="00C57745" w:rsidRDefault="002A5659" w:rsidP="002A5659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57745">
        <w:rPr>
          <w:rFonts w:asciiTheme="minorHAnsi" w:hAnsiTheme="minorHAnsi" w:cstheme="minorHAnsi"/>
          <w:b/>
          <w:bCs/>
          <w:sz w:val="20"/>
          <w:szCs w:val="20"/>
        </w:rPr>
        <w:t xml:space="preserve">Odpowiedź 3 </w:t>
      </w:r>
    </w:p>
    <w:p w14:paraId="68A49DF3" w14:textId="747D8161" w:rsidR="002A5659" w:rsidRDefault="00D21446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Pełnomocnik Zamawiającego informuje, że</w:t>
      </w:r>
      <w:r w:rsidR="00C57745">
        <w:rPr>
          <w:rFonts w:asciiTheme="minorHAnsi" w:hAnsiTheme="minorHAnsi" w:cstheme="minorHAnsi"/>
          <w:sz w:val="20"/>
          <w:szCs w:val="20"/>
        </w:rPr>
        <w:t xml:space="preserve"> 3</w:t>
      </w:r>
      <w:r w:rsidR="00451CCB" w:rsidRPr="00C5774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04CB1" w:rsidRPr="00C57745">
        <w:rPr>
          <w:rFonts w:asciiTheme="minorHAnsi" w:hAnsiTheme="minorHAnsi" w:cstheme="minorHAnsi"/>
          <w:sz w:val="20"/>
          <w:szCs w:val="20"/>
        </w:rPr>
        <w:t>ppe</w:t>
      </w:r>
      <w:proofErr w:type="spellEnd"/>
      <w:r w:rsidR="00604CB1" w:rsidRPr="00C57745">
        <w:rPr>
          <w:rFonts w:asciiTheme="minorHAnsi" w:hAnsiTheme="minorHAnsi" w:cstheme="minorHAnsi"/>
          <w:sz w:val="20"/>
          <w:szCs w:val="20"/>
        </w:rPr>
        <w:t xml:space="preserve"> rozliczane w taryfie B, posiadają układy pomiarowo - rozliczeniowe </w:t>
      </w:r>
      <w:r w:rsidR="00451CCB" w:rsidRPr="00C57745">
        <w:rPr>
          <w:rFonts w:asciiTheme="minorHAnsi" w:hAnsiTheme="minorHAnsi" w:cstheme="minorHAnsi"/>
          <w:sz w:val="20"/>
          <w:szCs w:val="20"/>
        </w:rPr>
        <w:t>nie</w:t>
      </w:r>
      <w:r w:rsidR="00604CB1" w:rsidRPr="00C57745">
        <w:rPr>
          <w:rFonts w:asciiTheme="minorHAnsi" w:hAnsiTheme="minorHAnsi" w:cstheme="minorHAnsi"/>
          <w:sz w:val="20"/>
          <w:szCs w:val="20"/>
        </w:rPr>
        <w:t>dostosowane</w:t>
      </w:r>
      <w:r w:rsidRPr="00C57745">
        <w:rPr>
          <w:rFonts w:asciiTheme="minorHAnsi" w:hAnsiTheme="minorHAnsi" w:cstheme="minorHAnsi"/>
          <w:sz w:val="20"/>
          <w:szCs w:val="20"/>
        </w:rPr>
        <w:t xml:space="preserve"> do zasad TP</w:t>
      </w:r>
      <w:bookmarkStart w:id="1" w:name="_GoBack"/>
      <w:bookmarkEnd w:id="1"/>
      <w:r w:rsidRPr="00C57745">
        <w:rPr>
          <w:rFonts w:asciiTheme="minorHAnsi" w:hAnsiTheme="minorHAnsi" w:cstheme="minorHAnsi"/>
          <w:sz w:val="20"/>
          <w:szCs w:val="20"/>
        </w:rPr>
        <w:t>A.</w:t>
      </w:r>
    </w:p>
    <w:p w14:paraId="4B9F51E0" w14:textId="77777777" w:rsidR="00C57745" w:rsidRDefault="00C5774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652"/>
        <w:gridCol w:w="652"/>
        <w:gridCol w:w="519"/>
        <w:gridCol w:w="354"/>
        <w:gridCol w:w="159"/>
        <w:gridCol w:w="247"/>
        <w:gridCol w:w="312"/>
        <w:gridCol w:w="491"/>
        <w:gridCol w:w="159"/>
        <w:gridCol w:w="340"/>
        <w:gridCol w:w="199"/>
        <w:gridCol w:w="184"/>
        <w:gridCol w:w="207"/>
        <w:gridCol w:w="418"/>
        <w:gridCol w:w="418"/>
        <w:gridCol w:w="311"/>
        <w:gridCol w:w="311"/>
        <w:gridCol w:w="275"/>
        <w:gridCol w:w="563"/>
        <w:gridCol w:w="239"/>
        <w:gridCol w:w="283"/>
        <w:gridCol w:w="302"/>
        <w:gridCol w:w="302"/>
        <w:gridCol w:w="302"/>
        <w:gridCol w:w="667"/>
      </w:tblGrid>
      <w:tr w:rsidR="00C57745" w:rsidRPr="00C57745" w14:paraId="3A7A2B20" w14:textId="77777777" w:rsidTr="00C57745">
        <w:trPr>
          <w:trHeight w:val="276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C5C5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0370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Wodociągi Proszowickie Sp. z o.o.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B69A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Wodociągi Proszowickie Sp. z o.o.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26C3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Stacja Uzdatniania Wody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C123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ul. Racławicka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1B55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4785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32-100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A9A2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Proszowice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9068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ENID 4021005998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B67A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5836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323.0019515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ED0E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B23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F8F8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bz</w:t>
            </w:r>
            <w:proofErr w:type="spellEnd"/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157D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55,0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3C9F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5BEE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30.04.2020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8DD5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01.05.2020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EC16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31.12.2020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DB4F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kolejna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654E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21B3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 xml:space="preserve">1 </w:t>
            </w:r>
            <w:proofErr w:type="spellStart"/>
            <w:r w:rsidRPr="00C57745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AAFE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39093,00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9962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28084,00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068B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268108,00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AFFA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335285,00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3ED7A" w14:textId="77777777" w:rsidR="00C57745" w:rsidRPr="00C57745" w:rsidRDefault="00C57745" w:rsidP="00C5774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57745">
              <w:rPr>
                <w:rFonts w:asciiTheme="minorHAnsi" w:hAnsiTheme="minorHAnsi" w:cstheme="minorHAnsi"/>
                <w:sz w:val="10"/>
                <w:szCs w:val="10"/>
              </w:rPr>
              <w:t>TAURON Dystrybucja S.A. - Gliwice</w:t>
            </w:r>
          </w:p>
        </w:tc>
      </w:tr>
      <w:tr w:rsidR="00C57745" w:rsidRPr="00C57745" w14:paraId="4880FE81" w14:textId="77777777" w:rsidTr="00C57745">
        <w:trPr>
          <w:trHeight w:val="276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5198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187A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Wodociągi Proszowickie Sp. z o.o.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B54B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Wodociągi Proszowickie Sp. z o.o.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E831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Oczyszczalnia ścieków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9A03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Łąkowa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2262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D369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32-100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1367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Proszowice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08FF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PLTAUD292000034729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E96A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6BFD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32606854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92A4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B22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6D3A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bz</w:t>
            </w:r>
            <w:proofErr w:type="spellEnd"/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2723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52,0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0DC2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OWU - miesięczny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D1D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czas nieoznaczony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56FDF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01.05.2020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8BC9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31.12.2020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CB1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pierwsza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20B7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F215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 xml:space="preserve">1 </w:t>
            </w:r>
            <w:proofErr w:type="spellStart"/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F528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78400,00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DE17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150896,00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FB08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6A93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229296,00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D6F3C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TAURON Dystrybucja S.A. - Gliwice</w:t>
            </w:r>
          </w:p>
        </w:tc>
      </w:tr>
      <w:tr w:rsidR="00C57745" w:rsidRPr="00C57745" w14:paraId="76D9EC09" w14:textId="77777777" w:rsidTr="00C57745">
        <w:trPr>
          <w:trHeight w:val="276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6D10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BC40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Wodociągi Proszowickie Sp. z o.o.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E15A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Wodociągi Proszowickie Sp. z o.o.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2E6E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Oczyszczalnia ścieków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3204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Łąkowa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8744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FDF0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32-100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CFE7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Proszowice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CA73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PLTAUD292000034802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8F97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90B0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32606883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7AF1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B22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4292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bz</w:t>
            </w:r>
            <w:proofErr w:type="spellEnd"/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BEC4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52,0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5C57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OWU - miesięczny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4840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czas nieoznaczony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A680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01.05.2020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61E1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31.12.2020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C56F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pierwsza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2537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TAURON Sprzedaż Sp. z o.o.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8C6B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 xml:space="preserve">1 </w:t>
            </w:r>
            <w:proofErr w:type="spellStart"/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mies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ABC0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944,00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DE83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1928,00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016F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E1DB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2872,00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6300" w14:textId="77777777" w:rsidR="00451CCB" w:rsidRPr="00451CCB" w:rsidRDefault="00451CCB" w:rsidP="00451CCB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451CCB">
              <w:rPr>
                <w:rFonts w:asciiTheme="minorHAnsi" w:hAnsiTheme="minorHAnsi" w:cstheme="minorHAnsi"/>
                <w:sz w:val="10"/>
                <w:szCs w:val="10"/>
              </w:rPr>
              <w:t>TAURON Dystrybucja S.A. - Gliwice</w:t>
            </w:r>
          </w:p>
        </w:tc>
      </w:tr>
    </w:tbl>
    <w:p w14:paraId="4B3EF898" w14:textId="77777777" w:rsidR="00C57745" w:rsidRDefault="00C57745" w:rsidP="00451CCB">
      <w:pPr>
        <w:rPr>
          <w:rFonts w:asciiTheme="minorHAnsi" w:hAnsiTheme="minorHAnsi" w:cstheme="minorHAnsi"/>
          <w:sz w:val="20"/>
          <w:szCs w:val="20"/>
        </w:rPr>
      </w:pPr>
    </w:p>
    <w:p w14:paraId="57496711" w14:textId="3A14CE66" w:rsidR="00451CCB" w:rsidRPr="00C57745" w:rsidRDefault="00451CCB" w:rsidP="00451CCB">
      <w:pPr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lastRenderedPageBreak/>
        <w:t>Punkt</w:t>
      </w:r>
      <w:r w:rsidRPr="00C57745">
        <w:rPr>
          <w:rFonts w:asciiTheme="minorHAnsi" w:hAnsiTheme="minorHAnsi" w:cstheme="minorHAnsi"/>
          <w:sz w:val="20"/>
          <w:szCs w:val="20"/>
        </w:rPr>
        <w:t>y</w:t>
      </w:r>
      <w:r w:rsidRPr="00C57745">
        <w:rPr>
          <w:rFonts w:asciiTheme="minorHAnsi" w:hAnsiTheme="minorHAnsi" w:cstheme="minorHAnsi"/>
          <w:sz w:val="20"/>
          <w:szCs w:val="20"/>
        </w:rPr>
        <w:t xml:space="preserve"> zostaj</w:t>
      </w:r>
      <w:r w:rsidRPr="00C57745">
        <w:rPr>
          <w:rFonts w:asciiTheme="minorHAnsi" w:hAnsiTheme="minorHAnsi" w:cstheme="minorHAnsi"/>
          <w:sz w:val="20"/>
          <w:szCs w:val="20"/>
        </w:rPr>
        <w:t>ą</w:t>
      </w:r>
      <w:r w:rsidRPr="00C57745">
        <w:rPr>
          <w:rFonts w:asciiTheme="minorHAnsi" w:hAnsiTheme="minorHAnsi" w:cstheme="minorHAnsi"/>
          <w:sz w:val="20"/>
          <w:szCs w:val="20"/>
        </w:rPr>
        <w:t xml:space="preserve"> usunięt</w:t>
      </w:r>
      <w:r w:rsidRPr="00C57745">
        <w:rPr>
          <w:rFonts w:asciiTheme="minorHAnsi" w:hAnsiTheme="minorHAnsi" w:cstheme="minorHAnsi"/>
          <w:sz w:val="20"/>
          <w:szCs w:val="20"/>
        </w:rPr>
        <w:t>e</w:t>
      </w:r>
      <w:r w:rsidRPr="00C57745">
        <w:rPr>
          <w:rFonts w:asciiTheme="minorHAnsi" w:hAnsiTheme="minorHAnsi" w:cstheme="minorHAnsi"/>
          <w:sz w:val="20"/>
          <w:szCs w:val="20"/>
        </w:rPr>
        <w:t xml:space="preserve"> z Zał. nr 1 do SIWZ</w:t>
      </w:r>
      <w:r w:rsidRPr="00C57745">
        <w:rPr>
          <w:rFonts w:asciiTheme="minorHAnsi" w:hAnsiTheme="minorHAnsi" w:cstheme="minorHAnsi"/>
          <w:sz w:val="20"/>
          <w:szCs w:val="20"/>
        </w:rPr>
        <w:t>. W związku z tym, że zmieni się wolumen, będzie zrobione ogłoszenie o zmianie ogłoszenia</w:t>
      </w:r>
      <w:r w:rsidR="00C57745">
        <w:rPr>
          <w:rFonts w:asciiTheme="minorHAnsi" w:hAnsiTheme="minorHAnsi" w:cstheme="minorHAnsi"/>
          <w:sz w:val="20"/>
          <w:szCs w:val="20"/>
        </w:rPr>
        <w:t xml:space="preserve"> </w:t>
      </w:r>
      <w:r w:rsidR="00C57745">
        <w:rPr>
          <w:rFonts w:asciiTheme="minorHAnsi" w:hAnsiTheme="minorHAnsi" w:cstheme="minorHAnsi"/>
          <w:sz w:val="20"/>
          <w:szCs w:val="20"/>
        </w:rPr>
        <w:t>oraz zamieszczony zmieniony formularz ofertowy i SIWZ. Zmieniony będzie również termin składania ofert.</w:t>
      </w:r>
    </w:p>
    <w:p w14:paraId="4A227EE9" w14:textId="286B895D" w:rsidR="00644E09" w:rsidRPr="00C57745" w:rsidRDefault="00644E09">
      <w:pPr>
        <w:rPr>
          <w:rFonts w:asciiTheme="minorHAnsi" w:hAnsiTheme="minorHAnsi" w:cstheme="minorHAnsi"/>
          <w:sz w:val="20"/>
          <w:szCs w:val="20"/>
        </w:rPr>
      </w:pPr>
    </w:p>
    <w:p w14:paraId="0632ACE3" w14:textId="77777777" w:rsidR="00C57745" w:rsidRPr="00C57745" w:rsidRDefault="00C57745">
      <w:pPr>
        <w:rPr>
          <w:rFonts w:asciiTheme="minorHAnsi" w:hAnsiTheme="minorHAnsi" w:cstheme="minorHAnsi"/>
          <w:sz w:val="20"/>
          <w:szCs w:val="20"/>
        </w:rPr>
      </w:pPr>
    </w:p>
    <w:p w14:paraId="2EEBA366" w14:textId="77777777" w:rsidR="00644E09" w:rsidRPr="00C57745" w:rsidRDefault="00644E09" w:rsidP="00644E09">
      <w:pPr>
        <w:jc w:val="right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>Pełnomocnik Zamawiającego</w:t>
      </w:r>
    </w:p>
    <w:p w14:paraId="67331CFA" w14:textId="344F04D6" w:rsidR="00644E09" w:rsidRPr="00C57745" w:rsidRDefault="00644E09" w:rsidP="00C57745">
      <w:pPr>
        <w:jc w:val="right"/>
        <w:rPr>
          <w:rFonts w:asciiTheme="minorHAnsi" w:hAnsiTheme="minorHAnsi" w:cstheme="minorHAnsi"/>
          <w:sz w:val="20"/>
          <w:szCs w:val="20"/>
        </w:rPr>
      </w:pPr>
      <w:r w:rsidRPr="00C57745">
        <w:rPr>
          <w:rFonts w:asciiTheme="minorHAnsi" w:hAnsiTheme="minorHAnsi" w:cstheme="minorHAnsi"/>
          <w:sz w:val="20"/>
          <w:szCs w:val="20"/>
        </w:rPr>
        <w:t xml:space="preserve">/-/ Dominika </w:t>
      </w:r>
      <w:proofErr w:type="spellStart"/>
      <w:r w:rsidRPr="00C57745">
        <w:rPr>
          <w:rFonts w:asciiTheme="minorHAnsi" w:hAnsiTheme="minorHAnsi" w:cstheme="minorHAnsi"/>
          <w:sz w:val="20"/>
          <w:szCs w:val="20"/>
        </w:rPr>
        <w:t>Daniło</w:t>
      </w:r>
      <w:proofErr w:type="spellEnd"/>
    </w:p>
    <w:sectPr w:rsidR="00644E09" w:rsidRPr="00C5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D6"/>
    <w:rsid w:val="002A5659"/>
    <w:rsid w:val="00347464"/>
    <w:rsid w:val="003F23D6"/>
    <w:rsid w:val="004234CD"/>
    <w:rsid w:val="00451CCB"/>
    <w:rsid w:val="00604CB1"/>
    <w:rsid w:val="00644E09"/>
    <w:rsid w:val="006C2E8D"/>
    <w:rsid w:val="00C57745"/>
    <w:rsid w:val="00C67638"/>
    <w:rsid w:val="00D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1D44"/>
  <w15:chartTrackingRefBased/>
  <w15:docId w15:val="{1B1A3974-F9BD-401A-9821-6425A98A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659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5659"/>
    <w:pPr>
      <w:spacing w:before="30" w:after="30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8</cp:revision>
  <dcterms:created xsi:type="dcterms:W3CDTF">2019-11-08T09:35:00Z</dcterms:created>
  <dcterms:modified xsi:type="dcterms:W3CDTF">2020-02-26T09:03:00Z</dcterms:modified>
</cp:coreProperties>
</file>