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r w:rsidRPr="000B3C2D">
        <w:rPr>
          <w:rFonts w:ascii="Times New Roman" w:hAnsi="Times New Roman" w:cs="Times New Roman"/>
          <w:i/>
          <w:sz w:val="24"/>
          <w:szCs w:val="24"/>
        </w:rPr>
        <w:t>znak sprawy</w:t>
      </w:r>
      <w:r w:rsidRPr="000B3C2D">
        <w:rPr>
          <w:rFonts w:ascii="Times New Roman" w:hAnsi="Times New Roman" w:cs="Times New Roman"/>
          <w:sz w:val="24"/>
          <w:szCs w:val="24"/>
        </w:rPr>
        <w:t xml:space="preserve">: </w:t>
      </w:r>
      <w:r w:rsidR="005327F8">
        <w:rPr>
          <w:rFonts w:ascii="Times New Roman" w:eastAsia="Times New Roman" w:hAnsi="Times New Roman" w:cs="Times New Roman"/>
          <w:b/>
          <w:sz w:val="24"/>
        </w:rPr>
        <w:t>MBP.ZP-1/2020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Proszowice, </w:t>
      </w:r>
      <w:r w:rsidR="000F1119">
        <w:rPr>
          <w:rFonts w:ascii="Times New Roman" w:hAnsi="Times New Roman" w:cs="Times New Roman"/>
          <w:sz w:val="24"/>
          <w:szCs w:val="24"/>
          <w:shd w:val="clear" w:color="auto" w:fill="FFFFFF"/>
        </w:rPr>
        <w:t>2.04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347"/>
        <w:gridCol w:w="711"/>
        <w:gridCol w:w="4154"/>
      </w:tblGrid>
      <w:tr w:rsidR="00297280" w:rsidRPr="000B3C2D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:rsidR="00D75A7E" w:rsidRDefault="00D75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oraz</w:t>
            </w:r>
          </w:p>
          <w:p w:rsidR="00D75A7E" w:rsidRPr="000B3C2D" w:rsidRDefault="00D75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zmiana Przedmiaru robót</w:t>
            </w: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E6" w:rsidRPr="00281F11" w:rsidRDefault="00235AE6" w:rsidP="0023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Powiatowa i Miejska Biblioteka Publiczna w Proszowicach</w:t>
            </w:r>
          </w:p>
          <w:p w:rsidR="00235AE6" w:rsidRPr="00281F11" w:rsidRDefault="00235AE6" w:rsidP="0023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ul. Rynek 16</w:t>
            </w:r>
          </w:p>
          <w:p w:rsidR="00297280" w:rsidRPr="000B3C2D" w:rsidRDefault="00235AE6" w:rsidP="0023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32-100 Proszowice</w:t>
            </w: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7280" w:rsidRPr="000B3C2D" w:rsidRDefault="00BF2B8B" w:rsidP="005327F8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2D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B3C2D">
        <w:rPr>
          <w:rFonts w:ascii="Times New Roman" w:hAnsi="Times New Roman" w:cs="Times New Roman"/>
          <w:sz w:val="24"/>
          <w:szCs w:val="24"/>
        </w:rPr>
        <w:t>:</w:t>
      </w:r>
      <w:r w:rsidRPr="000B3C2D">
        <w:rPr>
          <w:rFonts w:ascii="Times New Roman" w:hAnsi="Times New Roman" w:cs="Times New Roman"/>
          <w:sz w:val="24"/>
          <w:szCs w:val="24"/>
        </w:rPr>
        <w:tab/>
      </w:r>
      <w:r w:rsidRPr="000B3C2D">
        <w:rPr>
          <w:rFonts w:ascii="Times New Roman" w:hAnsi="Times New Roman" w:cs="Times New Roman"/>
          <w:b/>
          <w:sz w:val="24"/>
          <w:szCs w:val="24"/>
        </w:rPr>
        <w:t xml:space="preserve">postępowania o udzielenie zamówienia publicznego w trybie przetargu nieograniczonego na </w:t>
      </w:r>
      <w:r w:rsidR="005327F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327F8" w:rsidRPr="005327F8">
        <w:rPr>
          <w:rFonts w:ascii="Times New Roman" w:hAnsi="Times New Roman" w:cs="Times New Roman"/>
          <w:b/>
          <w:bCs/>
          <w:sz w:val="24"/>
          <w:szCs w:val="24"/>
        </w:rPr>
        <w:t>ykonanie stanu surowego zamkniętego</w:t>
      </w:r>
      <w:r w:rsidR="005327F8" w:rsidRPr="005327F8">
        <w:rPr>
          <w:rFonts w:ascii="Times New Roman" w:eastAsia="CIDFont+F2" w:hAnsi="Times New Roman" w:cs="Times New Roman"/>
          <w:b/>
          <w:sz w:val="24"/>
          <w:szCs w:val="24"/>
        </w:rPr>
        <w:t xml:space="preserve"> </w:t>
      </w:r>
      <w:r w:rsidR="005327F8" w:rsidRPr="005327F8">
        <w:rPr>
          <w:rFonts w:ascii="Times New Roman" w:hAnsi="Times New Roman" w:cs="Times New Roman"/>
          <w:b/>
          <w:sz w:val="24"/>
          <w:szCs w:val="24"/>
        </w:rPr>
        <w:t>budynku Miejskiej Biblioteki Publicznej</w:t>
      </w:r>
      <w:r w:rsidR="00532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7F8" w:rsidRPr="005327F8">
        <w:rPr>
          <w:rFonts w:ascii="Times New Roman" w:eastAsia="CIDFont+F2" w:hAnsi="Times New Roman" w:cs="Times New Roman"/>
          <w:b/>
          <w:sz w:val="24"/>
          <w:szCs w:val="24"/>
        </w:rPr>
        <w:t>w ramach projektu</w:t>
      </w:r>
      <w:r w:rsidR="005327F8" w:rsidRPr="005327F8">
        <w:rPr>
          <w:rFonts w:ascii="Times New Roman" w:eastAsia="CIDFont+F2" w:hAnsi="Times New Roman" w:cs="Times New Roman"/>
          <w:b/>
          <w:sz w:val="32"/>
          <w:szCs w:val="32"/>
        </w:rPr>
        <w:t xml:space="preserve"> </w:t>
      </w:r>
      <w:r w:rsidR="005327F8" w:rsidRPr="005327F8">
        <w:rPr>
          <w:rFonts w:ascii="Times New Roman" w:hAnsi="Times New Roman" w:cs="Times New Roman"/>
          <w:b/>
          <w:sz w:val="24"/>
          <w:szCs w:val="24"/>
        </w:rPr>
        <w:t>przebudowa i rozbudowa budynku Miejskiej Biblioteki Publicznej w Proszowicach przy ulicy Rynek 16 wraz z infrastrukturą techniczną finansowanego z Narodowego Programu Rozwoju Czytelnictwa Priorytet 2 Infrastruktura Bibliotek 2016-2020</w:t>
      </w:r>
      <w:r w:rsidRPr="000B3C2D">
        <w:rPr>
          <w:rFonts w:ascii="Times New Roman" w:hAnsi="Times New Roman" w:cs="Times New Roman"/>
          <w:b/>
          <w:sz w:val="24"/>
          <w:szCs w:val="24"/>
        </w:rPr>
        <w:t>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80" w:rsidRPr="000B3C2D" w:rsidRDefault="00BF2B8B">
      <w:pPr>
        <w:pStyle w:val="Standard"/>
        <w:jc w:val="both"/>
        <w:rPr>
          <w:szCs w:val="24"/>
        </w:rPr>
      </w:pPr>
      <w:r w:rsidRPr="000B3C2D">
        <w:rPr>
          <w:szCs w:val="24"/>
        </w:rPr>
        <w:t xml:space="preserve">W związku z nadesłanymi pytaniami, Zamawiający – </w:t>
      </w:r>
      <w:r w:rsidR="00235AE6" w:rsidRPr="00281F11">
        <w:rPr>
          <w:rFonts w:eastAsia="Times New Roman"/>
          <w:b/>
          <w:szCs w:val="24"/>
        </w:rPr>
        <w:t>Powiatowa i Miejska Biblioteka Publiczna w Proszowicach</w:t>
      </w:r>
      <w:r w:rsidRPr="000B3C2D">
        <w:rPr>
          <w:b/>
          <w:bCs/>
          <w:szCs w:val="24"/>
        </w:rPr>
        <w:t>,</w:t>
      </w:r>
      <w:r w:rsidRPr="000B3C2D">
        <w:rPr>
          <w:szCs w:val="24"/>
        </w:rPr>
        <w:t xml:space="preserve"> na podstawie art. 38 ust. 1 i 2 ustawy z dnia 29 stycznia 2004 r. – Prawo zamówień publicznych (Dz. U. z 2019 r. poz. 1843) </w:t>
      </w:r>
      <w:r w:rsidRPr="000B3C2D">
        <w:rPr>
          <w:b/>
          <w:szCs w:val="24"/>
        </w:rPr>
        <w:t>wyjaśnia:</w:t>
      </w:r>
    </w:p>
    <w:p w:rsidR="002E3823" w:rsidRDefault="002E3823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0C2" w:rsidRPr="00DC09FB" w:rsidRDefault="008900C2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FB">
        <w:rPr>
          <w:rFonts w:ascii="Times New Roman" w:hAnsi="Times New Roman" w:cs="Times New Roman"/>
          <w:b/>
          <w:sz w:val="24"/>
          <w:szCs w:val="24"/>
        </w:rPr>
        <w:t>Pytanie: 1</w:t>
      </w:r>
    </w:p>
    <w:p w:rsidR="005120D8" w:rsidRPr="00DC09FB" w:rsidRDefault="00CC0AB5" w:rsidP="005120D8">
      <w:pPr>
        <w:pStyle w:val="Standard"/>
        <w:rPr>
          <w:szCs w:val="24"/>
        </w:rPr>
      </w:pPr>
      <w:r w:rsidRPr="00DC09FB">
        <w:rPr>
          <w:rFonts w:eastAsia="Times New Roman"/>
          <w:szCs w:val="24"/>
          <w:lang w:eastAsia="pl-PL"/>
        </w:rPr>
        <w:t>Ze względu na wątpliwości proszę o określenie które okna i drzwi z zestawienia stolarki okiennej i drzwiowej wchodzą w zakres wykonania I etapu w/w inwestycji - proszę o podanie wg oznaczeń zawartych w zestawieniu.</w:t>
      </w:r>
    </w:p>
    <w:p w:rsidR="00472EF6" w:rsidRPr="00DC09FB" w:rsidRDefault="005120D8" w:rsidP="00413105">
      <w:pPr>
        <w:pStyle w:val="Standard"/>
        <w:rPr>
          <w:b/>
          <w:szCs w:val="24"/>
        </w:rPr>
      </w:pPr>
      <w:r w:rsidRPr="00DC09FB">
        <w:rPr>
          <w:b/>
          <w:szCs w:val="24"/>
        </w:rPr>
        <w:t>ODPOWIEDŹ:</w:t>
      </w:r>
    </w:p>
    <w:p w:rsidR="0065216A" w:rsidRDefault="00413105" w:rsidP="00413105">
      <w:pPr>
        <w:pStyle w:val="Standard"/>
        <w:jc w:val="both"/>
      </w:pPr>
      <w:r>
        <w:t xml:space="preserve">Kosztorys ofertowy należy wykonać na podstawie i zgodnie z przedmiarem załączonym do SIWZ z wprowadzonymi modyfikacjami (oznaczony </w:t>
      </w:r>
      <w:r w:rsidR="002A086F">
        <w:t xml:space="preserve">PRZEDMIAR ROBÓT </w:t>
      </w:r>
      <w:r>
        <w:t>– ZMIENIONY)</w:t>
      </w:r>
    </w:p>
    <w:p w:rsidR="00413105" w:rsidRPr="00DC09FB" w:rsidRDefault="00413105" w:rsidP="005120D8">
      <w:pPr>
        <w:pStyle w:val="Standard"/>
        <w:jc w:val="both"/>
        <w:rPr>
          <w:b/>
          <w:szCs w:val="24"/>
        </w:rPr>
      </w:pPr>
    </w:p>
    <w:p w:rsidR="00472EF6" w:rsidRPr="00DC09FB" w:rsidRDefault="005120D8" w:rsidP="005120D8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>Pytanie: 2</w:t>
      </w:r>
    </w:p>
    <w:p w:rsidR="00D46392" w:rsidRPr="00DC09FB" w:rsidRDefault="00D46392" w:rsidP="00D46392">
      <w:pPr>
        <w:pStyle w:val="Standard"/>
        <w:rPr>
          <w:szCs w:val="24"/>
        </w:rPr>
      </w:pPr>
      <w:r w:rsidRPr="00DC09FB">
        <w:rPr>
          <w:szCs w:val="24"/>
        </w:rPr>
        <w:t>W związku z rozliczeniem ryczałtowym oraz wymogiem złożenia wraz  z ofertą kosztorysu</w:t>
      </w:r>
    </w:p>
    <w:p w:rsidR="005120D8" w:rsidRPr="00DC09FB" w:rsidRDefault="00D46392" w:rsidP="00D46392">
      <w:pPr>
        <w:pStyle w:val="Standard"/>
        <w:jc w:val="both"/>
        <w:rPr>
          <w:b/>
          <w:szCs w:val="24"/>
        </w:rPr>
      </w:pPr>
      <w:r w:rsidRPr="00DC09FB">
        <w:rPr>
          <w:szCs w:val="24"/>
        </w:rPr>
        <w:t>proszę o informację czy można dowolnie modyfikować pozycje i ilości w stosunku do załączonego przedmiaru</w:t>
      </w:r>
    </w:p>
    <w:p w:rsidR="003800A6" w:rsidRPr="00DC09FB" w:rsidRDefault="003800A6" w:rsidP="008900C2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>ODPOWIEDŹ</w:t>
      </w:r>
      <w:r w:rsidR="00472EF6" w:rsidRPr="00DC09FB">
        <w:rPr>
          <w:b/>
          <w:szCs w:val="24"/>
        </w:rPr>
        <w:t>:</w:t>
      </w:r>
    </w:p>
    <w:p w:rsidR="00114485" w:rsidRPr="00DC09FB" w:rsidRDefault="00413105" w:rsidP="002A086F">
      <w:pPr>
        <w:pStyle w:val="Standard"/>
        <w:jc w:val="both"/>
        <w:rPr>
          <w:b/>
          <w:szCs w:val="24"/>
        </w:rPr>
      </w:pPr>
      <w:r>
        <w:t xml:space="preserve">Kosztorys ofertowy należy wykonać na podstawie i zgodnie z przedmiarem załączonym do SIWZ z wprowadzonymi modyfikacjami (oznaczony </w:t>
      </w:r>
      <w:r w:rsidR="002A086F">
        <w:t xml:space="preserve">PRZEDMIAR ROBÓT </w:t>
      </w:r>
      <w:r>
        <w:t>– ZMIENIONY)</w:t>
      </w:r>
    </w:p>
    <w:p w:rsidR="00D46392" w:rsidRPr="00DC09FB" w:rsidRDefault="00D46392" w:rsidP="008900C2">
      <w:pPr>
        <w:pStyle w:val="Standard"/>
        <w:jc w:val="both"/>
        <w:rPr>
          <w:b/>
          <w:szCs w:val="24"/>
        </w:rPr>
      </w:pPr>
    </w:p>
    <w:p w:rsidR="002A4558" w:rsidRPr="00DC09FB" w:rsidRDefault="002A4558" w:rsidP="008900C2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>Pytanie: 3</w:t>
      </w:r>
    </w:p>
    <w:p w:rsidR="002A4558" w:rsidRPr="00DC09FB" w:rsidRDefault="00D46392" w:rsidP="008900C2">
      <w:pPr>
        <w:pStyle w:val="Standard"/>
        <w:jc w:val="both"/>
        <w:rPr>
          <w:b/>
          <w:szCs w:val="24"/>
        </w:rPr>
      </w:pPr>
      <w:r w:rsidRPr="00DC09FB">
        <w:rPr>
          <w:szCs w:val="24"/>
        </w:rPr>
        <w:t>W pozycji przedmiaru 7.3.5  Ułożenie legarów pod ślepą podłogą z płyty OSB  przyjęto zbyt małą ilość drewna z obliczeń przedmiaru wynika iż przyjęto legary 10 cm x 10cm według  projektu należało by wykonać legary na wysokość 50 cm  bo tyle wynosi grubość docieplenia stropu . Proszę o korektę przedmiaru</w:t>
      </w:r>
    </w:p>
    <w:p w:rsidR="003800A6" w:rsidRPr="00DC09FB" w:rsidRDefault="00235AE6" w:rsidP="008900C2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>ODPOWIEDŹ:</w:t>
      </w:r>
    </w:p>
    <w:p w:rsidR="002A4558" w:rsidRPr="00DC09FB" w:rsidRDefault="00413105" w:rsidP="00607153">
      <w:pPr>
        <w:pStyle w:val="Standard"/>
        <w:jc w:val="both"/>
        <w:rPr>
          <w:b/>
          <w:szCs w:val="24"/>
        </w:rPr>
      </w:pPr>
      <w:r>
        <w:t xml:space="preserve">W projekcie i przedmiarze wystąpił błąd,  grubość warstwy docieplania ma wynosić 25 cm (10+15), skorygowane pozycje ujęto w </w:t>
      </w:r>
      <w:r w:rsidR="00607153">
        <w:t>zmienionym</w:t>
      </w:r>
      <w:r>
        <w:t xml:space="preserve"> przedmiarze zamieszczonym na stronie  internetowej </w:t>
      </w:r>
      <w:r w:rsidR="00607153">
        <w:t xml:space="preserve">– </w:t>
      </w:r>
      <w:r>
        <w:t>z</w:t>
      </w:r>
      <w:r w:rsidR="00607153">
        <w:t xml:space="preserve"> </w:t>
      </w:r>
      <w:r>
        <w:t xml:space="preserve">uwagi iż ślepa podłoga jest w przestrzeni nieużytkowej legary 10x10 należy </w:t>
      </w:r>
      <w:r w:rsidR="00607153">
        <w:lastRenderedPageBreak/>
        <w:t>ułożyć na klockach dystansowych –</w:t>
      </w:r>
      <w:r>
        <w:t xml:space="preserve"> skorygowaną</w:t>
      </w:r>
      <w:r w:rsidR="00607153">
        <w:t xml:space="preserve"> </w:t>
      </w:r>
      <w:r>
        <w:t>pozycj</w:t>
      </w:r>
      <w:r w:rsidR="00607153">
        <w:t>ę</w:t>
      </w:r>
      <w:r>
        <w:t xml:space="preserve">  ujęto w </w:t>
      </w:r>
      <w:r w:rsidR="00607153">
        <w:t>zmienionym</w:t>
      </w:r>
      <w:r>
        <w:t xml:space="preserve"> przedmiarze </w:t>
      </w:r>
      <w:r w:rsidR="00607153">
        <w:t>z</w:t>
      </w:r>
      <w:r>
        <w:t>amieszczonym na stronie internetowej</w:t>
      </w:r>
    </w:p>
    <w:p w:rsidR="002A4558" w:rsidRPr="00DC09FB" w:rsidRDefault="002A4558" w:rsidP="008900C2">
      <w:pPr>
        <w:pStyle w:val="Standard"/>
        <w:jc w:val="both"/>
        <w:rPr>
          <w:b/>
          <w:szCs w:val="24"/>
        </w:rPr>
      </w:pPr>
    </w:p>
    <w:p w:rsidR="002A4558" w:rsidRPr="00DC09FB" w:rsidRDefault="002A4558" w:rsidP="008900C2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>Pytanie: 4</w:t>
      </w:r>
    </w:p>
    <w:p w:rsidR="00AA483B" w:rsidRPr="00DC09FB" w:rsidRDefault="00D46392" w:rsidP="008900C2">
      <w:pPr>
        <w:pStyle w:val="Standard"/>
        <w:jc w:val="both"/>
        <w:rPr>
          <w:b/>
          <w:szCs w:val="24"/>
        </w:rPr>
      </w:pPr>
      <w:r w:rsidRPr="00DC09FB">
        <w:rPr>
          <w:szCs w:val="24"/>
        </w:rPr>
        <w:t xml:space="preserve">Przedmiar </w:t>
      </w:r>
      <w:proofErr w:type="spellStart"/>
      <w:r w:rsidRPr="00DC09FB">
        <w:rPr>
          <w:szCs w:val="24"/>
        </w:rPr>
        <w:t>poz</w:t>
      </w:r>
      <w:proofErr w:type="spellEnd"/>
      <w:r w:rsidRPr="00DC09FB">
        <w:rPr>
          <w:szCs w:val="24"/>
        </w:rPr>
        <w:t xml:space="preserve"> 9.1.1   Wyliczenia robót OB12+OB11+D12+OB21-360/550 3,60*5,50 = 19,800 czy ta pozycja dotyczy Witryny F11 3,6*5,42=19,51 m2 proszę o ewentualna korektę przedmiaru</w:t>
      </w:r>
    </w:p>
    <w:p w:rsidR="002A4558" w:rsidRPr="00DC09FB" w:rsidRDefault="002A4558" w:rsidP="008900C2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>Pytanie: 5</w:t>
      </w:r>
    </w:p>
    <w:p w:rsidR="002A4558" w:rsidRPr="00DC09FB" w:rsidRDefault="00D46392" w:rsidP="008900C2">
      <w:pPr>
        <w:pStyle w:val="Standard"/>
        <w:jc w:val="both"/>
        <w:rPr>
          <w:b/>
          <w:szCs w:val="24"/>
        </w:rPr>
      </w:pPr>
      <w:r w:rsidRPr="00DC09FB">
        <w:rPr>
          <w:szCs w:val="24"/>
        </w:rPr>
        <w:t xml:space="preserve">Przedmiar </w:t>
      </w:r>
      <w:proofErr w:type="spellStart"/>
      <w:r w:rsidRPr="00DC09FB">
        <w:rPr>
          <w:szCs w:val="24"/>
        </w:rPr>
        <w:t>poz</w:t>
      </w:r>
      <w:proofErr w:type="spellEnd"/>
      <w:r w:rsidRPr="00DC09FB">
        <w:rPr>
          <w:szCs w:val="24"/>
        </w:rPr>
        <w:t xml:space="preserve"> 9.1.3  wyliczenie robót O11-90/130 0,9*1,3=1,170 według projektu okno OB 11 ma wymiary 0,9*1,75x1 </w:t>
      </w:r>
      <w:proofErr w:type="spellStart"/>
      <w:r w:rsidRPr="00DC09FB">
        <w:rPr>
          <w:szCs w:val="24"/>
        </w:rPr>
        <w:t>szt</w:t>
      </w:r>
      <w:proofErr w:type="spellEnd"/>
      <w:r w:rsidRPr="00DC09FB">
        <w:rPr>
          <w:szCs w:val="24"/>
        </w:rPr>
        <w:t xml:space="preserve"> = 1,58 proszę o korektę przedmiaru</w:t>
      </w:r>
    </w:p>
    <w:p w:rsidR="002A4558" w:rsidRPr="00DC09FB" w:rsidRDefault="002A4558" w:rsidP="008900C2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>Pytanie: 6</w:t>
      </w:r>
    </w:p>
    <w:p w:rsidR="00235AE6" w:rsidRPr="00DC09FB" w:rsidRDefault="00D46392" w:rsidP="008900C2">
      <w:pPr>
        <w:pStyle w:val="Standard"/>
        <w:jc w:val="both"/>
        <w:rPr>
          <w:b/>
          <w:szCs w:val="24"/>
        </w:rPr>
      </w:pPr>
      <w:r w:rsidRPr="00DC09FB">
        <w:rPr>
          <w:szCs w:val="24"/>
        </w:rPr>
        <w:t xml:space="preserve">Przedmiar poz. 9.1.4 Wyliczenia robót OB14-200/280 2,0*2,8*3=16,800 w projekcie brak okien o oznaczaniu OB14 proszę o informacje czego dotyczy ta pozycja czy nie należy w tej pozycji uwzględnić okna OB22 2x2,8 x 1 </w:t>
      </w:r>
      <w:proofErr w:type="spellStart"/>
      <w:r w:rsidRPr="00DC09FB">
        <w:rPr>
          <w:szCs w:val="24"/>
        </w:rPr>
        <w:t>szt</w:t>
      </w:r>
      <w:proofErr w:type="spellEnd"/>
      <w:r w:rsidRPr="00DC09FB">
        <w:rPr>
          <w:szCs w:val="24"/>
        </w:rPr>
        <w:t xml:space="preserve"> = 5,6</w:t>
      </w:r>
    </w:p>
    <w:p w:rsidR="002A4558" w:rsidRPr="00DC09FB" w:rsidRDefault="002A4558" w:rsidP="002A4558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>Pytanie: 7</w:t>
      </w:r>
    </w:p>
    <w:p w:rsidR="002A4558" w:rsidRPr="00DC09FB" w:rsidRDefault="0089096A" w:rsidP="002A4558">
      <w:pPr>
        <w:pStyle w:val="Standard"/>
        <w:jc w:val="both"/>
        <w:rPr>
          <w:b/>
          <w:szCs w:val="24"/>
        </w:rPr>
      </w:pPr>
      <w:r w:rsidRPr="00DC09FB">
        <w:rPr>
          <w:szCs w:val="24"/>
        </w:rPr>
        <w:t xml:space="preserve">Przedmiar </w:t>
      </w:r>
      <w:proofErr w:type="spellStart"/>
      <w:r w:rsidRPr="00DC09FB">
        <w:rPr>
          <w:szCs w:val="24"/>
        </w:rPr>
        <w:t>poz</w:t>
      </w:r>
      <w:proofErr w:type="spellEnd"/>
      <w:r w:rsidRPr="00DC09FB">
        <w:rPr>
          <w:szCs w:val="24"/>
        </w:rPr>
        <w:t xml:space="preserve"> 9.1.5 wyliczenia robót OB15-90/280 0,9*2,8*4=10,08 w projekcie brak okien o oznaczaniu OB15 proszę o informacje czego dotyczy ta pozycja czy nie należy w tej pozycji uwzględnić okna OB13 0,9x2,8 x 5 </w:t>
      </w:r>
      <w:proofErr w:type="spellStart"/>
      <w:r w:rsidRPr="00DC09FB">
        <w:rPr>
          <w:szCs w:val="24"/>
        </w:rPr>
        <w:t>szt</w:t>
      </w:r>
      <w:proofErr w:type="spellEnd"/>
      <w:r w:rsidRPr="00DC09FB">
        <w:rPr>
          <w:szCs w:val="24"/>
        </w:rPr>
        <w:t xml:space="preserve"> = 12,6</w:t>
      </w:r>
    </w:p>
    <w:p w:rsidR="00CC0AB5" w:rsidRPr="00DC09FB" w:rsidRDefault="00CC0AB5" w:rsidP="00CC0AB5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 xml:space="preserve">Pytanie: </w:t>
      </w:r>
      <w:r w:rsidR="0089096A" w:rsidRPr="00DC09FB">
        <w:rPr>
          <w:b/>
          <w:szCs w:val="24"/>
        </w:rPr>
        <w:t>8</w:t>
      </w:r>
    </w:p>
    <w:p w:rsidR="00CC0AB5" w:rsidRPr="00DC09FB" w:rsidRDefault="0089096A" w:rsidP="00CC0AB5">
      <w:pPr>
        <w:pStyle w:val="Standard"/>
        <w:jc w:val="both"/>
        <w:rPr>
          <w:b/>
          <w:szCs w:val="24"/>
        </w:rPr>
      </w:pPr>
      <w:r w:rsidRPr="00DC09FB">
        <w:rPr>
          <w:szCs w:val="24"/>
        </w:rPr>
        <w:t xml:space="preserve">Przedmiar </w:t>
      </w:r>
      <w:proofErr w:type="spellStart"/>
      <w:r w:rsidRPr="00DC09FB">
        <w:rPr>
          <w:szCs w:val="24"/>
        </w:rPr>
        <w:t>poz</w:t>
      </w:r>
      <w:proofErr w:type="spellEnd"/>
      <w:r w:rsidRPr="00DC09FB">
        <w:rPr>
          <w:szCs w:val="24"/>
        </w:rPr>
        <w:t xml:space="preserve"> 9.1.6 wyliczenie robót  OB13-290/280 2,9*2,8*3 =24,360 Według projektu Okno OB13 ma wymiary 0,9*2,8 proszę o określenie czy ta pozycja nie powinna dotyczyć Okna OB11 290*280 x3 </w:t>
      </w:r>
      <w:proofErr w:type="spellStart"/>
      <w:r w:rsidRPr="00DC09FB">
        <w:rPr>
          <w:szCs w:val="24"/>
        </w:rPr>
        <w:t>szt</w:t>
      </w:r>
      <w:proofErr w:type="spellEnd"/>
      <w:r w:rsidRPr="00DC09FB">
        <w:rPr>
          <w:szCs w:val="24"/>
        </w:rPr>
        <w:t xml:space="preserve">  = 24,36</w:t>
      </w:r>
    </w:p>
    <w:p w:rsidR="00CC0AB5" w:rsidRPr="00DC09FB" w:rsidRDefault="00CC0AB5" w:rsidP="00CC0AB5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 xml:space="preserve">Pytanie: </w:t>
      </w:r>
      <w:r w:rsidR="0089096A" w:rsidRPr="00DC09FB">
        <w:rPr>
          <w:b/>
          <w:szCs w:val="24"/>
        </w:rPr>
        <w:t>9</w:t>
      </w:r>
    </w:p>
    <w:p w:rsidR="00CC0AB5" w:rsidRPr="00DC09FB" w:rsidRDefault="0089096A" w:rsidP="00CC0AB5">
      <w:pPr>
        <w:pStyle w:val="Standard"/>
        <w:jc w:val="both"/>
        <w:rPr>
          <w:b/>
          <w:szCs w:val="24"/>
        </w:rPr>
      </w:pPr>
      <w:r w:rsidRPr="00DC09FB">
        <w:rPr>
          <w:szCs w:val="24"/>
        </w:rPr>
        <w:t xml:space="preserve">Przedmiar </w:t>
      </w:r>
      <w:proofErr w:type="spellStart"/>
      <w:r w:rsidRPr="00DC09FB">
        <w:rPr>
          <w:szCs w:val="24"/>
        </w:rPr>
        <w:t>poz</w:t>
      </w:r>
      <w:proofErr w:type="spellEnd"/>
      <w:r w:rsidRPr="00DC09FB">
        <w:rPr>
          <w:szCs w:val="24"/>
        </w:rPr>
        <w:t xml:space="preserve"> 9.1.7 w wyliczenie robót  OB24-90/280 0,9*2,8*5 = 12,6 według projektu okno OB24 ma wymiary 2,9x2,8 proszę o określenie czy ta pozycja nie powinna dotyczyć Okna OB 23 0,9*2,6*5szt =12,6</w:t>
      </w:r>
    </w:p>
    <w:p w:rsidR="00CC0AB5" w:rsidRPr="00DC09FB" w:rsidRDefault="00CC0AB5" w:rsidP="00CC0AB5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 xml:space="preserve">Pytanie: </w:t>
      </w:r>
      <w:r w:rsidR="0089096A" w:rsidRPr="00DC09FB">
        <w:rPr>
          <w:b/>
          <w:szCs w:val="24"/>
        </w:rPr>
        <w:t>10</w:t>
      </w:r>
    </w:p>
    <w:p w:rsidR="00CC0AB5" w:rsidRPr="00DC09FB" w:rsidRDefault="0089096A" w:rsidP="00CC0AB5">
      <w:pPr>
        <w:pStyle w:val="Standard"/>
        <w:jc w:val="both"/>
        <w:rPr>
          <w:b/>
          <w:szCs w:val="24"/>
        </w:rPr>
      </w:pPr>
      <w:r w:rsidRPr="00DC09FB">
        <w:rPr>
          <w:szCs w:val="24"/>
        </w:rPr>
        <w:t xml:space="preserve">Przedmiar </w:t>
      </w:r>
      <w:proofErr w:type="spellStart"/>
      <w:r w:rsidRPr="00DC09FB">
        <w:rPr>
          <w:szCs w:val="24"/>
        </w:rPr>
        <w:t>poz</w:t>
      </w:r>
      <w:proofErr w:type="spellEnd"/>
      <w:r w:rsidRPr="00DC09FB">
        <w:rPr>
          <w:szCs w:val="24"/>
        </w:rPr>
        <w:t xml:space="preserve"> 9.1.8 w wyliczeniu robót  OB22-290/280 2,9*2,8*4 =32,480 według projektu okno OB 22 ma wymiary 2x2,8 proszę o określenie czy pozycja ta nie powinna dotyczyć okna OB21 2,9*2,8*3 </w:t>
      </w:r>
      <w:proofErr w:type="spellStart"/>
      <w:r w:rsidRPr="00DC09FB">
        <w:rPr>
          <w:szCs w:val="24"/>
        </w:rPr>
        <w:t>szt</w:t>
      </w:r>
      <w:proofErr w:type="spellEnd"/>
      <w:r w:rsidRPr="00DC09FB">
        <w:rPr>
          <w:szCs w:val="24"/>
        </w:rPr>
        <w:t xml:space="preserve"> = 24,36</w:t>
      </w:r>
    </w:p>
    <w:p w:rsidR="00CC0AB5" w:rsidRPr="00DC09FB" w:rsidRDefault="00CC0AB5" w:rsidP="00CC0AB5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 xml:space="preserve">Pytanie: </w:t>
      </w:r>
      <w:r w:rsidR="0089096A" w:rsidRPr="00DC09FB">
        <w:rPr>
          <w:b/>
          <w:szCs w:val="24"/>
        </w:rPr>
        <w:t>11</w:t>
      </w:r>
    </w:p>
    <w:p w:rsidR="00CC0AB5" w:rsidRPr="00DC09FB" w:rsidRDefault="0089096A" w:rsidP="00CC0AB5">
      <w:pPr>
        <w:pStyle w:val="Standard"/>
        <w:jc w:val="both"/>
        <w:rPr>
          <w:b/>
          <w:szCs w:val="24"/>
        </w:rPr>
      </w:pPr>
      <w:r w:rsidRPr="00DC09FB">
        <w:rPr>
          <w:szCs w:val="24"/>
        </w:rPr>
        <w:t>Przedmiar 9.1.9 wyliczenie robót  OB25-290/280 2,9*2,8*1 =8,120 w projekcie brak okien o oznaczeniu OB25 proszę o informację czego dotyczy ta pozycja</w:t>
      </w:r>
    </w:p>
    <w:p w:rsidR="00CC0AB5" w:rsidRPr="00DC09FB" w:rsidRDefault="00CC0AB5" w:rsidP="00CC0AB5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 xml:space="preserve">Pytanie: </w:t>
      </w:r>
      <w:r w:rsidR="0089096A" w:rsidRPr="00DC09FB">
        <w:rPr>
          <w:b/>
          <w:szCs w:val="24"/>
        </w:rPr>
        <w:t>12</w:t>
      </w:r>
    </w:p>
    <w:p w:rsidR="00CC0AB5" w:rsidRPr="00DC09FB" w:rsidRDefault="0089096A" w:rsidP="00CC0AB5">
      <w:pPr>
        <w:pStyle w:val="Standard"/>
        <w:jc w:val="both"/>
        <w:rPr>
          <w:b/>
          <w:szCs w:val="24"/>
        </w:rPr>
      </w:pPr>
      <w:r w:rsidRPr="00DC09FB">
        <w:rPr>
          <w:szCs w:val="24"/>
        </w:rPr>
        <w:t xml:space="preserve">Przedmiar </w:t>
      </w:r>
      <w:proofErr w:type="spellStart"/>
      <w:r w:rsidRPr="00DC09FB">
        <w:rPr>
          <w:szCs w:val="24"/>
        </w:rPr>
        <w:t>poz</w:t>
      </w:r>
      <w:proofErr w:type="spellEnd"/>
      <w:r w:rsidRPr="00DC09FB">
        <w:rPr>
          <w:szCs w:val="24"/>
        </w:rPr>
        <w:t xml:space="preserve"> 9.1.10 wyliczenie robót  OB23-200/280 2,0*2,8*2 =11,200 w projekcie okno OB23 ma wymiary 0,9*2,8 proszę o informację czy ta pozycja nie powinna dotyczyć Okna OB 12  o wymiarach 2*2,8*2 </w:t>
      </w:r>
      <w:proofErr w:type="spellStart"/>
      <w:r w:rsidRPr="00DC09FB">
        <w:rPr>
          <w:szCs w:val="24"/>
        </w:rPr>
        <w:t>szt</w:t>
      </w:r>
      <w:proofErr w:type="spellEnd"/>
      <w:r w:rsidRPr="00DC09FB">
        <w:rPr>
          <w:szCs w:val="24"/>
        </w:rPr>
        <w:t xml:space="preserve"> = 11,2</w:t>
      </w:r>
    </w:p>
    <w:p w:rsidR="0089096A" w:rsidRDefault="00607153" w:rsidP="00CC0AB5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O</w:t>
      </w:r>
      <w:r w:rsidR="00CA55FF">
        <w:rPr>
          <w:b/>
          <w:szCs w:val="24"/>
        </w:rPr>
        <w:t>DPOWIEDŹ</w:t>
      </w:r>
      <w:r>
        <w:rPr>
          <w:b/>
          <w:szCs w:val="24"/>
        </w:rPr>
        <w:t xml:space="preserve"> </w:t>
      </w:r>
      <w:r w:rsidR="00CA55FF">
        <w:rPr>
          <w:b/>
          <w:szCs w:val="24"/>
        </w:rPr>
        <w:t xml:space="preserve">na </w:t>
      </w:r>
      <w:r>
        <w:rPr>
          <w:b/>
          <w:szCs w:val="24"/>
        </w:rPr>
        <w:t>pytanie 4 -12</w:t>
      </w:r>
    </w:p>
    <w:p w:rsidR="00607153" w:rsidRPr="00DC09FB" w:rsidRDefault="00C11C4D" w:rsidP="00CC0AB5">
      <w:pPr>
        <w:pStyle w:val="Standard"/>
        <w:jc w:val="both"/>
        <w:rPr>
          <w:b/>
          <w:szCs w:val="24"/>
        </w:rPr>
      </w:pPr>
      <w:r>
        <w:t>W przedmiarze przyjęto pomyłkowo oznaczenia, wielkości i ilości ślusarki z projektu nieuzgodnionego z branżami. Skorygowane i poprawne pozycje rozdziału ślusarki ujęto w zmienionym przedmiarze zamieszczonym na stronie internetowej</w:t>
      </w:r>
    </w:p>
    <w:p w:rsidR="00C11C4D" w:rsidRDefault="00C11C4D" w:rsidP="00CC0AB5">
      <w:pPr>
        <w:pStyle w:val="Standard"/>
        <w:jc w:val="both"/>
        <w:rPr>
          <w:b/>
          <w:szCs w:val="24"/>
        </w:rPr>
      </w:pPr>
    </w:p>
    <w:p w:rsidR="00CC0AB5" w:rsidRPr="00DC09FB" w:rsidRDefault="00CC0AB5" w:rsidP="00CC0AB5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 xml:space="preserve">Pytanie: </w:t>
      </w:r>
      <w:r w:rsidR="0089096A" w:rsidRPr="00DC09FB">
        <w:rPr>
          <w:b/>
          <w:szCs w:val="24"/>
        </w:rPr>
        <w:t>13</w:t>
      </w:r>
    </w:p>
    <w:p w:rsidR="0089096A" w:rsidRPr="00DC09FB" w:rsidRDefault="0089096A" w:rsidP="00CC0AB5">
      <w:pPr>
        <w:pStyle w:val="Standard"/>
        <w:jc w:val="both"/>
        <w:rPr>
          <w:b/>
          <w:szCs w:val="24"/>
        </w:rPr>
      </w:pPr>
      <w:r w:rsidRPr="00DC09FB">
        <w:rPr>
          <w:szCs w:val="24"/>
        </w:rPr>
        <w:t>Na rzucie poddasza bez opisu zostało jedno okno na balkonie Okno 0,9x2,8 odpowiadające swoją wielkością oknom OB23. Okno nie zostało uwzględnione w zestawieniu stolarki a także w przedmiarze proszę o korektę przedmiaru</w:t>
      </w:r>
    </w:p>
    <w:p w:rsidR="00CC0AB5" w:rsidRPr="00DC09FB" w:rsidRDefault="00CC0AB5" w:rsidP="00CC0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FB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C0AB5" w:rsidRPr="00DC09FB" w:rsidRDefault="00C11C4D" w:rsidP="00C11C4D">
      <w:pPr>
        <w:pStyle w:val="Standard"/>
        <w:jc w:val="both"/>
        <w:rPr>
          <w:b/>
          <w:szCs w:val="24"/>
        </w:rPr>
      </w:pPr>
      <w:r>
        <w:t>Na rzucie poddasza bez opisu (oznaczenia) nie ma okna tyko otwór 0,9x2,8, w którym w II Etapie zostanie zamontowana balustrada.</w:t>
      </w:r>
    </w:p>
    <w:p w:rsidR="0089096A" w:rsidRPr="00DC09FB" w:rsidRDefault="0089096A" w:rsidP="00CC0AB5">
      <w:pPr>
        <w:pStyle w:val="Standard"/>
        <w:jc w:val="both"/>
        <w:rPr>
          <w:b/>
          <w:szCs w:val="24"/>
        </w:rPr>
      </w:pPr>
    </w:p>
    <w:p w:rsidR="00CC0AB5" w:rsidRPr="00DC09FB" w:rsidRDefault="00CC0AB5" w:rsidP="00CC0AB5">
      <w:pPr>
        <w:pStyle w:val="Standard"/>
        <w:jc w:val="both"/>
        <w:rPr>
          <w:b/>
          <w:szCs w:val="24"/>
        </w:rPr>
      </w:pPr>
      <w:r w:rsidRPr="00DC09FB">
        <w:rPr>
          <w:b/>
          <w:szCs w:val="24"/>
        </w:rPr>
        <w:t xml:space="preserve">Pytanie: </w:t>
      </w:r>
      <w:r w:rsidR="0089096A" w:rsidRPr="00DC09FB">
        <w:rPr>
          <w:b/>
          <w:szCs w:val="24"/>
        </w:rPr>
        <w:t>14</w:t>
      </w:r>
    </w:p>
    <w:p w:rsidR="00CC0AB5" w:rsidRPr="00DC09FB" w:rsidRDefault="0089096A" w:rsidP="00CC0AB5">
      <w:pPr>
        <w:pStyle w:val="Standard"/>
        <w:jc w:val="both"/>
        <w:rPr>
          <w:b/>
          <w:szCs w:val="24"/>
        </w:rPr>
      </w:pPr>
      <w:r w:rsidRPr="00DC09FB">
        <w:rPr>
          <w:szCs w:val="24"/>
        </w:rPr>
        <w:t>Proszę o określenie parametrów projektowanej stolarki okiennej, drzwiowej i Witryny z drzwiami F11</w:t>
      </w:r>
    </w:p>
    <w:p w:rsidR="00CC0AB5" w:rsidRDefault="00CC0AB5" w:rsidP="00CC0AB5">
      <w:pPr>
        <w:spacing w:after="0" w:line="240" w:lineRule="auto"/>
        <w:jc w:val="both"/>
        <w:rPr>
          <w:b/>
          <w:szCs w:val="24"/>
        </w:rPr>
      </w:pPr>
      <w:r w:rsidRPr="00DC09FB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C0AB5" w:rsidRDefault="00C11C4D" w:rsidP="00D75A7E">
      <w:pPr>
        <w:pStyle w:val="Standard"/>
        <w:jc w:val="both"/>
        <w:rPr>
          <w:b/>
          <w:szCs w:val="24"/>
        </w:rPr>
      </w:pPr>
      <w:r>
        <w:t>Witryna F11 jest bez klasy odporności ogniowej i należy ją wykonać zgodnie z opisem stolarki i ślusarki załączonym do SIWZ</w:t>
      </w:r>
    </w:p>
    <w:p w:rsidR="00CC0AB5" w:rsidRDefault="00CC0AB5" w:rsidP="00CC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AE6" w:rsidRDefault="00D75A7E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Zamawiający dokonuje zmiany </w:t>
      </w:r>
      <w:r w:rsidR="002A086F">
        <w:rPr>
          <w:b/>
          <w:szCs w:val="24"/>
        </w:rPr>
        <w:t xml:space="preserve">dokumentu „Przedmiar robót” na </w:t>
      </w:r>
      <w:bookmarkStart w:id="0" w:name="_GoBack"/>
      <w:bookmarkEnd w:id="0"/>
      <w:r w:rsidR="002A086F">
        <w:rPr>
          <w:b/>
          <w:szCs w:val="24"/>
        </w:rPr>
        <w:t xml:space="preserve">PRZEDMIAR ROBÓT </w:t>
      </w:r>
      <w:r>
        <w:rPr>
          <w:b/>
          <w:szCs w:val="24"/>
        </w:rPr>
        <w:t>–</w:t>
      </w:r>
      <w:r w:rsidR="008936C3">
        <w:rPr>
          <w:b/>
          <w:szCs w:val="24"/>
        </w:rPr>
        <w:t xml:space="preserve"> ZMIENIONY</w:t>
      </w:r>
      <w:r w:rsidR="006C6688">
        <w:rPr>
          <w:b/>
          <w:szCs w:val="24"/>
        </w:rPr>
        <w:t>, który jest dokumentem obowiązującym do sporządzenia oferty</w:t>
      </w:r>
      <w:r w:rsidR="008936C3">
        <w:rPr>
          <w:b/>
          <w:szCs w:val="24"/>
        </w:rPr>
        <w:t>.</w:t>
      </w:r>
    </w:p>
    <w:p w:rsidR="00235AE6" w:rsidRDefault="00235AE6" w:rsidP="008900C2">
      <w:pPr>
        <w:pStyle w:val="Standard"/>
        <w:jc w:val="both"/>
        <w:rPr>
          <w:b/>
          <w:szCs w:val="24"/>
        </w:rPr>
      </w:pPr>
    </w:p>
    <w:p w:rsidR="00235AE6" w:rsidRDefault="006E5686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Dyrektor </w:t>
      </w:r>
      <w:proofErr w:type="spellStart"/>
      <w:r>
        <w:rPr>
          <w:b/>
          <w:szCs w:val="24"/>
        </w:rPr>
        <w:t>PiMBP</w:t>
      </w:r>
      <w:proofErr w:type="spellEnd"/>
    </w:p>
    <w:p w:rsidR="00413105" w:rsidRDefault="00413105" w:rsidP="008900C2">
      <w:pPr>
        <w:pStyle w:val="Standard"/>
        <w:jc w:val="both"/>
        <w:rPr>
          <w:b/>
          <w:szCs w:val="24"/>
        </w:rPr>
      </w:pPr>
    </w:p>
    <w:p w:rsidR="00413105" w:rsidRDefault="00413105" w:rsidP="008900C2">
      <w:pPr>
        <w:pStyle w:val="Standard"/>
        <w:jc w:val="both"/>
        <w:rPr>
          <w:b/>
          <w:szCs w:val="24"/>
        </w:rPr>
      </w:pPr>
    </w:p>
    <w:sectPr w:rsidR="00413105" w:rsidSect="00737EB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97280"/>
    <w:rsid w:val="000A3F98"/>
    <w:rsid w:val="000B3C2D"/>
    <w:rsid w:val="000E2860"/>
    <w:rsid w:val="000F1119"/>
    <w:rsid w:val="00114485"/>
    <w:rsid w:val="00140BAE"/>
    <w:rsid w:val="001873DA"/>
    <w:rsid w:val="001C54CB"/>
    <w:rsid w:val="00215B99"/>
    <w:rsid w:val="00230E9F"/>
    <w:rsid w:val="00235AE6"/>
    <w:rsid w:val="002701AD"/>
    <w:rsid w:val="00272689"/>
    <w:rsid w:val="002871D1"/>
    <w:rsid w:val="00297280"/>
    <w:rsid w:val="002A086F"/>
    <w:rsid w:val="002A4558"/>
    <w:rsid w:val="002B4078"/>
    <w:rsid w:val="002B6835"/>
    <w:rsid w:val="002E3823"/>
    <w:rsid w:val="00314A01"/>
    <w:rsid w:val="00342E78"/>
    <w:rsid w:val="003544E0"/>
    <w:rsid w:val="003800A6"/>
    <w:rsid w:val="003A44D5"/>
    <w:rsid w:val="003B2E42"/>
    <w:rsid w:val="00413105"/>
    <w:rsid w:val="004142C0"/>
    <w:rsid w:val="00456A21"/>
    <w:rsid w:val="00472EF6"/>
    <w:rsid w:val="00473188"/>
    <w:rsid w:val="004D0B9C"/>
    <w:rsid w:val="005120D8"/>
    <w:rsid w:val="005327F8"/>
    <w:rsid w:val="005562FC"/>
    <w:rsid w:val="00567763"/>
    <w:rsid w:val="005D2640"/>
    <w:rsid w:val="00607153"/>
    <w:rsid w:val="006427E3"/>
    <w:rsid w:val="0065216A"/>
    <w:rsid w:val="006C3009"/>
    <w:rsid w:val="006C6688"/>
    <w:rsid w:val="006E43D7"/>
    <w:rsid w:val="006E5686"/>
    <w:rsid w:val="00705A66"/>
    <w:rsid w:val="00713636"/>
    <w:rsid w:val="00737EBE"/>
    <w:rsid w:val="00787653"/>
    <w:rsid w:val="007E0A91"/>
    <w:rsid w:val="008900C2"/>
    <w:rsid w:val="0089096A"/>
    <w:rsid w:val="008936C3"/>
    <w:rsid w:val="008F0590"/>
    <w:rsid w:val="008F2F98"/>
    <w:rsid w:val="009233D4"/>
    <w:rsid w:val="0093106F"/>
    <w:rsid w:val="0094619E"/>
    <w:rsid w:val="00A23C5F"/>
    <w:rsid w:val="00A276BB"/>
    <w:rsid w:val="00A4752B"/>
    <w:rsid w:val="00A610BB"/>
    <w:rsid w:val="00AA483B"/>
    <w:rsid w:val="00AB1A58"/>
    <w:rsid w:val="00AB54B7"/>
    <w:rsid w:val="00B1446E"/>
    <w:rsid w:val="00B1760F"/>
    <w:rsid w:val="00BF0BEA"/>
    <w:rsid w:val="00BF1B9D"/>
    <w:rsid w:val="00BF2B8B"/>
    <w:rsid w:val="00C11C4D"/>
    <w:rsid w:val="00CA55FF"/>
    <w:rsid w:val="00CC0AB5"/>
    <w:rsid w:val="00D46392"/>
    <w:rsid w:val="00D47008"/>
    <w:rsid w:val="00D75A7E"/>
    <w:rsid w:val="00DC09FB"/>
    <w:rsid w:val="00E42857"/>
    <w:rsid w:val="00EA5DC5"/>
    <w:rsid w:val="00EB4DA4"/>
    <w:rsid w:val="00F57380"/>
    <w:rsid w:val="00FA13FF"/>
    <w:rsid w:val="00FB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Domylnaczcionkaakapitu"/>
    <w:rsid w:val="0041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omylnaczcionkaakapitu"/>
    <w:rsid w:val="00414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2</cp:revision>
  <cp:lastPrinted>2020-02-13T08:02:00Z</cp:lastPrinted>
  <dcterms:created xsi:type="dcterms:W3CDTF">2020-04-02T12:30:00Z</dcterms:created>
  <dcterms:modified xsi:type="dcterms:W3CDTF">2020-04-02T12:30:00Z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