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C12642" w:rsidRPr="0031794E">
        <w:rPr>
          <w:rFonts w:ascii="Times New Roman" w:hAnsi="Times New Roman"/>
        </w:rPr>
        <w:t>WIP-RI</w:t>
      </w:r>
      <w:r w:rsidR="00C12642">
        <w:rPr>
          <w:rFonts w:ascii="Times New Roman" w:hAnsi="Times New Roman"/>
        </w:rPr>
        <w:t>F</w:t>
      </w:r>
      <w:r w:rsidR="00C12642" w:rsidRPr="0031794E">
        <w:rPr>
          <w:rFonts w:ascii="Times New Roman" w:hAnsi="Times New Roman"/>
        </w:rPr>
        <w:t>.271</w:t>
      </w:r>
      <w:r w:rsidR="00C12642">
        <w:rPr>
          <w:rFonts w:ascii="Times New Roman" w:hAnsi="Times New Roman"/>
        </w:rPr>
        <w:t>.1</w:t>
      </w:r>
      <w:r w:rsidR="00030530">
        <w:rPr>
          <w:rFonts w:ascii="Times New Roman" w:hAnsi="Times New Roman"/>
        </w:rPr>
        <w:t>5</w:t>
      </w:r>
      <w:r w:rsidR="00C12642">
        <w:rPr>
          <w:rFonts w:ascii="Times New Roman" w:hAnsi="Times New Roman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030530">
        <w:rPr>
          <w:rFonts w:ascii="Times New Roman" w:hAnsi="Times New Roman" w:cs="Times New Roman"/>
          <w:sz w:val="24"/>
          <w:szCs w:val="24"/>
          <w:shd w:val="clear" w:color="auto" w:fill="FFFFFF"/>
        </w:rPr>
        <w:t>06.10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 w:rsidP="0003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03053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>Rozbudowa sieci kanalizacji sanitarnej w miejscowości</w:t>
      </w:r>
      <w:r w:rsid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>Opatkowice - Klimontów gmina Proszowice, pow.</w:t>
      </w:r>
      <w:r w:rsid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proszowicki w formule zaprojektuj i wybuduj </w:t>
      </w:r>
      <w:r w:rsidR="00030530" w:rsidRPr="0003053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proofErr w:type="spellStart"/>
      <w:r w:rsidR="00030530" w:rsidRPr="00030530">
        <w:rPr>
          <w:rFonts w:ascii="Times New Roman" w:hAnsi="Times New Roman" w:cs="Times New Roman"/>
          <w:b/>
          <w:sz w:val="24"/>
          <w:szCs w:val="24"/>
        </w:rPr>
        <w:t>PROW</w:t>
      </w:r>
      <w:proofErr w:type="spellEnd"/>
      <w:r w:rsidR="00030530" w:rsidRPr="00030530">
        <w:rPr>
          <w:rFonts w:ascii="Times New Roman" w:hAnsi="Times New Roman" w:cs="Times New Roman"/>
          <w:b/>
          <w:sz w:val="24"/>
          <w:szCs w:val="24"/>
        </w:rPr>
        <w:t xml:space="preserve"> – Programu rozwoju obszarów wiejskich na lata 2014-20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>W związku z nadesłanym</w:t>
      </w:r>
      <w:r w:rsidR="00261865">
        <w:rPr>
          <w:szCs w:val="24"/>
        </w:rPr>
        <w:t xml:space="preserve">i </w:t>
      </w:r>
      <w:r w:rsidR="000F15D7">
        <w:rPr>
          <w:szCs w:val="24"/>
        </w:rPr>
        <w:t>pytani</w:t>
      </w:r>
      <w:r w:rsidR="00792D27">
        <w:rPr>
          <w:szCs w:val="24"/>
        </w:rPr>
        <w:t>ami</w:t>
      </w:r>
      <w:r w:rsidRPr="000B3C2D">
        <w:rPr>
          <w:szCs w:val="24"/>
        </w:rPr>
        <w:t xml:space="preserve">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</w:t>
      </w:r>
      <w:r w:rsidR="001A4DC8">
        <w:rPr>
          <w:szCs w:val="24"/>
        </w:rPr>
        <w:t xml:space="preserve"> z </w:t>
      </w:r>
      <w:proofErr w:type="spellStart"/>
      <w:r w:rsidR="001A4DC8">
        <w:rPr>
          <w:szCs w:val="24"/>
        </w:rPr>
        <w:t>późn</w:t>
      </w:r>
      <w:proofErr w:type="spellEnd"/>
      <w:r w:rsidR="001A4DC8">
        <w:rPr>
          <w:szCs w:val="24"/>
        </w:rPr>
        <w:t>. zm.</w:t>
      </w:r>
      <w:r w:rsidRPr="000B3C2D">
        <w:rPr>
          <w:szCs w:val="24"/>
        </w:rPr>
        <w:t xml:space="preserve">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DC8" w:rsidRDefault="002B76D8" w:rsidP="0003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2D5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1</w:t>
      </w:r>
    </w:p>
    <w:p w:rsidR="009B0792" w:rsidRPr="00030530" w:rsidRDefault="001169EE" w:rsidP="0003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030530" w:rsidRPr="00030530">
        <w:rPr>
          <w:rFonts w:ascii="Times New Roman" w:hAnsi="Times New Roman" w:cs="Times New Roman"/>
          <w:color w:val="auto"/>
          <w:sz w:val="24"/>
          <w:szCs w:val="24"/>
        </w:rPr>
        <w:t>Czy Zamawiający uzna za spełniony warunek zdolności technicznej (odnośnie prac</w:t>
      </w:r>
      <w:r w:rsidR="00F90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0530" w:rsidRPr="00030530">
        <w:rPr>
          <w:rFonts w:ascii="Times New Roman" w:hAnsi="Times New Roman" w:cs="Times New Roman"/>
          <w:color w:val="auto"/>
          <w:sz w:val="24"/>
          <w:szCs w:val="24"/>
        </w:rPr>
        <w:t xml:space="preserve">projektowych) jeżeli Wykonawca wykaże, że w okresie ostatnich trzech lat przed upływem terminu składania ofert należycie wykonał co najmniej jeden projekt budowlany na budowę, przebudowę lub remont sieci </w:t>
      </w:r>
      <w:r w:rsidR="00030530" w:rsidRPr="000305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wodociągowej </w:t>
      </w:r>
      <w:r w:rsidR="00030530" w:rsidRPr="00030530">
        <w:rPr>
          <w:rFonts w:ascii="Times New Roman" w:hAnsi="Times New Roman" w:cs="Times New Roman"/>
          <w:color w:val="auto"/>
          <w:sz w:val="24"/>
          <w:szCs w:val="24"/>
        </w:rPr>
        <w:t>o długości co najmniej 3000 m</w:t>
      </w:r>
    </w:p>
    <w:p w:rsidR="00F903A5" w:rsidRDefault="00F903A5" w:rsidP="005F78E2">
      <w:pPr>
        <w:pStyle w:val="Standard"/>
        <w:jc w:val="both"/>
        <w:rPr>
          <w:szCs w:val="24"/>
        </w:rPr>
      </w:pPr>
    </w:p>
    <w:p w:rsidR="00F366BD" w:rsidRDefault="00030530" w:rsidP="005F78E2">
      <w:pPr>
        <w:pStyle w:val="Standard"/>
        <w:jc w:val="both"/>
        <w:rPr>
          <w:b/>
          <w:szCs w:val="24"/>
        </w:rPr>
      </w:pPr>
      <w:r w:rsidRPr="00F903A5">
        <w:rPr>
          <w:b/>
          <w:szCs w:val="24"/>
        </w:rPr>
        <w:t>Odpowiedź:</w:t>
      </w:r>
    </w:p>
    <w:p w:rsidR="00F903A5" w:rsidRPr="00F903A5" w:rsidRDefault="00F903A5" w:rsidP="005F78E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Nie. Zamawiający opisał warunek udziału</w:t>
      </w:r>
      <w:r w:rsidR="00947F5A">
        <w:rPr>
          <w:b/>
          <w:szCs w:val="24"/>
        </w:rPr>
        <w:t xml:space="preserve"> w postępowaniu w części V </w:t>
      </w:r>
      <w:proofErr w:type="spellStart"/>
      <w:r w:rsidR="00947F5A">
        <w:rPr>
          <w:b/>
          <w:szCs w:val="24"/>
        </w:rPr>
        <w:t>SIWZ</w:t>
      </w:r>
      <w:proofErr w:type="spellEnd"/>
      <w:r w:rsidR="00947F5A">
        <w:rPr>
          <w:b/>
          <w:szCs w:val="24"/>
        </w:rPr>
        <w:t xml:space="preserve"> pkt 1.</w:t>
      </w:r>
    </w:p>
    <w:p w:rsidR="00030530" w:rsidRDefault="00030530" w:rsidP="005F78E2">
      <w:pPr>
        <w:pStyle w:val="Standard"/>
        <w:jc w:val="both"/>
        <w:rPr>
          <w:szCs w:val="24"/>
        </w:rPr>
      </w:pPr>
    </w:p>
    <w:p w:rsidR="008900C2" w:rsidRDefault="00AA483B" w:rsidP="001A2E95">
      <w:pPr>
        <w:pStyle w:val="Standard"/>
        <w:ind w:left="4248" w:firstLine="708"/>
        <w:jc w:val="both"/>
        <w:rPr>
          <w:szCs w:val="24"/>
        </w:rPr>
      </w:pPr>
      <w:r w:rsidRPr="00AA483B">
        <w:rPr>
          <w:szCs w:val="24"/>
        </w:rPr>
        <w:t>Burmistrz Gminy i Miasta Proszowice</w:t>
      </w:r>
      <w:r w:rsidR="001A2E95">
        <w:rPr>
          <w:szCs w:val="24"/>
        </w:rPr>
        <w:t xml:space="preserve"> </w:t>
      </w:r>
    </w:p>
    <w:p w:rsidR="005F78E2" w:rsidRDefault="005F78E2" w:rsidP="005F78E2">
      <w:pPr>
        <w:pStyle w:val="Standard"/>
        <w:jc w:val="both"/>
        <w:rPr>
          <w:szCs w:val="24"/>
        </w:rPr>
      </w:pPr>
    </w:p>
    <w:p w:rsidR="005F78E2" w:rsidRPr="000B3C2D" w:rsidRDefault="005F78E2" w:rsidP="005F78E2">
      <w:pPr>
        <w:pStyle w:val="Standard"/>
        <w:jc w:val="both"/>
        <w:rPr>
          <w:b/>
        </w:rPr>
      </w:pPr>
    </w:p>
    <w:sectPr w:rsidR="005F78E2" w:rsidRPr="000B3C2D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AB" w:rsidRDefault="00BE3DAB" w:rsidP="00627563">
      <w:pPr>
        <w:spacing w:after="0" w:line="240" w:lineRule="auto"/>
      </w:pPr>
      <w:r>
        <w:separator/>
      </w:r>
    </w:p>
  </w:endnote>
  <w:endnote w:type="continuationSeparator" w:id="0">
    <w:p w:rsidR="00BE3DAB" w:rsidRDefault="00BE3DAB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AB" w:rsidRDefault="00BE3DAB" w:rsidP="00627563">
      <w:pPr>
        <w:spacing w:after="0" w:line="240" w:lineRule="auto"/>
      </w:pPr>
      <w:r>
        <w:separator/>
      </w:r>
    </w:p>
  </w:footnote>
  <w:footnote w:type="continuationSeparator" w:id="0">
    <w:p w:rsidR="00BE3DAB" w:rsidRDefault="00BE3DAB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80"/>
    <w:rsid w:val="000155D5"/>
    <w:rsid w:val="00030530"/>
    <w:rsid w:val="000409C5"/>
    <w:rsid w:val="000533CF"/>
    <w:rsid w:val="00062745"/>
    <w:rsid w:val="00092390"/>
    <w:rsid w:val="000A3F98"/>
    <w:rsid w:val="000B3C2D"/>
    <w:rsid w:val="000C018D"/>
    <w:rsid w:val="000E2860"/>
    <w:rsid w:val="000E2A6C"/>
    <w:rsid w:val="000F15D7"/>
    <w:rsid w:val="00104948"/>
    <w:rsid w:val="001169EE"/>
    <w:rsid w:val="00140BAE"/>
    <w:rsid w:val="001A2E95"/>
    <w:rsid w:val="001A4DC8"/>
    <w:rsid w:val="001C54CB"/>
    <w:rsid w:val="00215B99"/>
    <w:rsid w:val="00243B84"/>
    <w:rsid w:val="0025233E"/>
    <w:rsid w:val="00261865"/>
    <w:rsid w:val="00262961"/>
    <w:rsid w:val="002701AD"/>
    <w:rsid w:val="002871D1"/>
    <w:rsid w:val="00297280"/>
    <w:rsid w:val="002A2D66"/>
    <w:rsid w:val="002B76D8"/>
    <w:rsid w:val="002D5CDF"/>
    <w:rsid w:val="002E3823"/>
    <w:rsid w:val="00314A01"/>
    <w:rsid w:val="00320DCC"/>
    <w:rsid w:val="00322232"/>
    <w:rsid w:val="00341FE0"/>
    <w:rsid w:val="00367460"/>
    <w:rsid w:val="003800A6"/>
    <w:rsid w:val="003A44D5"/>
    <w:rsid w:val="003B2E42"/>
    <w:rsid w:val="003C4957"/>
    <w:rsid w:val="003D2D77"/>
    <w:rsid w:val="00443CB3"/>
    <w:rsid w:val="00472EF6"/>
    <w:rsid w:val="005120D8"/>
    <w:rsid w:val="0056257F"/>
    <w:rsid w:val="00567763"/>
    <w:rsid w:val="005D2640"/>
    <w:rsid w:val="005F00EC"/>
    <w:rsid w:val="005F78E2"/>
    <w:rsid w:val="00627563"/>
    <w:rsid w:val="00650BEB"/>
    <w:rsid w:val="00654AA0"/>
    <w:rsid w:val="006C3009"/>
    <w:rsid w:val="006D08EB"/>
    <w:rsid w:val="00705A66"/>
    <w:rsid w:val="00737EBE"/>
    <w:rsid w:val="00765934"/>
    <w:rsid w:val="007679EB"/>
    <w:rsid w:val="00787653"/>
    <w:rsid w:val="00792D27"/>
    <w:rsid w:val="007A5643"/>
    <w:rsid w:val="007E0A91"/>
    <w:rsid w:val="00804071"/>
    <w:rsid w:val="008530E8"/>
    <w:rsid w:val="00854D51"/>
    <w:rsid w:val="0086303B"/>
    <w:rsid w:val="008900C2"/>
    <w:rsid w:val="008A417B"/>
    <w:rsid w:val="008F0590"/>
    <w:rsid w:val="009233D4"/>
    <w:rsid w:val="00934433"/>
    <w:rsid w:val="0093647C"/>
    <w:rsid w:val="00947F5A"/>
    <w:rsid w:val="00980F7F"/>
    <w:rsid w:val="00990831"/>
    <w:rsid w:val="00991E7F"/>
    <w:rsid w:val="009B0792"/>
    <w:rsid w:val="00A024D0"/>
    <w:rsid w:val="00A16677"/>
    <w:rsid w:val="00A23C5F"/>
    <w:rsid w:val="00A276BB"/>
    <w:rsid w:val="00A4752B"/>
    <w:rsid w:val="00A61740"/>
    <w:rsid w:val="00A96F1B"/>
    <w:rsid w:val="00AA483B"/>
    <w:rsid w:val="00AB54B7"/>
    <w:rsid w:val="00BC07F0"/>
    <w:rsid w:val="00BE3DAB"/>
    <w:rsid w:val="00BF1B9D"/>
    <w:rsid w:val="00BF2B8B"/>
    <w:rsid w:val="00C12642"/>
    <w:rsid w:val="00C726C4"/>
    <w:rsid w:val="00D47008"/>
    <w:rsid w:val="00EA5DC5"/>
    <w:rsid w:val="00EB4DA4"/>
    <w:rsid w:val="00ED5608"/>
    <w:rsid w:val="00F07D76"/>
    <w:rsid w:val="00F366BD"/>
    <w:rsid w:val="00F57380"/>
    <w:rsid w:val="00F84AD0"/>
    <w:rsid w:val="00F903A5"/>
    <w:rsid w:val="00FB61B2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18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6903-967E-4479-A787-AB35B349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Alina Kaczmarczyk</cp:lastModifiedBy>
  <cp:revision>8</cp:revision>
  <cp:lastPrinted>2020-07-09T08:18:00Z</cp:lastPrinted>
  <dcterms:created xsi:type="dcterms:W3CDTF">2020-07-09T08:32:00Z</dcterms:created>
  <dcterms:modified xsi:type="dcterms:W3CDTF">2020-10-05T23:46:00Z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