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r w:rsidRPr="000B3C2D">
        <w:rPr>
          <w:rFonts w:ascii="Times New Roman" w:hAnsi="Times New Roman" w:cs="Times New Roman"/>
          <w:i/>
          <w:sz w:val="24"/>
          <w:szCs w:val="24"/>
        </w:rPr>
        <w:t>znak sprawy</w:t>
      </w:r>
      <w:r w:rsidRPr="000B3C2D">
        <w:rPr>
          <w:rFonts w:ascii="Times New Roman" w:hAnsi="Times New Roman" w:cs="Times New Roman"/>
          <w:sz w:val="24"/>
          <w:szCs w:val="24"/>
        </w:rPr>
        <w:t xml:space="preserve">: </w:t>
      </w:r>
      <w:r w:rsidR="00C12642" w:rsidRPr="0031794E">
        <w:rPr>
          <w:rFonts w:ascii="Times New Roman" w:hAnsi="Times New Roman"/>
        </w:rPr>
        <w:t>WIP-RI</w:t>
      </w:r>
      <w:r w:rsidR="00C12642">
        <w:rPr>
          <w:rFonts w:ascii="Times New Roman" w:hAnsi="Times New Roman"/>
        </w:rPr>
        <w:t>F</w:t>
      </w:r>
      <w:r w:rsidR="00C12642" w:rsidRPr="0031794E">
        <w:rPr>
          <w:rFonts w:ascii="Times New Roman" w:hAnsi="Times New Roman"/>
        </w:rPr>
        <w:t>.271</w:t>
      </w:r>
      <w:r w:rsidR="00C12642">
        <w:rPr>
          <w:rFonts w:ascii="Times New Roman" w:hAnsi="Times New Roman"/>
        </w:rPr>
        <w:t>.1</w:t>
      </w:r>
      <w:r w:rsidR="00030530">
        <w:rPr>
          <w:rFonts w:ascii="Times New Roman" w:hAnsi="Times New Roman"/>
        </w:rPr>
        <w:t>5</w:t>
      </w:r>
      <w:r w:rsidR="00C12642">
        <w:rPr>
          <w:rFonts w:ascii="Times New Roman" w:hAnsi="Times New Roman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Proszowice, </w:t>
      </w:r>
      <w:r w:rsidR="00745CE7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030530">
        <w:rPr>
          <w:rFonts w:ascii="Times New Roman" w:hAnsi="Times New Roman" w:cs="Times New Roman"/>
          <w:sz w:val="24"/>
          <w:szCs w:val="24"/>
          <w:shd w:val="clear" w:color="auto" w:fill="FFFFFF"/>
        </w:rPr>
        <w:t>.10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347"/>
        <w:gridCol w:w="711"/>
        <w:gridCol w:w="4154"/>
      </w:tblGrid>
      <w:tr w:rsidR="00297280" w:rsidRPr="000B3C2D" w:rsidTr="00367460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:rsidR="00297280" w:rsidRPr="000B3C2D" w:rsidRDefault="00297280" w:rsidP="0003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</w:tcPr>
          <w:p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5D7" w:rsidRPr="000F15D7" w:rsidRDefault="00BF2B8B" w:rsidP="0003053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F15D7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F15D7">
        <w:rPr>
          <w:rFonts w:ascii="Times New Roman" w:hAnsi="Times New Roman" w:cs="Times New Roman"/>
          <w:sz w:val="24"/>
          <w:szCs w:val="24"/>
        </w:rPr>
        <w:t>:</w:t>
      </w:r>
      <w:r w:rsidRPr="000F15D7">
        <w:rPr>
          <w:rFonts w:ascii="Times New Roman" w:hAnsi="Times New Roman" w:cs="Times New Roman"/>
          <w:sz w:val="24"/>
          <w:szCs w:val="24"/>
        </w:rPr>
        <w:tab/>
      </w:r>
      <w:r w:rsidRPr="000F15D7">
        <w:rPr>
          <w:rFonts w:ascii="Times New Roman" w:hAnsi="Times New Roman" w:cs="Times New Roman"/>
          <w:b/>
          <w:sz w:val="24"/>
          <w:szCs w:val="24"/>
        </w:rPr>
        <w:t>postępowania o udzielenie zamówienia</w:t>
      </w:r>
      <w:r w:rsidR="00BC07F0">
        <w:rPr>
          <w:rFonts w:ascii="Times New Roman" w:hAnsi="Times New Roman" w:cs="Times New Roman"/>
          <w:b/>
          <w:sz w:val="24"/>
          <w:szCs w:val="24"/>
        </w:rPr>
        <w:t xml:space="preserve"> publicznego w trybie przetargu nie</w:t>
      </w:r>
      <w:r w:rsidRPr="000F15D7">
        <w:rPr>
          <w:rFonts w:ascii="Times New Roman" w:hAnsi="Times New Roman" w:cs="Times New Roman"/>
          <w:b/>
          <w:sz w:val="24"/>
          <w:szCs w:val="24"/>
        </w:rPr>
        <w:t xml:space="preserve">ograniczonego na </w:t>
      </w:r>
      <w:r w:rsidR="00030530" w:rsidRPr="00030530">
        <w:rPr>
          <w:rFonts w:ascii="Times New Roman" w:hAnsi="Times New Roman" w:cs="Times New Roman"/>
          <w:b/>
          <w:bCs/>
          <w:iCs/>
          <w:sz w:val="24"/>
          <w:szCs w:val="24"/>
        </w:rPr>
        <w:t>Rozbudow</w:t>
      </w:r>
      <w:r w:rsidR="00745CE7">
        <w:rPr>
          <w:rFonts w:ascii="Times New Roman" w:hAnsi="Times New Roman" w:cs="Times New Roman"/>
          <w:b/>
          <w:bCs/>
          <w:iCs/>
          <w:sz w:val="24"/>
          <w:szCs w:val="24"/>
        </w:rPr>
        <w:t>ę</w:t>
      </w:r>
      <w:r w:rsidR="00030530" w:rsidRPr="000305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sieci kanalizacji sanitarnej w miejscowości</w:t>
      </w:r>
      <w:r w:rsidR="000305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30530" w:rsidRPr="00030530">
        <w:rPr>
          <w:rFonts w:ascii="Times New Roman" w:hAnsi="Times New Roman" w:cs="Times New Roman"/>
          <w:b/>
          <w:bCs/>
          <w:iCs/>
          <w:sz w:val="24"/>
          <w:szCs w:val="24"/>
        </w:rPr>
        <w:t>Opatkowice - Klimontów gmina Proszowice, pow.</w:t>
      </w:r>
      <w:r w:rsidR="000305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30530" w:rsidRPr="000305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proszowicki w formule zaprojektuj i wybuduj </w:t>
      </w:r>
      <w:r w:rsidR="00030530" w:rsidRPr="00030530">
        <w:rPr>
          <w:rFonts w:ascii="Times New Roman" w:hAnsi="Times New Roman" w:cs="Times New Roman"/>
          <w:b/>
          <w:sz w:val="24"/>
          <w:szCs w:val="24"/>
        </w:rPr>
        <w:t>w ramach PROW – Programu rozwoju obszarów wiejskich na lata 2014-20</w:t>
      </w:r>
      <w:r w:rsidR="00F07D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80" w:rsidRPr="000B3C2D" w:rsidRDefault="00BF2B8B">
      <w:pPr>
        <w:pStyle w:val="Standard"/>
        <w:jc w:val="both"/>
        <w:rPr>
          <w:szCs w:val="24"/>
        </w:rPr>
      </w:pPr>
      <w:r w:rsidRPr="000B3C2D">
        <w:rPr>
          <w:szCs w:val="24"/>
        </w:rPr>
        <w:t>W związku z nadesłanym</w:t>
      </w:r>
      <w:r w:rsidR="00261865">
        <w:rPr>
          <w:szCs w:val="24"/>
        </w:rPr>
        <w:t xml:space="preserve">i </w:t>
      </w:r>
      <w:r w:rsidR="000F15D7">
        <w:rPr>
          <w:szCs w:val="24"/>
        </w:rPr>
        <w:t>pytani</w:t>
      </w:r>
      <w:r w:rsidR="00792D27">
        <w:rPr>
          <w:szCs w:val="24"/>
        </w:rPr>
        <w:t>ami</w:t>
      </w:r>
      <w:r w:rsidRPr="000B3C2D">
        <w:rPr>
          <w:szCs w:val="24"/>
        </w:rPr>
        <w:t xml:space="preserve">, Zamawiający – </w:t>
      </w:r>
      <w:r w:rsidRPr="000B3C2D">
        <w:rPr>
          <w:b/>
          <w:bCs/>
          <w:szCs w:val="24"/>
        </w:rPr>
        <w:t>Gmina Proszowice, ul. 3 Maja 72,</w:t>
      </w:r>
      <w:r w:rsidRPr="000B3C2D">
        <w:rPr>
          <w:szCs w:val="24"/>
        </w:rPr>
        <w:t xml:space="preserve"> na podstawie art. 38 ust. 1 i 2 ustawy z dnia 29 stycznia 2004 r. – Prawo zamówień publicznych (Dz. U. z 2019 r. poz. 1843</w:t>
      </w:r>
      <w:r w:rsidR="001A4DC8">
        <w:rPr>
          <w:szCs w:val="24"/>
        </w:rPr>
        <w:t xml:space="preserve"> z </w:t>
      </w:r>
      <w:proofErr w:type="spellStart"/>
      <w:r w:rsidR="001A4DC8">
        <w:rPr>
          <w:szCs w:val="24"/>
        </w:rPr>
        <w:t>późn</w:t>
      </w:r>
      <w:proofErr w:type="spellEnd"/>
      <w:r w:rsidR="001A4DC8">
        <w:rPr>
          <w:szCs w:val="24"/>
        </w:rPr>
        <w:t>. zm.</w:t>
      </w:r>
      <w:r w:rsidRPr="000B3C2D">
        <w:rPr>
          <w:szCs w:val="24"/>
        </w:rPr>
        <w:t xml:space="preserve">) </w:t>
      </w:r>
      <w:r w:rsidRPr="000B3C2D">
        <w:rPr>
          <w:b/>
          <w:szCs w:val="24"/>
        </w:rPr>
        <w:t>wyjaśnia:</w:t>
      </w:r>
    </w:p>
    <w:p w:rsidR="002E3823" w:rsidRDefault="002E3823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9A" w:rsidRDefault="00A1689A" w:rsidP="00A1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  </w:t>
      </w:r>
      <w:r w:rsidRPr="000B3C2D">
        <w:rPr>
          <w:rFonts w:ascii="Times New Roman" w:hAnsi="Times New Roman" w:cs="Times New Roman"/>
          <w:b/>
          <w:sz w:val="24"/>
          <w:szCs w:val="24"/>
        </w:rPr>
        <w:t>1</w:t>
      </w:r>
    </w:p>
    <w:p w:rsidR="00A1689A" w:rsidRPr="00030530" w:rsidRDefault="00A1689A" w:rsidP="00A1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30530">
        <w:rPr>
          <w:rFonts w:ascii="Times New Roman" w:hAnsi="Times New Roman" w:cs="Times New Roman"/>
          <w:color w:val="auto"/>
          <w:sz w:val="24"/>
          <w:szCs w:val="24"/>
        </w:rPr>
        <w:t>Czy Zamawiający uzna za spełniony warunek zdolności technicznej (odnośnie prac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0530">
        <w:rPr>
          <w:rFonts w:ascii="Times New Roman" w:hAnsi="Times New Roman" w:cs="Times New Roman"/>
          <w:color w:val="auto"/>
          <w:sz w:val="24"/>
          <w:szCs w:val="24"/>
        </w:rPr>
        <w:t xml:space="preserve">projektowych) jeżeli Wykonawca wykaże, że w okresie ostatnich trzech lat przed upływem terminu składania ofert należycie wykonał co najmniej jeden projekt budowlany na budowę, przebudowę lub remont sieci </w:t>
      </w:r>
      <w:r w:rsidRPr="000305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wodociągowej </w:t>
      </w:r>
      <w:r w:rsidRPr="00030530">
        <w:rPr>
          <w:rFonts w:ascii="Times New Roman" w:hAnsi="Times New Roman" w:cs="Times New Roman"/>
          <w:color w:val="auto"/>
          <w:sz w:val="24"/>
          <w:szCs w:val="24"/>
        </w:rPr>
        <w:t>o długości co najmniej 3000 m</w:t>
      </w:r>
    </w:p>
    <w:p w:rsidR="00A1689A" w:rsidRDefault="00A1689A" w:rsidP="00A1689A">
      <w:pPr>
        <w:pStyle w:val="Standard"/>
        <w:jc w:val="both"/>
        <w:rPr>
          <w:szCs w:val="24"/>
        </w:rPr>
      </w:pPr>
    </w:p>
    <w:p w:rsidR="00A1689A" w:rsidRPr="00B852A8" w:rsidRDefault="00A1689A" w:rsidP="00A1689A">
      <w:pPr>
        <w:pStyle w:val="Standard"/>
        <w:jc w:val="both"/>
        <w:rPr>
          <w:b/>
          <w:szCs w:val="24"/>
        </w:rPr>
      </w:pPr>
      <w:r w:rsidRPr="00B852A8">
        <w:rPr>
          <w:b/>
          <w:szCs w:val="24"/>
        </w:rPr>
        <w:t>Odpowiedź:</w:t>
      </w:r>
    </w:p>
    <w:p w:rsidR="00A1689A" w:rsidRPr="00B852A8" w:rsidRDefault="00A1689A" w:rsidP="00A1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A8">
        <w:rPr>
          <w:rFonts w:ascii="Times New Roman" w:hAnsi="Times New Roman" w:cs="Times New Roman"/>
          <w:sz w:val="24"/>
          <w:szCs w:val="24"/>
        </w:rPr>
        <w:t>Nie</w:t>
      </w:r>
      <w:r w:rsidR="00C413FD">
        <w:rPr>
          <w:rFonts w:ascii="Times New Roman" w:hAnsi="Times New Roman" w:cs="Times New Roman"/>
          <w:sz w:val="24"/>
          <w:szCs w:val="24"/>
        </w:rPr>
        <w:t xml:space="preserve"> uzna</w:t>
      </w:r>
      <w:r w:rsidRPr="00B852A8">
        <w:rPr>
          <w:rFonts w:ascii="Times New Roman" w:hAnsi="Times New Roman" w:cs="Times New Roman"/>
          <w:sz w:val="24"/>
          <w:szCs w:val="24"/>
        </w:rPr>
        <w:t xml:space="preserve">. Zamawiający opisał warunek udziału w postępowaniu w części V SIWZ </w:t>
      </w:r>
      <w:proofErr w:type="spellStart"/>
      <w:r w:rsidRPr="00B852A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852A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689A" w:rsidRDefault="00A1689A" w:rsidP="0003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DC8" w:rsidRPr="00B852A8" w:rsidRDefault="002B76D8" w:rsidP="0003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A8">
        <w:rPr>
          <w:rFonts w:ascii="Times New Roman" w:hAnsi="Times New Roman" w:cs="Times New Roman"/>
          <w:b/>
          <w:sz w:val="24"/>
          <w:szCs w:val="24"/>
        </w:rPr>
        <w:t>Pytanie</w:t>
      </w:r>
      <w:r w:rsidR="002D5CDF" w:rsidRPr="00B85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89A" w:rsidRPr="00B852A8">
        <w:rPr>
          <w:rFonts w:ascii="Times New Roman" w:hAnsi="Times New Roman" w:cs="Times New Roman"/>
          <w:b/>
          <w:sz w:val="24"/>
          <w:szCs w:val="24"/>
        </w:rPr>
        <w:t>2</w:t>
      </w:r>
    </w:p>
    <w:p w:rsidR="00745CE7" w:rsidRPr="00B852A8" w:rsidRDefault="001169EE" w:rsidP="00745CE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2A8">
        <w:rPr>
          <w:rFonts w:ascii="Times New Roman" w:hAnsi="Times New Roman" w:cs="Times New Roman"/>
          <w:b/>
          <w:sz w:val="24"/>
          <w:szCs w:val="24"/>
        </w:rPr>
        <w:br/>
      </w:r>
      <w:r w:rsidR="00745CE7" w:rsidRPr="00B852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§ 19</w:t>
      </w:r>
      <w:r w:rsidR="00745CE7" w:rsidRPr="00B85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5CE7" w:rsidRPr="00B852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Rozporządzenia Ministra Infrastruktury z dnia 2 września 2004 r. </w:t>
      </w:r>
      <w:r w:rsidR="00745CE7" w:rsidRPr="00B852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„W sprawie szczegółowego zakresu i formy dokumentacji projektowej, specyfikacji technicznych wykonania i odbioru robót budowlanych oraz programu funkcjonalno-użytkowego” (tekst pierwotny: Dz. U. 2004 r. Nr 202 poz. 2027)</w:t>
      </w:r>
      <w:r w:rsidR="00745CE7" w:rsidRPr="00B852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(tekst jednolity: Dz. U. 2013 r. Poz. 1129) w programie funkcjonalno użytkowym brak jest:</w:t>
      </w:r>
    </w:p>
    <w:p w:rsidR="00745CE7" w:rsidRPr="00B852A8" w:rsidRDefault="00745CE7" w:rsidP="00745CE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zamawiającego stwierdzające jego prawo do dysponowania nieruchomością na cele budowlane; </w:t>
      </w:r>
    </w:p>
    <w:p w:rsidR="00745CE7" w:rsidRPr="00B852A8" w:rsidRDefault="00745CE7" w:rsidP="00745CE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2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wyników badań gruntowo-wodnych na terenie budowy dla potrzeb posadowienia obiektów, </w:t>
      </w:r>
    </w:p>
    <w:p w:rsidR="00745CE7" w:rsidRPr="00B852A8" w:rsidRDefault="00745CE7" w:rsidP="00745CE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2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porozumienia, zgody lub pozwolenia oraz warunki techniczne i realizacyjne związane z przyłączeniem obiektu do istniejących sieci wodociągowych, kanalizacyjnych, cieplnych, gazowych, energetycznych i teletechnicznych oraz dróg samochodowych, kolejowych lub wodnych, </w:t>
      </w:r>
    </w:p>
    <w:p w:rsidR="009B0792" w:rsidRPr="00B852A8" w:rsidRDefault="00745CE7" w:rsidP="0074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A8">
        <w:rPr>
          <w:rFonts w:ascii="Times New Roman" w:hAnsi="Times New Roman" w:cs="Times New Roman"/>
          <w:sz w:val="24"/>
          <w:szCs w:val="24"/>
        </w:rPr>
        <w:t>Prosimy o uzupełnienie powyższych dokumentów</w:t>
      </w:r>
    </w:p>
    <w:p w:rsidR="00F903A5" w:rsidRDefault="00F903A5" w:rsidP="005F78E2">
      <w:pPr>
        <w:pStyle w:val="Standard"/>
        <w:jc w:val="both"/>
        <w:rPr>
          <w:szCs w:val="24"/>
        </w:rPr>
      </w:pPr>
    </w:p>
    <w:p w:rsidR="00F366BD" w:rsidRDefault="00030530" w:rsidP="005F78E2">
      <w:pPr>
        <w:pStyle w:val="Standard"/>
        <w:jc w:val="both"/>
        <w:rPr>
          <w:b/>
          <w:szCs w:val="24"/>
        </w:rPr>
      </w:pPr>
      <w:r w:rsidRPr="00F903A5">
        <w:rPr>
          <w:b/>
          <w:szCs w:val="24"/>
        </w:rPr>
        <w:t>Odpowiedź:</w:t>
      </w:r>
    </w:p>
    <w:p w:rsidR="00F903A5" w:rsidRDefault="00745CE7" w:rsidP="005F78E2">
      <w:pPr>
        <w:pStyle w:val="Standard"/>
        <w:jc w:val="both"/>
        <w:rPr>
          <w:b/>
          <w:szCs w:val="24"/>
        </w:rPr>
      </w:pPr>
      <w:r w:rsidRPr="00C413FD">
        <w:rPr>
          <w:szCs w:val="24"/>
        </w:rPr>
        <w:t xml:space="preserve">Zamawiający dołącza </w:t>
      </w:r>
      <w:r w:rsidR="00031226" w:rsidRPr="00C413FD">
        <w:rPr>
          <w:szCs w:val="24"/>
        </w:rPr>
        <w:t>załączniki.</w:t>
      </w:r>
      <w:r w:rsidR="00A836C4" w:rsidRPr="00C413FD">
        <w:rPr>
          <w:szCs w:val="24"/>
        </w:rPr>
        <w:t xml:space="preserve"> Oświadczenie </w:t>
      </w:r>
      <w:r w:rsidR="00C413FD">
        <w:rPr>
          <w:szCs w:val="24"/>
        </w:rPr>
        <w:t xml:space="preserve">o dysponowaniu </w:t>
      </w:r>
      <w:r w:rsidR="00644529">
        <w:rPr>
          <w:szCs w:val="24"/>
        </w:rPr>
        <w:t xml:space="preserve">nieruchomością na cele </w:t>
      </w:r>
      <w:r w:rsidR="00644529">
        <w:rPr>
          <w:szCs w:val="24"/>
        </w:rPr>
        <w:lastRenderedPageBreak/>
        <w:t xml:space="preserve">budowlane </w:t>
      </w:r>
      <w:r w:rsidR="00A836C4" w:rsidRPr="00C413FD">
        <w:rPr>
          <w:szCs w:val="24"/>
        </w:rPr>
        <w:t>zostanie przekazane wybranemu wykonawcy</w:t>
      </w:r>
      <w:r w:rsidR="00A836C4">
        <w:rPr>
          <w:b/>
          <w:szCs w:val="24"/>
        </w:rPr>
        <w:t>.</w:t>
      </w:r>
    </w:p>
    <w:p w:rsidR="00031226" w:rsidRDefault="00031226" w:rsidP="005F78E2">
      <w:pPr>
        <w:pStyle w:val="Standard"/>
        <w:jc w:val="both"/>
        <w:rPr>
          <w:b/>
          <w:szCs w:val="24"/>
        </w:rPr>
      </w:pPr>
    </w:p>
    <w:p w:rsidR="00031226" w:rsidRDefault="00A1689A" w:rsidP="005F78E2">
      <w:pPr>
        <w:pStyle w:val="Standard"/>
        <w:jc w:val="both"/>
        <w:rPr>
          <w:b/>
          <w:szCs w:val="24"/>
        </w:rPr>
      </w:pPr>
      <w:r>
        <w:rPr>
          <w:b/>
          <w:noProof/>
          <w:szCs w:val="24"/>
          <w:lang w:eastAsia="pl-PL"/>
        </w:rPr>
        <w:t>Pytanie 3</w:t>
      </w:r>
    </w:p>
    <w:p w:rsidR="00031226" w:rsidRDefault="00031226" w:rsidP="005F78E2">
      <w:pPr>
        <w:pStyle w:val="Standard"/>
        <w:jc w:val="both"/>
        <w:rPr>
          <w:b/>
          <w:szCs w:val="24"/>
        </w:rPr>
      </w:pPr>
    </w:p>
    <w:p w:rsidR="00031226" w:rsidRDefault="00A1689A" w:rsidP="005F78E2">
      <w:pPr>
        <w:pStyle w:val="Standard"/>
        <w:jc w:val="both"/>
        <w:rPr>
          <w:szCs w:val="24"/>
        </w:rPr>
      </w:pPr>
      <w:r w:rsidRPr="00A1689A">
        <w:rPr>
          <w:szCs w:val="24"/>
        </w:rPr>
        <w:t>Czy zamawiający posiada dokumentację geologiczną zrealizowanych lub zaprojektowanych inwestycji</w:t>
      </w:r>
      <w:r>
        <w:rPr>
          <w:szCs w:val="24"/>
        </w:rPr>
        <w:t xml:space="preserve"> </w:t>
      </w:r>
      <w:r w:rsidR="00172A41">
        <w:rPr>
          <w:szCs w:val="24"/>
        </w:rPr>
        <w:t>na obszarach objętych postepowaniem przetargowym. Jeżeli tak to prosimy o udostepnienie.</w:t>
      </w:r>
    </w:p>
    <w:p w:rsidR="00172A41" w:rsidRPr="00172A41" w:rsidRDefault="00172A41" w:rsidP="005F78E2">
      <w:pPr>
        <w:pStyle w:val="Standard"/>
        <w:jc w:val="both"/>
        <w:rPr>
          <w:b/>
          <w:szCs w:val="24"/>
        </w:rPr>
      </w:pPr>
      <w:r w:rsidRPr="00172A41">
        <w:rPr>
          <w:b/>
          <w:szCs w:val="24"/>
        </w:rPr>
        <w:t>Odpowiedź:</w:t>
      </w:r>
    </w:p>
    <w:p w:rsidR="00172A41" w:rsidRDefault="00172A41" w:rsidP="005F78E2">
      <w:pPr>
        <w:pStyle w:val="Standard"/>
        <w:jc w:val="both"/>
        <w:rPr>
          <w:szCs w:val="24"/>
        </w:rPr>
      </w:pPr>
      <w:r>
        <w:rPr>
          <w:szCs w:val="24"/>
        </w:rPr>
        <w:t>Tak w załączeniu.</w:t>
      </w:r>
    </w:p>
    <w:p w:rsidR="00172A41" w:rsidRDefault="00172A41" w:rsidP="005F78E2">
      <w:pPr>
        <w:pStyle w:val="Standard"/>
        <w:jc w:val="both"/>
        <w:rPr>
          <w:szCs w:val="24"/>
        </w:rPr>
      </w:pPr>
    </w:p>
    <w:p w:rsidR="00172A41" w:rsidRPr="00172A41" w:rsidRDefault="00172A41" w:rsidP="005F78E2">
      <w:pPr>
        <w:pStyle w:val="Standard"/>
        <w:jc w:val="both"/>
        <w:rPr>
          <w:b/>
          <w:szCs w:val="24"/>
        </w:rPr>
      </w:pPr>
      <w:r w:rsidRPr="00172A41">
        <w:rPr>
          <w:b/>
          <w:szCs w:val="24"/>
        </w:rPr>
        <w:t>Pytanie 4</w:t>
      </w:r>
    </w:p>
    <w:p w:rsidR="00172A41" w:rsidRDefault="00172A41" w:rsidP="005F78E2">
      <w:pPr>
        <w:pStyle w:val="Standard"/>
        <w:jc w:val="both"/>
        <w:rPr>
          <w:szCs w:val="24"/>
        </w:rPr>
      </w:pPr>
      <w:r>
        <w:rPr>
          <w:szCs w:val="24"/>
        </w:rPr>
        <w:t>Czy Zamawiający posiada wstępne zgody właścicieli działki</w:t>
      </w:r>
      <w:r w:rsidR="0080602B">
        <w:rPr>
          <w:szCs w:val="24"/>
        </w:rPr>
        <w:t xml:space="preserve"> </w:t>
      </w:r>
      <w:r>
        <w:rPr>
          <w:szCs w:val="24"/>
        </w:rPr>
        <w:t>na której została zlokalizowana w PFU przepom</w:t>
      </w:r>
      <w:r w:rsidR="00AA6DB1">
        <w:rPr>
          <w:szCs w:val="24"/>
        </w:rPr>
        <w:t>pownia ściek</w:t>
      </w:r>
      <w:r>
        <w:rPr>
          <w:szCs w:val="24"/>
        </w:rPr>
        <w:t>ów</w:t>
      </w:r>
      <w:r w:rsidR="00AA6DB1">
        <w:rPr>
          <w:szCs w:val="24"/>
        </w:rPr>
        <w:t>.</w:t>
      </w:r>
    </w:p>
    <w:p w:rsidR="00AA6DB1" w:rsidRDefault="00AA6DB1" w:rsidP="005F78E2">
      <w:pPr>
        <w:pStyle w:val="Standard"/>
        <w:jc w:val="both"/>
        <w:rPr>
          <w:szCs w:val="24"/>
        </w:rPr>
      </w:pPr>
      <w:r>
        <w:rPr>
          <w:szCs w:val="24"/>
        </w:rPr>
        <w:t>Odpowiedź:</w:t>
      </w:r>
    </w:p>
    <w:p w:rsidR="00AA6DB1" w:rsidRDefault="00AA6DB1" w:rsidP="005F78E2">
      <w:pPr>
        <w:pStyle w:val="Standard"/>
        <w:jc w:val="both"/>
        <w:rPr>
          <w:szCs w:val="24"/>
        </w:rPr>
      </w:pPr>
      <w:r>
        <w:rPr>
          <w:szCs w:val="24"/>
        </w:rPr>
        <w:t>Tak</w:t>
      </w:r>
      <w:r w:rsidR="0080602B">
        <w:rPr>
          <w:szCs w:val="24"/>
        </w:rPr>
        <w:t xml:space="preserve"> posiada</w:t>
      </w:r>
      <w:r>
        <w:rPr>
          <w:szCs w:val="24"/>
        </w:rPr>
        <w:t xml:space="preserve">. </w:t>
      </w:r>
    </w:p>
    <w:p w:rsidR="00AA6DB1" w:rsidRDefault="00AA6DB1" w:rsidP="005F78E2">
      <w:pPr>
        <w:pStyle w:val="Standard"/>
        <w:jc w:val="both"/>
        <w:rPr>
          <w:szCs w:val="24"/>
        </w:rPr>
      </w:pPr>
    </w:p>
    <w:p w:rsidR="00AA6DB1" w:rsidRPr="00AA6DB1" w:rsidRDefault="00AA6DB1" w:rsidP="005F78E2">
      <w:pPr>
        <w:pStyle w:val="Standard"/>
        <w:jc w:val="both"/>
        <w:rPr>
          <w:b/>
          <w:szCs w:val="24"/>
        </w:rPr>
      </w:pPr>
      <w:r w:rsidRPr="00AA6DB1">
        <w:rPr>
          <w:b/>
          <w:szCs w:val="24"/>
        </w:rPr>
        <w:t>Pytanie 5</w:t>
      </w:r>
    </w:p>
    <w:p w:rsidR="00031226" w:rsidRDefault="00031226" w:rsidP="005F78E2">
      <w:pPr>
        <w:pStyle w:val="Standard"/>
        <w:jc w:val="both"/>
        <w:rPr>
          <w:szCs w:val="24"/>
        </w:rPr>
      </w:pPr>
    </w:p>
    <w:p w:rsidR="00AA6DB1" w:rsidRDefault="00AA6DB1" w:rsidP="005F78E2">
      <w:pPr>
        <w:pStyle w:val="Standard"/>
        <w:jc w:val="both"/>
        <w:rPr>
          <w:szCs w:val="24"/>
        </w:rPr>
      </w:pPr>
      <w:r>
        <w:rPr>
          <w:szCs w:val="24"/>
        </w:rPr>
        <w:t xml:space="preserve">Według PFU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2.2.5 „Studzienki połączeniowo-rewizyjne należy wykonać jako żelbetowe o średnicy zgodnie z pkt 2.2.3. W punkcie 2.2.3 nie określono wymaganych średnic studni. Dodatkowo „Zestawieniu Rzeczowo-Finansowym dla robót </w:t>
      </w:r>
      <w:proofErr w:type="spellStart"/>
      <w:r>
        <w:rPr>
          <w:szCs w:val="24"/>
        </w:rPr>
        <w:t>budoewlanych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Zamwiający</w:t>
      </w:r>
      <w:proofErr w:type="spellEnd"/>
      <w:r>
        <w:rPr>
          <w:szCs w:val="24"/>
        </w:rPr>
        <w:t xml:space="preserve"> wskazuje na studnie kanalizacyjne tworzywo DN40</w:t>
      </w:r>
      <w:r w:rsidR="00F97109">
        <w:rPr>
          <w:szCs w:val="24"/>
        </w:rPr>
        <w:t>0</w:t>
      </w:r>
      <w:r>
        <w:rPr>
          <w:szCs w:val="24"/>
        </w:rPr>
        <w:t xml:space="preserve"> oraz DN</w:t>
      </w:r>
      <w:r w:rsidR="00F97109">
        <w:rPr>
          <w:szCs w:val="24"/>
        </w:rPr>
        <w:t xml:space="preserve"> 1000. W związku z </w:t>
      </w:r>
      <w:proofErr w:type="spellStart"/>
      <w:r w:rsidR="00F97109">
        <w:rPr>
          <w:szCs w:val="24"/>
        </w:rPr>
        <w:t>powyższymprosimy</w:t>
      </w:r>
      <w:proofErr w:type="spellEnd"/>
      <w:r w:rsidR="00F97109">
        <w:rPr>
          <w:szCs w:val="24"/>
        </w:rPr>
        <w:t xml:space="preserve"> o sprecyzowanie wymagań Zamawiającego dotyczących studni połączeniowo-rewizyjnych w zakresie średnicy oraz materiału.</w:t>
      </w:r>
    </w:p>
    <w:p w:rsidR="00F97109" w:rsidRDefault="00F97109" w:rsidP="005F78E2">
      <w:pPr>
        <w:pStyle w:val="Standard"/>
        <w:jc w:val="both"/>
        <w:rPr>
          <w:szCs w:val="24"/>
        </w:rPr>
      </w:pPr>
      <w:r>
        <w:rPr>
          <w:szCs w:val="24"/>
        </w:rPr>
        <w:t>Odpowiedź</w:t>
      </w:r>
      <w:r w:rsidR="003A2446">
        <w:rPr>
          <w:szCs w:val="24"/>
        </w:rPr>
        <w:t>:</w:t>
      </w:r>
    </w:p>
    <w:p w:rsidR="00F97109" w:rsidRDefault="0080602B" w:rsidP="005F78E2">
      <w:pPr>
        <w:pStyle w:val="Standard"/>
        <w:jc w:val="both"/>
        <w:rPr>
          <w:szCs w:val="24"/>
        </w:rPr>
      </w:pPr>
      <w:r>
        <w:rPr>
          <w:szCs w:val="24"/>
        </w:rPr>
        <w:t>Średnica studni DN1000. Studnia betonowa.</w:t>
      </w:r>
    </w:p>
    <w:p w:rsidR="0080602B" w:rsidRPr="00A1689A" w:rsidRDefault="0080602B" w:rsidP="005F78E2">
      <w:pPr>
        <w:pStyle w:val="Standard"/>
        <w:jc w:val="both"/>
        <w:rPr>
          <w:szCs w:val="24"/>
        </w:rPr>
      </w:pPr>
    </w:p>
    <w:p w:rsidR="00031226" w:rsidRDefault="0080602B" w:rsidP="005F78E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Pytanie 6</w:t>
      </w:r>
    </w:p>
    <w:p w:rsidR="0080602B" w:rsidRPr="0080602B" w:rsidRDefault="0080602B" w:rsidP="005F78E2">
      <w:pPr>
        <w:pStyle w:val="Standard"/>
        <w:jc w:val="both"/>
        <w:rPr>
          <w:szCs w:val="24"/>
        </w:rPr>
      </w:pPr>
      <w:r w:rsidRPr="0080602B">
        <w:rPr>
          <w:szCs w:val="24"/>
        </w:rPr>
        <w:t>Czy koncepcja  przebiegu sieci kanalizacji sanitarnej wrysowana w działkach pasa drogowego poza drogą wojewódzką  nr 776 przebiega wyłącznie w drogach kategorii dróg gminnych</w:t>
      </w:r>
    </w:p>
    <w:p w:rsidR="0080602B" w:rsidRDefault="0080602B" w:rsidP="005F78E2">
      <w:pPr>
        <w:pStyle w:val="Standard"/>
        <w:jc w:val="both"/>
        <w:rPr>
          <w:szCs w:val="24"/>
        </w:rPr>
      </w:pPr>
      <w:r>
        <w:rPr>
          <w:szCs w:val="24"/>
        </w:rPr>
        <w:t xml:space="preserve">Odpowiedź: </w:t>
      </w:r>
    </w:p>
    <w:p w:rsidR="00030530" w:rsidRDefault="0080602B" w:rsidP="005F78E2">
      <w:pPr>
        <w:pStyle w:val="Standard"/>
        <w:jc w:val="both"/>
        <w:rPr>
          <w:szCs w:val="24"/>
        </w:rPr>
      </w:pPr>
      <w:r>
        <w:rPr>
          <w:szCs w:val="24"/>
        </w:rPr>
        <w:t xml:space="preserve">Tak </w:t>
      </w:r>
    </w:p>
    <w:p w:rsidR="0080602B" w:rsidRPr="00B852A8" w:rsidRDefault="0080602B" w:rsidP="005F78E2">
      <w:pPr>
        <w:pStyle w:val="Standard"/>
        <w:jc w:val="both"/>
        <w:rPr>
          <w:b/>
          <w:szCs w:val="24"/>
        </w:rPr>
      </w:pPr>
    </w:p>
    <w:p w:rsidR="00B852A8" w:rsidRPr="00B852A8" w:rsidRDefault="00B852A8" w:rsidP="005F78E2">
      <w:pPr>
        <w:pStyle w:val="Standard"/>
        <w:jc w:val="both"/>
        <w:rPr>
          <w:b/>
          <w:szCs w:val="24"/>
        </w:rPr>
      </w:pPr>
      <w:r w:rsidRPr="00B852A8">
        <w:rPr>
          <w:b/>
          <w:szCs w:val="24"/>
        </w:rPr>
        <w:t>Pytanie 7</w:t>
      </w:r>
    </w:p>
    <w:p w:rsidR="00B852A8" w:rsidRDefault="00B852A8" w:rsidP="00B852A8">
      <w:pPr>
        <w:pStyle w:val="Standard"/>
        <w:jc w:val="both"/>
        <w:rPr>
          <w:szCs w:val="24"/>
        </w:rPr>
      </w:pPr>
      <w:r>
        <w:t>Czy Zamawiający jako zarządca dróg gminnych może określić wstępne warunki odtworzenia dróg o nawierzchni asfaltowej w tym szerokość odtworzenia warstwy ścieralnej (na szerokości p</w:t>
      </w:r>
      <w:r w:rsidR="003A2446">
        <w:t>rzekopu czy na całej szerokości</w:t>
      </w:r>
      <w:r>
        <w:t xml:space="preserve"> oraz grubość warstwy wiążącej oraz ścieralnej.</w:t>
      </w:r>
    </w:p>
    <w:p w:rsidR="00B852A8" w:rsidRDefault="00B852A8" w:rsidP="00B852A8">
      <w:pPr>
        <w:pStyle w:val="Standard"/>
        <w:jc w:val="both"/>
        <w:rPr>
          <w:szCs w:val="24"/>
        </w:rPr>
      </w:pPr>
      <w:r>
        <w:rPr>
          <w:szCs w:val="24"/>
        </w:rPr>
        <w:t>Odpowiedź:</w:t>
      </w:r>
    </w:p>
    <w:p w:rsidR="00B852A8" w:rsidRDefault="00B852A8" w:rsidP="00B852A8">
      <w:pPr>
        <w:pStyle w:val="Standard"/>
        <w:jc w:val="both"/>
        <w:rPr>
          <w:szCs w:val="24"/>
        </w:rPr>
      </w:pPr>
      <w:r>
        <w:rPr>
          <w:szCs w:val="24"/>
        </w:rPr>
        <w:t>Zostały określone w decyzji</w:t>
      </w:r>
      <w:r w:rsidR="00A836C4">
        <w:rPr>
          <w:szCs w:val="24"/>
        </w:rPr>
        <w:t xml:space="preserve"> Burmistrza.</w:t>
      </w:r>
    </w:p>
    <w:p w:rsidR="00232057" w:rsidRDefault="00232057" w:rsidP="00B852A8">
      <w:pPr>
        <w:pStyle w:val="Standard"/>
        <w:jc w:val="both"/>
        <w:rPr>
          <w:szCs w:val="24"/>
        </w:rPr>
      </w:pPr>
    </w:p>
    <w:p w:rsidR="00232057" w:rsidRDefault="00232057" w:rsidP="00B852A8">
      <w:pPr>
        <w:pStyle w:val="Standard"/>
        <w:jc w:val="both"/>
        <w:rPr>
          <w:b/>
          <w:szCs w:val="24"/>
        </w:rPr>
      </w:pPr>
      <w:r w:rsidRPr="00232057">
        <w:rPr>
          <w:b/>
          <w:szCs w:val="24"/>
        </w:rPr>
        <w:t>Pytanie 8</w:t>
      </w:r>
    </w:p>
    <w:p w:rsidR="00232057" w:rsidRDefault="00232057" w:rsidP="00B852A8">
      <w:pPr>
        <w:pStyle w:val="Standard"/>
        <w:jc w:val="both"/>
      </w:pPr>
      <w:r>
        <w:t>Czy Wykonawca będzie ponosił koszty zajęcia pasa drogowego na czas prowadzenia robót w pasie dróg gminnych?</w:t>
      </w:r>
    </w:p>
    <w:p w:rsidR="00232057" w:rsidRDefault="00232057" w:rsidP="00B852A8">
      <w:pPr>
        <w:pStyle w:val="Standard"/>
        <w:jc w:val="both"/>
      </w:pPr>
      <w:r>
        <w:t>Odpowiedź:</w:t>
      </w:r>
    </w:p>
    <w:p w:rsidR="00232057" w:rsidRDefault="00232057" w:rsidP="00B852A8">
      <w:pPr>
        <w:pStyle w:val="Standard"/>
        <w:jc w:val="both"/>
      </w:pPr>
      <w:r>
        <w:t xml:space="preserve">Nie będzie. </w:t>
      </w:r>
    </w:p>
    <w:p w:rsidR="00232057" w:rsidRDefault="00232057" w:rsidP="00B852A8">
      <w:pPr>
        <w:pStyle w:val="Standard"/>
        <w:jc w:val="both"/>
      </w:pPr>
    </w:p>
    <w:p w:rsidR="00232057" w:rsidRPr="00232057" w:rsidRDefault="00232057" w:rsidP="00B852A8">
      <w:pPr>
        <w:pStyle w:val="Standard"/>
        <w:jc w:val="both"/>
        <w:rPr>
          <w:b/>
          <w:szCs w:val="24"/>
        </w:rPr>
      </w:pPr>
      <w:r>
        <w:t>Pytanie 9</w:t>
      </w:r>
    </w:p>
    <w:p w:rsidR="00B852A8" w:rsidRDefault="00232057" w:rsidP="00232057">
      <w:pPr>
        <w:pStyle w:val="Standard"/>
        <w:jc w:val="both"/>
      </w:pPr>
      <w:r>
        <w:t>Czy wrysowane na arkuszach 1-4 Programu Funkcjonalno-Użytkowego odejścia od granicy działek są pełnym zakresem odejść koniecznych do zaprojektowania i wykonania przez Wykonawcę?</w:t>
      </w:r>
    </w:p>
    <w:p w:rsidR="00232057" w:rsidRDefault="00232057" w:rsidP="00232057">
      <w:pPr>
        <w:pStyle w:val="Standard"/>
        <w:jc w:val="both"/>
      </w:pPr>
      <w:r>
        <w:lastRenderedPageBreak/>
        <w:t>Odpowiedź:</w:t>
      </w:r>
    </w:p>
    <w:p w:rsidR="00232057" w:rsidRDefault="00232057" w:rsidP="00232057">
      <w:pPr>
        <w:pStyle w:val="Standard"/>
        <w:jc w:val="both"/>
        <w:rPr>
          <w:szCs w:val="24"/>
        </w:rPr>
      </w:pPr>
      <w:r>
        <w:t>Tak zgodnie z zał</w:t>
      </w:r>
      <w:r w:rsidR="003A2446">
        <w:t>ą</w:t>
      </w:r>
      <w:bookmarkStart w:id="0" w:name="_GoBack"/>
      <w:bookmarkEnd w:id="0"/>
      <w:r>
        <w:t>cznikiem</w:t>
      </w:r>
    </w:p>
    <w:p w:rsidR="00B852A8" w:rsidRDefault="00B852A8" w:rsidP="001A2E95">
      <w:pPr>
        <w:pStyle w:val="Standard"/>
        <w:ind w:left="4248" w:firstLine="708"/>
        <w:jc w:val="both"/>
        <w:rPr>
          <w:szCs w:val="24"/>
        </w:rPr>
      </w:pPr>
    </w:p>
    <w:p w:rsidR="008900C2" w:rsidRDefault="00AA483B" w:rsidP="001A2E95">
      <w:pPr>
        <w:pStyle w:val="Standard"/>
        <w:ind w:left="4248" w:firstLine="708"/>
        <w:jc w:val="both"/>
        <w:rPr>
          <w:szCs w:val="24"/>
        </w:rPr>
      </w:pPr>
      <w:r w:rsidRPr="00AA483B">
        <w:rPr>
          <w:szCs w:val="24"/>
        </w:rPr>
        <w:t>Burmistrz Gminy i Miasta Proszowice</w:t>
      </w:r>
      <w:r w:rsidR="001A2E95">
        <w:rPr>
          <w:szCs w:val="24"/>
        </w:rPr>
        <w:t xml:space="preserve"> </w:t>
      </w:r>
    </w:p>
    <w:p w:rsidR="005F78E2" w:rsidRDefault="005F78E2" w:rsidP="005F78E2">
      <w:pPr>
        <w:pStyle w:val="Standard"/>
        <w:jc w:val="both"/>
        <w:rPr>
          <w:szCs w:val="24"/>
        </w:rPr>
      </w:pPr>
    </w:p>
    <w:p w:rsidR="005F78E2" w:rsidRPr="000B3C2D" w:rsidRDefault="00B852A8" w:rsidP="005F78E2">
      <w:pPr>
        <w:pStyle w:val="Standard"/>
        <w:jc w:val="both"/>
        <w:rPr>
          <w:b/>
        </w:rPr>
      </w:pPr>
      <w:r>
        <w:br/>
      </w:r>
    </w:p>
    <w:sectPr w:rsidR="005F78E2" w:rsidRPr="000B3C2D" w:rsidSect="00627563">
      <w:pgSz w:w="11906" w:h="16838"/>
      <w:pgMar w:top="1417" w:right="1417" w:bottom="1417" w:left="1417" w:header="0" w:footer="982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5F" w:rsidRDefault="00D6385F" w:rsidP="00627563">
      <w:pPr>
        <w:spacing w:after="0" w:line="240" w:lineRule="auto"/>
      </w:pPr>
      <w:r>
        <w:separator/>
      </w:r>
    </w:p>
  </w:endnote>
  <w:endnote w:type="continuationSeparator" w:id="0">
    <w:p w:rsidR="00D6385F" w:rsidRDefault="00D6385F" w:rsidP="006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5F" w:rsidRDefault="00D6385F" w:rsidP="00627563">
      <w:pPr>
        <w:spacing w:after="0" w:line="240" w:lineRule="auto"/>
      </w:pPr>
      <w:r>
        <w:separator/>
      </w:r>
    </w:p>
  </w:footnote>
  <w:footnote w:type="continuationSeparator" w:id="0">
    <w:p w:rsidR="00D6385F" w:rsidRDefault="00D6385F" w:rsidP="0062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B51"/>
    <w:multiLevelType w:val="hybridMultilevel"/>
    <w:tmpl w:val="8E2C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0DA9"/>
    <w:multiLevelType w:val="hybridMultilevel"/>
    <w:tmpl w:val="9B8C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17BC"/>
    <w:multiLevelType w:val="hybridMultilevel"/>
    <w:tmpl w:val="BC42E2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C24B3"/>
    <w:multiLevelType w:val="hybridMultilevel"/>
    <w:tmpl w:val="3E582ED6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63793"/>
    <w:multiLevelType w:val="hybridMultilevel"/>
    <w:tmpl w:val="84202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C22A1"/>
    <w:multiLevelType w:val="multilevel"/>
    <w:tmpl w:val="49B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80"/>
    <w:rsid w:val="000155D5"/>
    <w:rsid w:val="00030530"/>
    <w:rsid w:val="00031226"/>
    <w:rsid w:val="000409C5"/>
    <w:rsid w:val="000533CF"/>
    <w:rsid w:val="00062745"/>
    <w:rsid w:val="00092390"/>
    <w:rsid w:val="000A3F98"/>
    <w:rsid w:val="000B3C2D"/>
    <w:rsid w:val="000C018D"/>
    <w:rsid w:val="000E2860"/>
    <w:rsid w:val="000E2A6C"/>
    <w:rsid w:val="000F15D7"/>
    <w:rsid w:val="00104948"/>
    <w:rsid w:val="001169EE"/>
    <w:rsid w:val="00140BAE"/>
    <w:rsid w:val="00172A41"/>
    <w:rsid w:val="001A2E95"/>
    <w:rsid w:val="001A4DC8"/>
    <w:rsid w:val="001C54CB"/>
    <w:rsid w:val="00215B99"/>
    <w:rsid w:val="00232057"/>
    <w:rsid w:val="00243B84"/>
    <w:rsid w:val="0025233E"/>
    <w:rsid w:val="00261865"/>
    <w:rsid w:val="00262961"/>
    <w:rsid w:val="002701AD"/>
    <w:rsid w:val="002871D1"/>
    <w:rsid w:val="00297280"/>
    <w:rsid w:val="002A2D66"/>
    <w:rsid w:val="002B76D8"/>
    <w:rsid w:val="002D5CDF"/>
    <w:rsid w:val="002E3823"/>
    <w:rsid w:val="00314A01"/>
    <w:rsid w:val="00320DCC"/>
    <w:rsid w:val="00322232"/>
    <w:rsid w:val="00341FE0"/>
    <w:rsid w:val="00367460"/>
    <w:rsid w:val="003800A6"/>
    <w:rsid w:val="003A2446"/>
    <w:rsid w:val="003A44D5"/>
    <w:rsid w:val="003B2E42"/>
    <w:rsid w:val="003C4957"/>
    <w:rsid w:val="003D2D77"/>
    <w:rsid w:val="00443CB3"/>
    <w:rsid w:val="00472EF6"/>
    <w:rsid w:val="005120D8"/>
    <w:rsid w:val="0056257F"/>
    <w:rsid w:val="00567763"/>
    <w:rsid w:val="005D2640"/>
    <w:rsid w:val="005F00EC"/>
    <w:rsid w:val="005F78E2"/>
    <w:rsid w:val="00627563"/>
    <w:rsid w:val="00644529"/>
    <w:rsid w:val="00650BEB"/>
    <w:rsid w:val="00654AA0"/>
    <w:rsid w:val="006C3009"/>
    <w:rsid w:val="006D08EB"/>
    <w:rsid w:val="00705A66"/>
    <w:rsid w:val="00737EBE"/>
    <w:rsid w:val="00745CE7"/>
    <w:rsid w:val="00765934"/>
    <w:rsid w:val="007679EB"/>
    <w:rsid w:val="00787653"/>
    <w:rsid w:val="00792D27"/>
    <w:rsid w:val="007A5643"/>
    <w:rsid w:val="007E0A91"/>
    <w:rsid w:val="00804071"/>
    <w:rsid w:val="0080602B"/>
    <w:rsid w:val="00840379"/>
    <w:rsid w:val="008530E8"/>
    <w:rsid w:val="00854D51"/>
    <w:rsid w:val="0086303B"/>
    <w:rsid w:val="008900C2"/>
    <w:rsid w:val="008A417B"/>
    <w:rsid w:val="008F0590"/>
    <w:rsid w:val="009233D4"/>
    <w:rsid w:val="00934433"/>
    <w:rsid w:val="0093647C"/>
    <w:rsid w:val="00947F5A"/>
    <w:rsid w:val="00974260"/>
    <w:rsid w:val="00980F7F"/>
    <w:rsid w:val="00990831"/>
    <w:rsid w:val="00991E7F"/>
    <w:rsid w:val="009B0792"/>
    <w:rsid w:val="00A024D0"/>
    <w:rsid w:val="00A16677"/>
    <w:rsid w:val="00A1689A"/>
    <w:rsid w:val="00A23C5F"/>
    <w:rsid w:val="00A276BB"/>
    <w:rsid w:val="00A4752B"/>
    <w:rsid w:val="00A61740"/>
    <w:rsid w:val="00A836C4"/>
    <w:rsid w:val="00A96F1B"/>
    <w:rsid w:val="00AA483B"/>
    <w:rsid w:val="00AA6DB1"/>
    <w:rsid w:val="00AB54B7"/>
    <w:rsid w:val="00B454E2"/>
    <w:rsid w:val="00B852A8"/>
    <w:rsid w:val="00BC07F0"/>
    <w:rsid w:val="00BE3DAB"/>
    <w:rsid w:val="00BF1B9D"/>
    <w:rsid w:val="00BF2B8B"/>
    <w:rsid w:val="00C12642"/>
    <w:rsid w:val="00C413FD"/>
    <w:rsid w:val="00C726C4"/>
    <w:rsid w:val="00C81DEA"/>
    <w:rsid w:val="00D47008"/>
    <w:rsid w:val="00D6385F"/>
    <w:rsid w:val="00EA5DC5"/>
    <w:rsid w:val="00EB4DA4"/>
    <w:rsid w:val="00ED5608"/>
    <w:rsid w:val="00F07D76"/>
    <w:rsid w:val="00F366BD"/>
    <w:rsid w:val="00F57380"/>
    <w:rsid w:val="00F84AD0"/>
    <w:rsid w:val="00F903A5"/>
    <w:rsid w:val="00F97109"/>
    <w:rsid w:val="00FB61B2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  <w:style w:type="paragraph" w:customStyle="1" w:styleId="NormalnyPogrubienie">
    <w:name w:val="Normalny + Pogrubienie"/>
    <w:aliases w:val="Wyjustowany,Z lewej:  1,25 cm"/>
    <w:basedOn w:val="Normalny"/>
    <w:rsid w:val="003D2D7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1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18D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1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  <w:style w:type="paragraph" w:customStyle="1" w:styleId="NormalnyPogrubienie">
    <w:name w:val="Normalny + Pogrubienie"/>
    <w:aliases w:val="Wyjustowany,Z lewej:  1,25 cm"/>
    <w:basedOn w:val="Normalny"/>
    <w:rsid w:val="003D2D7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1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18D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0E386-FD4D-4AB7-B2E2-D57DD708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Michał Chudy</cp:lastModifiedBy>
  <cp:revision>2</cp:revision>
  <cp:lastPrinted>2020-07-09T08:18:00Z</cp:lastPrinted>
  <dcterms:created xsi:type="dcterms:W3CDTF">2020-10-14T13:24:00Z</dcterms:created>
  <dcterms:modified xsi:type="dcterms:W3CDTF">2020-10-14T13:24:00Z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