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F07" w:rsidRDefault="008676CF" w:rsidP="000C7671">
      <w:pPr>
        <w:spacing w:after="0" w:line="240" w:lineRule="auto"/>
        <w:ind w:left="5664" w:firstLine="708"/>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B62F07" w:rsidRPr="00B636C0" w:rsidRDefault="008676CF" w:rsidP="00B636C0">
      <w:pPr>
        <w:spacing w:after="0" w:line="240" w:lineRule="auto"/>
        <w:rPr>
          <w:rFonts w:ascii="Times New Roman" w:hAnsi="Times New Roman" w:cs="Times New Roman"/>
          <w:b/>
          <w:sz w:val="24"/>
          <w:szCs w:val="24"/>
        </w:rPr>
      </w:pPr>
      <w:r w:rsidRPr="008E0737">
        <w:rPr>
          <w:rFonts w:ascii="Times New Roman" w:hAnsi="Times New Roman" w:cs="Times New Roman"/>
          <w:b/>
          <w:i/>
          <w:sz w:val="24"/>
          <w:szCs w:val="24"/>
        </w:rPr>
        <w:t>znak sprawy</w:t>
      </w:r>
      <w:r w:rsidRPr="008E0737">
        <w:rPr>
          <w:rFonts w:ascii="Times New Roman" w:hAnsi="Times New Roman" w:cs="Times New Roman"/>
          <w:b/>
          <w:sz w:val="24"/>
          <w:szCs w:val="24"/>
        </w:rPr>
        <w:t>:</w:t>
      </w:r>
      <w:r w:rsidRPr="008E0737">
        <w:rPr>
          <w:rFonts w:ascii="Times New Roman" w:hAnsi="Times New Roman" w:cs="Times New Roman"/>
          <w:i/>
          <w:sz w:val="24"/>
          <w:szCs w:val="24"/>
        </w:rPr>
        <w:tab/>
      </w:r>
      <w:r w:rsidR="00B636C0">
        <w:rPr>
          <w:rFonts w:ascii="Times New Roman" w:hAnsi="Times New Roman" w:cs="Times New Roman"/>
          <w:b/>
          <w:sz w:val="24"/>
          <w:szCs w:val="24"/>
        </w:rPr>
        <w:t>WIP-RI.7021.3.2020</w:t>
      </w:r>
      <w:r>
        <w:rPr>
          <w:rFonts w:ascii="Times New Roman" w:hAnsi="Times New Roman" w:cs="Times New Roman"/>
          <w:i/>
        </w:rPr>
        <w:tab/>
      </w:r>
    </w:p>
    <w:p w:rsidR="00B62F07" w:rsidRDefault="00B62F07">
      <w:pPr>
        <w:spacing w:after="0" w:line="240" w:lineRule="auto"/>
        <w:jc w:val="center"/>
        <w:rPr>
          <w:rFonts w:ascii="Times New Roman" w:hAnsi="Times New Roman" w:cs="Times New Roman"/>
          <w:i/>
        </w:rPr>
      </w:pPr>
    </w:p>
    <w:p w:rsidR="00B62F07" w:rsidRDefault="008676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UMOWA </w:t>
      </w:r>
    </w:p>
    <w:p w:rsidR="00B62F07" w:rsidRDefault="00B62F07">
      <w:pPr>
        <w:spacing w:after="0" w:line="240" w:lineRule="auto"/>
        <w:jc w:val="center"/>
        <w:rPr>
          <w:rFonts w:ascii="Times New Roman" w:hAnsi="Times New Roman" w:cs="Times New Roman"/>
          <w:b/>
          <w:bCs/>
          <w:sz w:val="24"/>
          <w:szCs w:val="24"/>
        </w:rPr>
      </w:pPr>
    </w:p>
    <w:p w:rsidR="00B62F07" w:rsidRDefault="008676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zaw</w:t>
      </w:r>
      <w:r w:rsidR="000C7671">
        <w:rPr>
          <w:rFonts w:ascii="Times New Roman" w:hAnsi="Times New Roman" w:cs="Times New Roman"/>
          <w:sz w:val="24"/>
          <w:szCs w:val="24"/>
        </w:rPr>
        <w:t xml:space="preserve">arta w Proszowicach w dniu </w:t>
      </w:r>
      <w:r w:rsidR="00B636C0">
        <w:rPr>
          <w:rFonts w:ascii="Times New Roman" w:hAnsi="Times New Roman" w:cs="Times New Roman"/>
          <w:sz w:val="24"/>
          <w:szCs w:val="24"/>
        </w:rPr>
        <w:t>5.03.2020</w:t>
      </w:r>
      <w:r>
        <w:rPr>
          <w:rFonts w:ascii="Times New Roman" w:hAnsi="Times New Roman" w:cs="Times New Roman"/>
          <w:sz w:val="24"/>
          <w:szCs w:val="24"/>
        </w:rPr>
        <w:t xml:space="preserve"> r. pomiędzy:</w:t>
      </w:r>
    </w:p>
    <w:p w:rsidR="00B62F07" w:rsidRDefault="00B62F07">
      <w:pPr>
        <w:spacing w:after="0" w:line="240" w:lineRule="auto"/>
        <w:jc w:val="center"/>
        <w:rPr>
          <w:rFonts w:ascii="Times New Roman" w:hAnsi="Times New Roman" w:cs="Times New Roman"/>
          <w:sz w:val="24"/>
          <w:szCs w:val="24"/>
        </w:rPr>
      </w:pPr>
    </w:p>
    <w:p w:rsidR="00B62F07" w:rsidRDefault="008676C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Gminą Proszowice</w:t>
      </w:r>
      <w:r>
        <w:rPr>
          <w:rFonts w:ascii="Times New Roman" w:hAnsi="Times New Roman" w:cs="Times New Roman"/>
          <w:sz w:val="24"/>
          <w:szCs w:val="24"/>
        </w:rPr>
        <w:t xml:space="preserve">, z siedzibą w Proszowicach, przy ul. 3 Maja 72, posiadającą numer identyfikacji podatkowej (NIP): </w:t>
      </w:r>
      <w:r w:rsidR="00767153">
        <w:rPr>
          <w:rFonts w:ascii="Times New Roman" w:hAnsi="Times New Roman" w:cs="Times New Roman"/>
          <w:sz w:val="24"/>
          <w:szCs w:val="24"/>
        </w:rPr>
        <w:t xml:space="preserve">682-160-44-69 </w:t>
      </w:r>
      <w:r>
        <w:rPr>
          <w:rFonts w:ascii="Times New Roman" w:hAnsi="Times New Roman" w:cs="Times New Roman"/>
          <w:sz w:val="24"/>
          <w:szCs w:val="24"/>
        </w:rPr>
        <w:t>zwaną dalej „</w:t>
      </w:r>
      <w:r>
        <w:rPr>
          <w:rFonts w:ascii="Times New Roman" w:hAnsi="Times New Roman" w:cs="Times New Roman"/>
          <w:b/>
          <w:sz w:val="24"/>
          <w:szCs w:val="24"/>
        </w:rPr>
        <w:t>Zamawiającym</w:t>
      </w:r>
      <w:r>
        <w:rPr>
          <w:rFonts w:ascii="Times New Roman" w:hAnsi="Times New Roman" w:cs="Times New Roman"/>
          <w:sz w:val="24"/>
          <w:szCs w:val="24"/>
        </w:rPr>
        <w:t>”, reprezentowaną przez:</w:t>
      </w:r>
    </w:p>
    <w:p w:rsidR="00B62F07" w:rsidRDefault="00B62F07">
      <w:pPr>
        <w:spacing w:after="0" w:line="240" w:lineRule="auto"/>
        <w:jc w:val="both"/>
        <w:rPr>
          <w:rFonts w:ascii="Times New Roman" w:hAnsi="Times New Roman" w:cs="Times New Roman"/>
          <w:b/>
          <w:sz w:val="24"/>
          <w:szCs w:val="24"/>
        </w:rPr>
      </w:pPr>
    </w:p>
    <w:p w:rsidR="00B62F07" w:rsidRDefault="008676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Grzegorza Cichego – Burmistrza Gminy i Miasta Proszowice</w:t>
      </w:r>
    </w:p>
    <w:p w:rsidR="00B62F07" w:rsidRDefault="008676CF">
      <w:pPr>
        <w:spacing w:after="0" w:line="240" w:lineRule="auto"/>
        <w:rPr>
          <w:szCs w:val="24"/>
        </w:rPr>
      </w:pPr>
      <w:r>
        <w:rPr>
          <w:rFonts w:ascii="Times New Roman" w:hAnsi="Times New Roman" w:cs="Times New Roman"/>
          <w:sz w:val="24"/>
          <w:szCs w:val="24"/>
        </w:rPr>
        <w:t>przy kontrasygnacie Skarbnika Gminy – Anety Lipowieckiej</w:t>
      </w:r>
      <w:r>
        <w:rPr>
          <w:szCs w:val="24"/>
        </w:rPr>
        <w:t xml:space="preserve"> </w:t>
      </w:r>
    </w:p>
    <w:p w:rsidR="00B62F07" w:rsidRDefault="00B62F07">
      <w:pPr>
        <w:spacing w:after="0" w:line="240" w:lineRule="auto"/>
        <w:jc w:val="both"/>
        <w:rPr>
          <w:rFonts w:ascii="Times New Roman" w:hAnsi="Times New Roman" w:cs="Times New Roman"/>
          <w:sz w:val="24"/>
          <w:szCs w:val="24"/>
        </w:rPr>
      </w:pPr>
    </w:p>
    <w:p w:rsidR="00B62F07" w:rsidRDefault="008676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p>
    <w:p w:rsidR="00B62F07" w:rsidRDefault="00B62F07">
      <w:pPr>
        <w:spacing w:after="0" w:line="240" w:lineRule="auto"/>
        <w:jc w:val="both"/>
        <w:rPr>
          <w:rFonts w:ascii="Times New Roman" w:hAnsi="Times New Roman" w:cs="Times New Roman"/>
          <w:b/>
          <w:sz w:val="24"/>
          <w:szCs w:val="24"/>
        </w:rPr>
      </w:pPr>
    </w:p>
    <w:p w:rsidR="00B62F07" w:rsidRDefault="00B636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ZAKŁAD ELEKTRYCZNO – BUDOWLANY Wojciech Komenda ul. Partyzantów 28</w:t>
      </w:r>
      <w:r w:rsidR="00814237">
        <w:rPr>
          <w:rFonts w:ascii="Times New Roman" w:hAnsi="Times New Roman" w:cs="Times New Roman"/>
          <w:b/>
          <w:sz w:val="24"/>
          <w:szCs w:val="24"/>
        </w:rPr>
        <w:t>,</w:t>
      </w:r>
      <w:r>
        <w:rPr>
          <w:rFonts w:ascii="Times New Roman" w:hAnsi="Times New Roman" w:cs="Times New Roman"/>
          <w:b/>
          <w:sz w:val="24"/>
          <w:szCs w:val="24"/>
        </w:rPr>
        <w:t xml:space="preserve"> 32-100 Proszowice, </w:t>
      </w:r>
      <w:r w:rsidR="00814237">
        <w:rPr>
          <w:rFonts w:ascii="Times New Roman" w:hAnsi="Times New Roman" w:cs="Times New Roman"/>
          <w:b/>
          <w:sz w:val="24"/>
          <w:szCs w:val="24"/>
        </w:rPr>
        <w:t xml:space="preserve"> zwanym dalej „Wykonawca”</w:t>
      </w:r>
    </w:p>
    <w:p w:rsidR="001E40AA" w:rsidRPr="00E64CF8" w:rsidRDefault="001E40AA">
      <w:pPr>
        <w:spacing w:after="0" w:line="240" w:lineRule="auto"/>
        <w:jc w:val="both"/>
        <w:rPr>
          <w:rFonts w:ascii="Times New Roman" w:hAnsi="Times New Roman" w:cs="Times New Roman"/>
          <w:b/>
          <w:sz w:val="24"/>
          <w:szCs w:val="24"/>
        </w:rPr>
      </w:pPr>
    </w:p>
    <w:p w:rsidR="001E40AA" w:rsidRPr="00741961" w:rsidRDefault="001E40AA" w:rsidP="001E40AA">
      <w:pPr>
        <w:autoSpaceDE w:val="0"/>
        <w:autoSpaceDN w:val="0"/>
        <w:adjustRightInd w:val="0"/>
        <w:spacing w:after="0" w:line="360" w:lineRule="auto"/>
        <w:jc w:val="both"/>
        <w:rPr>
          <w:rFonts w:ascii="Times" w:hAnsi="Times" w:cs="Times New Roman"/>
          <w:i/>
          <w:color w:val="000000"/>
          <w:sz w:val="24"/>
          <w:szCs w:val="24"/>
        </w:rPr>
      </w:pPr>
      <w:r w:rsidRPr="00741961">
        <w:rPr>
          <w:rFonts w:ascii="Times" w:hAnsi="Times" w:cs="Times New Roman"/>
          <w:i/>
          <w:color w:val="000000"/>
          <w:sz w:val="24"/>
          <w:szCs w:val="24"/>
        </w:rPr>
        <w:t>z pominię</w:t>
      </w:r>
      <w:r w:rsidR="00814237">
        <w:rPr>
          <w:rFonts w:ascii="Times" w:hAnsi="Times" w:cs="Times New Roman"/>
          <w:i/>
          <w:color w:val="000000"/>
          <w:sz w:val="24"/>
          <w:szCs w:val="24"/>
        </w:rPr>
        <w:t>ciem określonego w ustawie Prawo</w:t>
      </w:r>
      <w:r w:rsidRPr="00741961">
        <w:rPr>
          <w:rFonts w:ascii="Times" w:hAnsi="Times" w:cs="Times New Roman"/>
          <w:i/>
          <w:color w:val="000000"/>
          <w:sz w:val="24"/>
          <w:szCs w:val="24"/>
        </w:rPr>
        <w:t xml:space="preserve"> zamówień publicznych trybu udzielania</w:t>
      </w:r>
      <w:r w:rsidR="00814237">
        <w:rPr>
          <w:rFonts w:ascii="Times" w:hAnsi="Times" w:cs="Times New Roman"/>
          <w:i/>
          <w:color w:val="000000"/>
          <w:sz w:val="24"/>
          <w:szCs w:val="24"/>
        </w:rPr>
        <w:t xml:space="preserve"> zamówień, na podstawie </w:t>
      </w:r>
      <w:r w:rsidRPr="00741961">
        <w:rPr>
          <w:rFonts w:ascii="Times" w:hAnsi="Times" w:cs="Times New Roman"/>
          <w:i/>
          <w:color w:val="000000"/>
          <w:sz w:val="24"/>
          <w:szCs w:val="24"/>
        </w:rPr>
        <w:t>zarządzenia wewnętrznego</w:t>
      </w:r>
      <w:r w:rsidR="00814237">
        <w:rPr>
          <w:rFonts w:ascii="Times" w:hAnsi="Times" w:cs="Times New Roman"/>
          <w:i/>
          <w:color w:val="000000"/>
          <w:sz w:val="24"/>
          <w:szCs w:val="24"/>
        </w:rPr>
        <w:t xml:space="preserve"> nr 35/2019</w:t>
      </w:r>
      <w:r w:rsidRPr="00741961">
        <w:rPr>
          <w:rFonts w:ascii="Times" w:hAnsi="Times" w:cs="Times New Roman"/>
          <w:i/>
          <w:color w:val="000000"/>
          <w:sz w:val="24"/>
          <w:szCs w:val="24"/>
        </w:rPr>
        <w:t xml:space="preserve">. Burmistrz Gminy i Miasta Proszowice z dnia 30 grudnia 2019 r. w sprawie </w:t>
      </w:r>
      <w:r w:rsidR="00814237">
        <w:rPr>
          <w:rFonts w:ascii="Times" w:hAnsi="Times" w:cs="Times New Roman"/>
          <w:i/>
          <w:color w:val="000000"/>
          <w:sz w:val="24"/>
          <w:szCs w:val="24"/>
        </w:rPr>
        <w:t>regulaminu określającego</w:t>
      </w:r>
      <w:r w:rsidRPr="00741961">
        <w:rPr>
          <w:rFonts w:ascii="Times" w:hAnsi="Times" w:cs="Times New Roman"/>
          <w:i/>
          <w:color w:val="000000"/>
          <w:sz w:val="24"/>
          <w:szCs w:val="24"/>
        </w:rPr>
        <w:t xml:space="preserve"> zasady dokonywania wydatków publiczn</w:t>
      </w:r>
      <w:r w:rsidR="00814237">
        <w:rPr>
          <w:rFonts w:ascii="Times" w:hAnsi="Times" w:cs="Times New Roman"/>
          <w:i/>
          <w:color w:val="000000"/>
          <w:sz w:val="24"/>
          <w:szCs w:val="24"/>
        </w:rPr>
        <w:t>ych o wartości nieprzekraczającej</w:t>
      </w:r>
      <w:r w:rsidRPr="00741961">
        <w:rPr>
          <w:rFonts w:ascii="Times" w:hAnsi="Times" w:cs="Times New Roman"/>
          <w:i/>
          <w:color w:val="000000"/>
          <w:sz w:val="24"/>
          <w:szCs w:val="24"/>
        </w:rPr>
        <w:t xml:space="preserve"> równowartości</w:t>
      </w:r>
      <w:r w:rsidR="00814237">
        <w:rPr>
          <w:rFonts w:ascii="Times" w:hAnsi="Times" w:cs="Times New Roman"/>
          <w:i/>
          <w:color w:val="000000"/>
          <w:sz w:val="24"/>
          <w:szCs w:val="24"/>
        </w:rPr>
        <w:t xml:space="preserve"> kwoty</w:t>
      </w:r>
      <w:r w:rsidRPr="00741961">
        <w:rPr>
          <w:rFonts w:ascii="Times" w:hAnsi="Times" w:cs="Times New Roman"/>
          <w:i/>
          <w:color w:val="000000"/>
          <w:sz w:val="24"/>
          <w:szCs w:val="24"/>
        </w:rPr>
        <w:t xml:space="preserve"> ok</w:t>
      </w:r>
      <w:r w:rsidR="00814237">
        <w:rPr>
          <w:rFonts w:ascii="Times" w:hAnsi="Times" w:cs="Times New Roman"/>
          <w:i/>
          <w:color w:val="000000"/>
          <w:sz w:val="24"/>
          <w:szCs w:val="24"/>
        </w:rPr>
        <w:t>reślonej na podstawie art. 4 pkt.</w:t>
      </w:r>
      <w:r w:rsidRPr="00741961">
        <w:rPr>
          <w:rFonts w:ascii="Times" w:hAnsi="Times" w:cs="Times New Roman"/>
          <w:i/>
          <w:color w:val="000000"/>
          <w:sz w:val="24"/>
          <w:szCs w:val="24"/>
        </w:rPr>
        <w:t xml:space="preserve"> 8</w:t>
      </w:r>
      <w:r w:rsidR="00814237">
        <w:rPr>
          <w:rFonts w:ascii="Times" w:hAnsi="Times" w:cs="Times New Roman"/>
          <w:i/>
          <w:color w:val="000000"/>
          <w:sz w:val="24"/>
          <w:szCs w:val="24"/>
        </w:rPr>
        <w:t xml:space="preserve"> ustawy</w:t>
      </w:r>
      <w:r w:rsidRPr="00741961">
        <w:rPr>
          <w:rFonts w:ascii="Times" w:hAnsi="Times" w:cs="Times New Roman"/>
          <w:i/>
          <w:color w:val="000000"/>
          <w:sz w:val="24"/>
          <w:szCs w:val="24"/>
        </w:rPr>
        <w:t xml:space="preserve"> z dnia 29 stycznia 2004 r. </w:t>
      </w:r>
      <w:r w:rsidR="00814237">
        <w:rPr>
          <w:rFonts w:ascii="Times" w:hAnsi="Times" w:cs="Times New Roman"/>
          <w:i/>
          <w:color w:val="000000"/>
          <w:sz w:val="24"/>
          <w:szCs w:val="24"/>
        </w:rPr>
        <w:t>„</w:t>
      </w:r>
      <w:r w:rsidRPr="00741961">
        <w:rPr>
          <w:rFonts w:ascii="Times" w:hAnsi="Times" w:cs="Times New Roman"/>
          <w:i/>
          <w:color w:val="000000"/>
          <w:sz w:val="24"/>
          <w:szCs w:val="24"/>
        </w:rPr>
        <w:t xml:space="preserve">Prawo zamówień </w:t>
      </w:r>
      <w:r w:rsidR="00814237" w:rsidRPr="00741961">
        <w:rPr>
          <w:rFonts w:ascii="Times" w:hAnsi="Times" w:cs="Times New Roman"/>
          <w:i/>
          <w:color w:val="000000"/>
          <w:sz w:val="24"/>
          <w:szCs w:val="24"/>
        </w:rPr>
        <w:t>publicznych</w:t>
      </w:r>
      <w:r w:rsidR="00814237">
        <w:rPr>
          <w:rFonts w:ascii="Times" w:hAnsi="Times" w:cs="Times New Roman"/>
          <w:i/>
          <w:color w:val="000000"/>
          <w:sz w:val="24"/>
          <w:szCs w:val="24"/>
        </w:rPr>
        <w:t>” dokonując wyboru wykonawcy na podstawie zapytania ofertowego.</w:t>
      </w:r>
      <w:r w:rsidRPr="00741961">
        <w:rPr>
          <w:rFonts w:ascii="Times" w:hAnsi="Times" w:cs="Times New Roman"/>
          <w:i/>
          <w:color w:val="000000"/>
          <w:sz w:val="24"/>
          <w:szCs w:val="24"/>
        </w:rPr>
        <w:t xml:space="preserve"> </w:t>
      </w:r>
    </w:p>
    <w:p w:rsidR="00B62F07" w:rsidRDefault="00B62F07">
      <w:pPr>
        <w:spacing w:after="0" w:line="240" w:lineRule="auto"/>
        <w:rPr>
          <w:rFonts w:ascii="Times New Roman" w:hAnsi="Times New Roman" w:cs="Times New Roman"/>
          <w:b/>
          <w:color w:val="FF0000"/>
          <w:sz w:val="24"/>
          <w:szCs w:val="24"/>
        </w:rPr>
      </w:pPr>
    </w:p>
    <w:p w:rsidR="00B62F07" w:rsidRDefault="00B62F07">
      <w:pPr>
        <w:spacing w:after="0" w:line="240" w:lineRule="auto"/>
        <w:jc w:val="center"/>
        <w:rPr>
          <w:rFonts w:ascii="Times New Roman" w:hAnsi="Times New Roman" w:cs="Times New Roman"/>
          <w:b/>
          <w:sz w:val="24"/>
          <w:szCs w:val="24"/>
        </w:rPr>
      </w:pPr>
    </w:p>
    <w:p w:rsidR="00B62F07" w:rsidRDefault="008676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rsidR="00B62F07" w:rsidRDefault="008676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Przedmiot umowy</w:t>
      </w:r>
    </w:p>
    <w:p w:rsidR="00B62F07" w:rsidRDefault="008676CF">
      <w:pPr>
        <w:pStyle w:val="Default"/>
      </w:pPr>
      <w:r>
        <w:rPr>
          <w:rFonts w:eastAsiaTheme="minorHAnsi"/>
          <w:lang w:eastAsia="en-US"/>
        </w:rPr>
        <w:t xml:space="preserve"> </w:t>
      </w:r>
    </w:p>
    <w:p w:rsidR="000D2ABA" w:rsidRPr="00637B58" w:rsidRDefault="008676CF" w:rsidP="008D65DB">
      <w:pPr>
        <w:pStyle w:val="Akapitzlist"/>
        <w:numPr>
          <w:ilvl w:val="0"/>
          <w:numId w:val="44"/>
        </w:numPr>
        <w:spacing w:after="0" w:line="240" w:lineRule="auto"/>
        <w:ind w:left="0"/>
        <w:rPr>
          <w:rFonts w:ascii="Times New Roman" w:hAnsi="Times New Roman" w:cs="Times New Roman"/>
          <w:vanish/>
          <w:sz w:val="24"/>
          <w:szCs w:val="24"/>
          <w:specVanish/>
        </w:rPr>
      </w:pPr>
      <w:bookmarkStart w:id="0" w:name="_GoBack"/>
      <w:bookmarkEnd w:id="0"/>
      <w:r>
        <w:rPr>
          <w:rFonts w:ascii="Times New Roman" w:hAnsi="Times New Roman" w:cs="Times New Roman"/>
          <w:sz w:val="24"/>
          <w:szCs w:val="24"/>
        </w:rPr>
        <w:t xml:space="preserve">Przedmiotem umowy jest </w:t>
      </w:r>
      <w:r w:rsidR="000D2ABA">
        <w:rPr>
          <w:rFonts w:ascii="Times New Roman" w:hAnsi="Times New Roman" w:cs="Times New Roman"/>
          <w:sz w:val="24"/>
          <w:szCs w:val="24"/>
        </w:rPr>
        <w:t>wykonanie</w:t>
      </w:r>
      <w:r w:rsidR="00814237">
        <w:rPr>
          <w:rFonts w:ascii="Times New Roman" w:hAnsi="Times New Roman" w:cs="Times New Roman"/>
          <w:sz w:val="24"/>
          <w:szCs w:val="24"/>
        </w:rPr>
        <w:t xml:space="preserve"> rozbudowy oświetlenia ulicznego wraz z wykonaniem niezbędnych projektów i uzyskaniem niezbędnych dokumentów obejmujących niżej wymienionego zadania:</w:t>
      </w:r>
      <w:r w:rsidR="00637B58">
        <w:rPr>
          <w:rFonts w:ascii="Times New Roman" w:hAnsi="Times New Roman" w:cs="Times New Roman"/>
          <w:sz w:val="24"/>
          <w:szCs w:val="24"/>
        </w:rPr>
        <w:t xml:space="preserve">  </w:t>
      </w:r>
    </w:p>
    <w:tbl>
      <w:tblPr>
        <w:tblW w:w="10453" w:type="dxa"/>
        <w:tblInd w:w="-371" w:type="dxa"/>
        <w:tblLayout w:type="fixed"/>
        <w:tblCellMar>
          <w:top w:w="55" w:type="dxa"/>
          <w:left w:w="55" w:type="dxa"/>
          <w:bottom w:w="55" w:type="dxa"/>
          <w:right w:w="55" w:type="dxa"/>
        </w:tblCellMar>
        <w:tblLook w:val="0000"/>
      </w:tblPr>
      <w:tblGrid>
        <w:gridCol w:w="717"/>
        <w:gridCol w:w="1574"/>
        <w:gridCol w:w="2720"/>
        <w:gridCol w:w="5442"/>
      </w:tblGrid>
      <w:tr w:rsidR="000D2ABA" w:rsidRPr="00B20D15" w:rsidTr="00814237">
        <w:trPr>
          <w:trHeight w:val="1613"/>
        </w:trPr>
        <w:tc>
          <w:tcPr>
            <w:tcW w:w="717" w:type="dxa"/>
            <w:tcBorders>
              <w:top w:val="single" w:sz="2" w:space="0" w:color="000000"/>
              <w:left w:val="single" w:sz="2" w:space="0" w:color="000000"/>
              <w:bottom w:val="single" w:sz="2" w:space="0" w:color="000000"/>
              <w:right w:val="single" w:sz="2" w:space="0" w:color="000000"/>
            </w:tcBorders>
            <w:shd w:val="clear" w:color="auto" w:fill="FFD966"/>
            <w:vAlign w:val="center"/>
          </w:tcPr>
          <w:p w:rsidR="00637B58" w:rsidRDefault="00637B58" w:rsidP="00814237">
            <w:pPr>
              <w:pStyle w:val="Nagwektabeli"/>
              <w:snapToGrid w:val="0"/>
              <w:ind w:right="-25"/>
              <w:jc w:val="left"/>
              <w:rPr>
                <w:sz w:val="20"/>
                <w:szCs w:val="20"/>
              </w:rPr>
            </w:pPr>
            <w:r>
              <w:rPr>
                <w:sz w:val="20"/>
                <w:szCs w:val="20"/>
              </w:rPr>
              <w:t xml:space="preserve">  </w:t>
            </w:r>
          </w:p>
          <w:p w:rsidR="00637B58" w:rsidRDefault="00637B58" w:rsidP="004445E4">
            <w:pPr>
              <w:pStyle w:val="Nagwektabeli"/>
              <w:snapToGrid w:val="0"/>
              <w:ind w:left="-25" w:right="-25"/>
              <w:rPr>
                <w:sz w:val="20"/>
                <w:szCs w:val="20"/>
              </w:rPr>
            </w:pPr>
          </w:p>
          <w:p w:rsidR="00637B58" w:rsidRDefault="00637B58" w:rsidP="004445E4">
            <w:pPr>
              <w:pStyle w:val="Nagwektabeli"/>
              <w:snapToGrid w:val="0"/>
              <w:ind w:left="-25" w:right="-25"/>
              <w:rPr>
                <w:sz w:val="20"/>
                <w:szCs w:val="20"/>
              </w:rPr>
            </w:pPr>
            <w:r>
              <w:rPr>
                <w:sz w:val="20"/>
                <w:szCs w:val="20"/>
              </w:rPr>
              <w:t xml:space="preserve"> </w:t>
            </w:r>
          </w:p>
          <w:p w:rsidR="00637B58" w:rsidRDefault="00637B58" w:rsidP="004445E4">
            <w:pPr>
              <w:pStyle w:val="Nagwektabeli"/>
              <w:snapToGrid w:val="0"/>
              <w:ind w:left="-25" w:right="-25"/>
              <w:rPr>
                <w:sz w:val="20"/>
                <w:szCs w:val="20"/>
              </w:rPr>
            </w:pPr>
          </w:p>
          <w:p w:rsidR="00637B58" w:rsidRDefault="00637B58" w:rsidP="004445E4">
            <w:pPr>
              <w:pStyle w:val="Nagwektabeli"/>
              <w:snapToGrid w:val="0"/>
              <w:ind w:left="-25" w:right="-25"/>
              <w:rPr>
                <w:sz w:val="20"/>
                <w:szCs w:val="20"/>
              </w:rPr>
            </w:pPr>
            <w:r>
              <w:rPr>
                <w:sz w:val="20"/>
                <w:szCs w:val="20"/>
              </w:rPr>
              <w:t xml:space="preserve"> </w:t>
            </w:r>
          </w:p>
          <w:p w:rsidR="00637B58" w:rsidRDefault="00637B58" w:rsidP="004445E4">
            <w:pPr>
              <w:pStyle w:val="Nagwektabeli"/>
              <w:snapToGrid w:val="0"/>
              <w:ind w:left="-25" w:right="-25"/>
              <w:rPr>
                <w:sz w:val="20"/>
                <w:szCs w:val="20"/>
              </w:rPr>
            </w:pPr>
          </w:p>
          <w:p w:rsidR="00637B58" w:rsidRDefault="00637B58" w:rsidP="004445E4">
            <w:pPr>
              <w:pStyle w:val="Nagwektabeli"/>
              <w:snapToGrid w:val="0"/>
              <w:ind w:left="-25" w:right="-25"/>
              <w:rPr>
                <w:sz w:val="20"/>
                <w:szCs w:val="20"/>
              </w:rPr>
            </w:pPr>
            <w:r>
              <w:rPr>
                <w:sz w:val="20"/>
                <w:szCs w:val="20"/>
              </w:rPr>
              <w:t xml:space="preserve"> </w:t>
            </w:r>
          </w:p>
          <w:p w:rsidR="00637B58" w:rsidRDefault="00637B58" w:rsidP="004445E4">
            <w:pPr>
              <w:pStyle w:val="Nagwektabeli"/>
              <w:snapToGrid w:val="0"/>
              <w:ind w:left="-25" w:right="-25"/>
              <w:rPr>
                <w:sz w:val="20"/>
                <w:szCs w:val="20"/>
              </w:rPr>
            </w:pPr>
          </w:p>
          <w:p w:rsidR="000D2ABA" w:rsidRPr="00AB1E34" w:rsidRDefault="00637B58" w:rsidP="004445E4">
            <w:pPr>
              <w:pStyle w:val="Nagwektabeli"/>
              <w:snapToGrid w:val="0"/>
              <w:ind w:left="-25" w:right="-25"/>
              <w:rPr>
                <w:sz w:val="20"/>
                <w:szCs w:val="20"/>
              </w:rPr>
            </w:pPr>
            <w:r>
              <w:rPr>
                <w:sz w:val="20"/>
                <w:szCs w:val="20"/>
              </w:rPr>
              <w:t xml:space="preserve"> </w:t>
            </w:r>
            <w:r w:rsidR="000D2ABA" w:rsidRPr="00AB1E34">
              <w:rPr>
                <w:sz w:val="20"/>
                <w:szCs w:val="20"/>
              </w:rPr>
              <w:t>Lp.</w:t>
            </w:r>
          </w:p>
        </w:tc>
        <w:tc>
          <w:tcPr>
            <w:tcW w:w="1574" w:type="dxa"/>
            <w:tcBorders>
              <w:top w:val="single" w:sz="2" w:space="0" w:color="000000"/>
              <w:left w:val="single" w:sz="2" w:space="0" w:color="000000"/>
              <w:bottom w:val="single" w:sz="2" w:space="0" w:color="000000"/>
              <w:right w:val="single" w:sz="2" w:space="0" w:color="000000"/>
            </w:tcBorders>
            <w:shd w:val="clear" w:color="auto" w:fill="FFD966"/>
            <w:vAlign w:val="center"/>
          </w:tcPr>
          <w:p w:rsidR="000D2ABA" w:rsidRPr="00AB1E34" w:rsidRDefault="000D2ABA" w:rsidP="004445E4">
            <w:pPr>
              <w:pStyle w:val="Nagwektabeli"/>
              <w:snapToGrid w:val="0"/>
              <w:rPr>
                <w:sz w:val="20"/>
                <w:szCs w:val="20"/>
              </w:rPr>
            </w:pPr>
            <w:r w:rsidRPr="00AB1E34">
              <w:rPr>
                <w:sz w:val="20"/>
                <w:szCs w:val="20"/>
              </w:rPr>
              <w:t>Lokalizacja</w:t>
            </w:r>
          </w:p>
        </w:tc>
        <w:tc>
          <w:tcPr>
            <w:tcW w:w="2720" w:type="dxa"/>
            <w:tcBorders>
              <w:top w:val="single" w:sz="2" w:space="0" w:color="000000"/>
              <w:left w:val="single" w:sz="2" w:space="0" w:color="000000"/>
              <w:bottom w:val="single" w:sz="4" w:space="0" w:color="auto"/>
              <w:right w:val="single" w:sz="2" w:space="0" w:color="000000"/>
            </w:tcBorders>
            <w:shd w:val="clear" w:color="auto" w:fill="FFD966"/>
            <w:vAlign w:val="center"/>
          </w:tcPr>
          <w:p w:rsidR="000D2ABA" w:rsidRPr="00AB1E34" w:rsidRDefault="000D2ABA" w:rsidP="004445E4">
            <w:pPr>
              <w:pStyle w:val="Nagwektabeli"/>
              <w:snapToGrid w:val="0"/>
              <w:rPr>
                <w:sz w:val="20"/>
                <w:szCs w:val="20"/>
              </w:rPr>
            </w:pPr>
            <w:r w:rsidRPr="00AB1E34">
              <w:rPr>
                <w:sz w:val="20"/>
                <w:szCs w:val="20"/>
              </w:rPr>
              <w:t>Nazwa zadania</w:t>
            </w:r>
          </w:p>
        </w:tc>
        <w:tc>
          <w:tcPr>
            <w:tcW w:w="5442" w:type="dxa"/>
            <w:tcBorders>
              <w:top w:val="single" w:sz="2" w:space="0" w:color="000000"/>
              <w:left w:val="single" w:sz="2" w:space="0" w:color="000000"/>
              <w:bottom w:val="single" w:sz="2" w:space="0" w:color="000000"/>
              <w:right w:val="single" w:sz="2" w:space="0" w:color="000000"/>
            </w:tcBorders>
            <w:shd w:val="clear" w:color="auto" w:fill="FFD966"/>
            <w:vAlign w:val="center"/>
          </w:tcPr>
          <w:p w:rsidR="000D2ABA" w:rsidRPr="00B20D15" w:rsidRDefault="000D2ABA" w:rsidP="004445E4">
            <w:pPr>
              <w:pStyle w:val="Nagwektabeli"/>
              <w:snapToGrid w:val="0"/>
              <w:rPr>
                <w:sz w:val="20"/>
                <w:szCs w:val="20"/>
              </w:rPr>
            </w:pPr>
            <w:r w:rsidRPr="00B20D15">
              <w:rPr>
                <w:sz w:val="20"/>
                <w:szCs w:val="20"/>
              </w:rPr>
              <w:t>Zakres rzeczowy do wykonania</w:t>
            </w:r>
          </w:p>
        </w:tc>
      </w:tr>
      <w:tr w:rsidR="000D2ABA" w:rsidRPr="004C558E" w:rsidTr="004445E4">
        <w:trPr>
          <w:trHeight w:val="1941"/>
        </w:trPr>
        <w:tc>
          <w:tcPr>
            <w:tcW w:w="717" w:type="dxa"/>
            <w:tcBorders>
              <w:top w:val="single" w:sz="2" w:space="0" w:color="000000"/>
              <w:left w:val="single" w:sz="1" w:space="0" w:color="000000"/>
              <w:bottom w:val="single" w:sz="1" w:space="0" w:color="000000"/>
            </w:tcBorders>
            <w:vAlign w:val="center"/>
          </w:tcPr>
          <w:p w:rsidR="000D2ABA" w:rsidRPr="001D3CFD" w:rsidRDefault="000D2ABA" w:rsidP="000D2ABA">
            <w:pPr>
              <w:pStyle w:val="Nagwektabeli"/>
              <w:numPr>
                <w:ilvl w:val="0"/>
                <w:numId w:val="47"/>
              </w:numPr>
              <w:tabs>
                <w:tab w:val="left" w:pos="695"/>
              </w:tabs>
              <w:snapToGrid w:val="0"/>
              <w:ind w:right="-25"/>
              <w:jc w:val="left"/>
              <w:rPr>
                <w:b w:val="0"/>
                <w:bCs w:val="0"/>
                <w:sz w:val="22"/>
                <w:szCs w:val="22"/>
              </w:rPr>
            </w:pPr>
          </w:p>
        </w:tc>
        <w:tc>
          <w:tcPr>
            <w:tcW w:w="1574" w:type="dxa"/>
            <w:tcBorders>
              <w:top w:val="single" w:sz="2" w:space="0" w:color="000000"/>
              <w:left w:val="single" w:sz="1" w:space="0" w:color="000000"/>
              <w:bottom w:val="single" w:sz="1" w:space="0" w:color="000000"/>
            </w:tcBorders>
          </w:tcPr>
          <w:p w:rsidR="000D2ABA" w:rsidRPr="001D3CFD" w:rsidRDefault="000D2ABA" w:rsidP="004445E4">
            <w:pPr>
              <w:pStyle w:val="Nagwektabeli"/>
              <w:snapToGrid w:val="0"/>
              <w:ind w:hanging="55"/>
              <w:jc w:val="left"/>
              <w:rPr>
                <w:b w:val="0"/>
                <w:bCs w:val="0"/>
                <w:sz w:val="22"/>
                <w:szCs w:val="22"/>
              </w:rPr>
            </w:pPr>
            <w:r>
              <w:rPr>
                <w:b w:val="0"/>
                <w:bCs w:val="0"/>
                <w:sz w:val="22"/>
                <w:szCs w:val="22"/>
              </w:rPr>
              <w:t>Przezwody</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0D2ABA" w:rsidRPr="001D3CFD" w:rsidRDefault="000D2ABA" w:rsidP="004445E4">
            <w:pPr>
              <w:pStyle w:val="NormalnyWeb"/>
              <w:rPr>
                <w:rFonts w:ascii="Times New Roman" w:hAnsi="Times New Roman" w:cs="Times New Roman"/>
                <w:sz w:val="22"/>
                <w:szCs w:val="22"/>
              </w:rPr>
            </w:pPr>
            <w:r w:rsidRPr="001D3CFD">
              <w:rPr>
                <w:rFonts w:ascii="Times New Roman" w:hAnsi="Times New Roman" w:cs="Times New Roman"/>
                <w:sz w:val="22"/>
                <w:szCs w:val="22"/>
              </w:rPr>
              <w:t xml:space="preserve">Rozbudowa oświetlenia w </w:t>
            </w:r>
            <w:r>
              <w:rPr>
                <w:rFonts w:ascii="Times New Roman" w:hAnsi="Times New Roman" w:cs="Times New Roman"/>
                <w:sz w:val="22"/>
                <w:szCs w:val="22"/>
              </w:rPr>
              <w:t>miejscowości Przezwody</w:t>
            </w:r>
          </w:p>
        </w:tc>
        <w:tc>
          <w:tcPr>
            <w:tcW w:w="5442" w:type="dxa"/>
            <w:tcBorders>
              <w:top w:val="single" w:sz="2" w:space="0" w:color="000000"/>
              <w:left w:val="single" w:sz="1" w:space="0" w:color="000000"/>
              <w:bottom w:val="single" w:sz="1" w:space="0" w:color="000000"/>
              <w:right w:val="single" w:sz="1" w:space="0" w:color="000000"/>
            </w:tcBorders>
          </w:tcPr>
          <w:p w:rsidR="000D2ABA" w:rsidRPr="00DC4660" w:rsidRDefault="000D2ABA" w:rsidP="004445E4">
            <w:pPr>
              <w:pStyle w:val="Nagwektabeli"/>
              <w:snapToGrid w:val="0"/>
              <w:jc w:val="left"/>
              <w:rPr>
                <w:b w:val="0"/>
                <w:bCs w:val="0"/>
                <w:sz w:val="22"/>
                <w:szCs w:val="22"/>
                <w:u w:val="single"/>
              </w:rPr>
            </w:pPr>
            <w:r w:rsidRPr="00DC4660">
              <w:rPr>
                <w:b w:val="0"/>
                <w:bCs w:val="0"/>
                <w:sz w:val="22"/>
                <w:szCs w:val="22"/>
                <w:u w:val="single"/>
              </w:rPr>
              <w:t>Sporz</w:t>
            </w:r>
            <w:r>
              <w:rPr>
                <w:b w:val="0"/>
                <w:bCs w:val="0"/>
                <w:sz w:val="22"/>
                <w:szCs w:val="22"/>
                <w:u w:val="single"/>
              </w:rPr>
              <w:t>ądzenie i uzyskanie</w:t>
            </w:r>
            <w:r w:rsidR="00814237">
              <w:rPr>
                <w:b w:val="0"/>
                <w:bCs w:val="0"/>
                <w:sz w:val="22"/>
                <w:szCs w:val="22"/>
                <w:u w:val="single"/>
              </w:rPr>
              <w:t xml:space="preserve"> niezbędnych</w:t>
            </w:r>
            <w:r>
              <w:rPr>
                <w:b w:val="0"/>
                <w:bCs w:val="0"/>
                <w:sz w:val="22"/>
                <w:szCs w:val="22"/>
                <w:u w:val="single"/>
              </w:rPr>
              <w:t xml:space="preserve"> </w:t>
            </w:r>
            <w:r w:rsidRPr="00DC4660">
              <w:rPr>
                <w:b w:val="0"/>
                <w:bCs w:val="0"/>
                <w:sz w:val="22"/>
                <w:szCs w:val="22"/>
                <w:u w:val="single"/>
              </w:rPr>
              <w:t xml:space="preserve">dokumentów </w:t>
            </w:r>
            <w:r w:rsidR="00814237">
              <w:rPr>
                <w:b w:val="0"/>
                <w:bCs w:val="0"/>
                <w:sz w:val="22"/>
                <w:szCs w:val="22"/>
                <w:u w:val="single"/>
              </w:rPr>
              <w:t xml:space="preserve">oraz wykonanie na ich podstawie </w:t>
            </w:r>
            <w:r>
              <w:rPr>
                <w:b w:val="0"/>
                <w:bCs w:val="0"/>
                <w:sz w:val="22"/>
                <w:szCs w:val="22"/>
                <w:u w:val="single"/>
              </w:rPr>
              <w:t xml:space="preserve"> poniższego zakresu </w:t>
            </w:r>
            <w:r w:rsidRPr="00DC4660">
              <w:rPr>
                <w:b w:val="0"/>
                <w:bCs w:val="0"/>
                <w:sz w:val="22"/>
                <w:szCs w:val="22"/>
                <w:u w:val="single"/>
              </w:rPr>
              <w:t>rzeczowego</w:t>
            </w:r>
            <w:r>
              <w:rPr>
                <w:b w:val="0"/>
                <w:bCs w:val="0"/>
                <w:sz w:val="22"/>
                <w:szCs w:val="22"/>
                <w:u w:val="single"/>
              </w:rPr>
              <w:t>:</w:t>
            </w:r>
          </w:p>
          <w:p w:rsidR="000D2ABA" w:rsidRPr="004C558E" w:rsidRDefault="000D2ABA" w:rsidP="004445E4">
            <w:pPr>
              <w:pStyle w:val="Nagwektabeli"/>
              <w:snapToGrid w:val="0"/>
              <w:jc w:val="left"/>
              <w:rPr>
                <w:b w:val="0"/>
                <w:bCs w:val="0"/>
                <w:sz w:val="22"/>
                <w:szCs w:val="22"/>
              </w:rPr>
            </w:pPr>
            <w:r>
              <w:rPr>
                <w:b w:val="0"/>
                <w:bCs w:val="0"/>
                <w:sz w:val="22"/>
                <w:szCs w:val="22"/>
              </w:rPr>
              <w:t>Wykonanie rozbudowy oświetlenia ulicznego w miejscowości Przezwody przy drodze gminnej zgodnie z projektem budowlanym stanowiącym zał. nr 3a z wykorzystaniem Lamp LED i materiałów jakie posiada Gmina P</w:t>
            </w:r>
            <w:r w:rsidR="00814237">
              <w:rPr>
                <w:b w:val="0"/>
                <w:bCs w:val="0"/>
                <w:sz w:val="22"/>
                <w:szCs w:val="22"/>
              </w:rPr>
              <w:t>roszowice. Zestawienie materiałów</w:t>
            </w:r>
            <w:r>
              <w:rPr>
                <w:b w:val="0"/>
                <w:bCs w:val="0"/>
                <w:sz w:val="22"/>
                <w:szCs w:val="22"/>
              </w:rPr>
              <w:t xml:space="preserve"> przedstawione w zał. nr 3b</w:t>
            </w:r>
            <w:r w:rsidR="00814237">
              <w:rPr>
                <w:b w:val="0"/>
                <w:bCs w:val="0"/>
                <w:sz w:val="22"/>
                <w:szCs w:val="22"/>
              </w:rPr>
              <w:t xml:space="preserve"> wyżej wymienionego projektu budowlanego</w:t>
            </w:r>
          </w:p>
        </w:tc>
      </w:tr>
      <w:tr w:rsidR="000D2ABA" w:rsidRPr="007B6343" w:rsidTr="004445E4">
        <w:trPr>
          <w:trHeight w:val="1941"/>
        </w:trPr>
        <w:tc>
          <w:tcPr>
            <w:tcW w:w="717" w:type="dxa"/>
            <w:tcBorders>
              <w:top w:val="single" w:sz="2" w:space="0" w:color="000000"/>
              <w:left w:val="single" w:sz="1" w:space="0" w:color="000000"/>
              <w:bottom w:val="single" w:sz="2" w:space="0" w:color="000000"/>
            </w:tcBorders>
            <w:vAlign w:val="center"/>
          </w:tcPr>
          <w:p w:rsidR="000D2ABA" w:rsidRPr="001D3CFD" w:rsidRDefault="000D2ABA" w:rsidP="000D2ABA">
            <w:pPr>
              <w:pStyle w:val="Nagwektabeli"/>
              <w:numPr>
                <w:ilvl w:val="0"/>
                <w:numId w:val="47"/>
              </w:numPr>
              <w:tabs>
                <w:tab w:val="left" w:pos="695"/>
              </w:tabs>
              <w:snapToGrid w:val="0"/>
              <w:ind w:right="-25"/>
              <w:jc w:val="left"/>
              <w:rPr>
                <w:b w:val="0"/>
                <w:bCs w:val="0"/>
                <w:sz w:val="22"/>
                <w:szCs w:val="22"/>
              </w:rPr>
            </w:pPr>
          </w:p>
        </w:tc>
        <w:tc>
          <w:tcPr>
            <w:tcW w:w="1574" w:type="dxa"/>
            <w:tcBorders>
              <w:top w:val="single" w:sz="2" w:space="0" w:color="000000"/>
              <w:left w:val="single" w:sz="1" w:space="0" w:color="000000"/>
              <w:bottom w:val="single" w:sz="2" w:space="0" w:color="000000"/>
            </w:tcBorders>
          </w:tcPr>
          <w:p w:rsidR="000D2ABA" w:rsidRDefault="000D2ABA" w:rsidP="004445E4">
            <w:pPr>
              <w:pStyle w:val="Nagwektabeli"/>
              <w:snapToGrid w:val="0"/>
              <w:jc w:val="left"/>
              <w:rPr>
                <w:b w:val="0"/>
                <w:bCs w:val="0"/>
                <w:sz w:val="22"/>
                <w:szCs w:val="22"/>
              </w:rPr>
            </w:pPr>
            <w:r>
              <w:rPr>
                <w:b w:val="0"/>
                <w:bCs w:val="0"/>
                <w:sz w:val="22"/>
                <w:szCs w:val="22"/>
              </w:rPr>
              <w:t>Więckowice</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0D2ABA" w:rsidRPr="001D3CFD" w:rsidRDefault="000D2ABA" w:rsidP="004445E4">
            <w:pPr>
              <w:pStyle w:val="NormalnyWeb"/>
              <w:rPr>
                <w:rFonts w:ascii="Times New Roman" w:hAnsi="Times New Roman" w:cs="Times New Roman"/>
                <w:sz w:val="22"/>
                <w:szCs w:val="22"/>
              </w:rPr>
            </w:pPr>
            <w:r w:rsidRPr="001D3CFD">
              <w:rPr>
                <w:rFonts w:ascii="Times New Roman" w:hAnsi="Times New Roman" w:cs="Times New Roman"/>
                <w:sz w:val="22"/>
                <w:szCs w:val="22"/>
              </w:rPr>
              <w:t xml:space="preserve">Rozbudowa oświetlenia w miejscowości </w:t>
            </w:r>
            <w:r>
              <w:rPr>
                <w:rFonts w:ascii="Times New Roman" w:hAnsi="Times New Roman" w:cs="Times New Roman"/>
                <w:sz w:val="22"/>
                <w:szCs w:val="22"/>
              </w:rPr>
              <w:t>Więckowice „Stara Wieś”</w:t>
            </w:r>
          </w:p>
        </w:tc>
        <w:tc>
          <w:tcPr>
            <w:tcW w:w="5442" w:type="dxa"/>
            <w:tcBorders>
              <w:top w:val="single" w:sz="2" w:space="0" w:color="000000"/>
              <w:left w:val="single" w:sz="1" w:space="0" w:color="000000"/>
              <w:bottom w:val="single" w:sz="2" w:space="0" w:color="000000"/>
              <w:right w:val="single" w:sz="1" w:space="0" w:color="000000"/>
            </w:tcBorders>
          </w:tcPr>
          <w:p w:rsidR="000D2ABA" w:rsidRPr="00DC4660" w:rsidRDefault="000D2ABA" w:rsidP="004445E4">
            <w:pPr>
              <w:pStyle w:val="Nagwektabeli"/>
              <w:snapToGrid w:val="0"/>
              <w:jc w:val="left"/>
              <w:rPr>
                <w:b w:val="0"/>
                <w:bCs w:val="0"/>
                <w:sz w:val="22"/>
                <w:szCs w:val="22"/>
                <w:u w:val="single"/>
              </w:rPr>
            </w:pPr>
            <w:r w:rsidRPr="00DC4660">
              <w:rPr>
                <w:b w:val="0"/>
                <w:bCs w:val="0"/>
                <w:sz w:val="22"/>
                <w:szCs w:val="22"/>
                <w:u w:val="single"/>
              </w:rPr>
              <w:t>Sporz</w:t>
            </w:r>
            <w:r>
              <w:rPr>
                <w:b w:val="0"/>
                <w:bCs w:val="0"/>
                <w:sz w:val="22"/>
                <w:szCs w:val="22"/>
                <w:u w:val="single"/>
              </w:rPr>
              <w:t>ądzenie i uzyskanie</w:t>
            </w:r>
            <w:r w:rsidR="00814237">
              <w:rPr>
                <w:b w:val="0"/>
                <w:bCs w:val="0"/>
                <w:sz w:val="22"/>
                <w:szCs w:val="22"/>
                <w:u w:val="single"/>
              </w:rPr>
              <w:t xml:space="preserve"> niezbędnych</w:t>
            </w:r>
            <w:r>
              <w:rPr>
                <w:b w:val="0"/>
                <w:bCs w:val="0"/>
                <w:sz w:val="22"/>
                <w:szCs w:val="22"/>
                <w:u w:val="single"/>
              </w:rPr>
              <w:t xml:space="preserve"> </w:t>
            </w:r>
            <w:r w:rsidRPr="00DC4660">
              <w:rPr>
                <w:b w:val="0"/>
                <w:bCs w:val="0"/>
                <w:sz w:val="22"/>
                <w:szCs w:val="22"/>
                <w:u w:val="single"/>
              </w:rPr>
              <w:t xml:space="preserve">dokumentów </w:t>
            </w:r>
            <w:r w:rsidR="00814237">
              <w:rPr>
                <w:b w:val="0"/>
                <w:bCs w:val="0"/>
                <w:sz w:val="22"/>
                <w:szCs w:val="22"/>
                <w:u w:val="single"/>
              </w:rPr>
              <w:t xml:space="preserve"> oraz wykonanie na ich podstawie</w:t>
            </w:r>
            <w:r w:rsidR="004E25C6">
              <w:rPr>
                <w:b w:val="0"/>
                <w:bCs w:val="0"/>
                <w:sz w:val="22"/>
                <w:szCs w:val="22"/>
                <w:u w:val="single"/>
              </w:rPr>
              <w:t xml:space="preserve"> </w:t>
            </w:r>
            <w:r>
              <w:rPr>
                <w:b w:val="0"/>
                <w:bCs w:val="0"/>
                <w:sz w:val="22"/>
                <w:szCs w:val="22"/>
                <w:u w:val="single"/>
              </w:rPr>
              <w:t xml:space="preserve">poniższego zakresu </w:t>
            </w:r>
            <w:r w:rsidRPr="00DC4660">
              <w:rPr>
                <w:b w:val="0"/>
                <w:bCs w:val="0"/>
                <w:sz w:val="22"/>
                <w:szCs w:val="22"/>
                <w:u w:val="single"/>
              </w:rPr>
              <w:t>rzeczowego</w:t>
            </w:r>
            <w:r>
              <w:rPr>
                <w:b w:val="0"/>
                <w:bCs w:val="0"/>
                <w:sz w:val="22"/>
                <w:szCs w:val="22"/>
                <w:u w:val="single"/>
              </w:rPr>
              <w:t>:</w:t>
            </w:r>
          </w:p>
          <w:p w:rsidR="000D2ABA" w:rsidRPr="007B6343" w:rsidRDefault="000D2ABA" w:rsidP="004445E4">
            <w:pPr>
              <w:pStyle w:val="Nagwektabeli"/>
              <w:snapToGrid w:val="0"/>
              <w:jc w:val="left"/>
              <w:rPr>
                <w:b w:val="0"/>
                <w:bCs w:val="0"/>
                <w:sz w:val="22"/>
                <w:szCs w:val="22"/>
              </w:rPr>
            </w:pPr>
            <w:r>
              <w:rPr>
                <w:b w:val="0"/>
                <w:bCs w:val="0"/>
                <w:sz w:val="22"/>
                <w:szCs w:val="22"/>
              </w:rPr>
              <w:t>Wykonanie dowieszenia 9 opraw LED 40-50W w miejscowości W</w:t>
            </w:r>
            <w:r w:rsidR="00814237">
              <w:rPr>
                <w:b w:val="0"/>
                <w:bCs w:val="0"/>
                <w:sz w:val="22"/>
                <w:szCs w:val="22"/>
              </w:rPr>
              <w:t xml:space="preserve">ięckowice zgodnie z wskazanymi lokalizacjami w </w:t>
            </w:r>
            <w:r w:rsidR="004445E4">
              <w:rPr>
                <w:b w:val="0"/>
                <w:bCs w:val="0"/>
                <w:sz w:val="22"/>
                <w:szCs w:val="22"/>
              </w:rPr>
              <w:t>załącznikach</w:t>
            </w:r>
            <w:r>
              <w:rPr>
                <w:b w:val="0"/>
                <w:bCs w:val="0"/>
                <w:sz w:val="22"/>
                <w:szCs w:val="22"/>
              </w:rPr>
              <w:t xml:space="preserve"> </w:t>
            </w:r>
            <w:proofErr w:type="spellStart"/>
            <w:r>
              <w:rPr>
                <w:b w:val="0"/>
                <w:bCs w:val="0"/>
                <w:sz w:val="22"/>
                <w:szCs w:val="22"/>
              </w:rPr>
              <w:t>nr</w:t>
            </w:r>
            <w:proofErr w:type="spellEnd"/>
            <w:r w:rsidRPr="00906F99">
              <w:rPr>
                <w:b w:val="0"/>
                <w:bCs w:val="0"/>
                <w:sz w:val="22"/>
                <w:szCs w:val="22"/>
              </w:rPr>
              <w:t xml:space="preserve">. </w:t>
            </w:r>
            <w:r>
              <w:rPr>
                <w:b w:val="0"/>
                <w:bCs w:val="0"/>
                <w:sz w:val="22"/>
                <w:szCs w:val="22"/>
              </w:rPr>
              <w:t>3c, 3d, 3e</w:t>
            </w:r>
            <w:r w:rsidRPr="00906F99">
              <w:rPr>
                <w:b w:val="0"/>
                <w:bCs w:val="0"/>
                <w:sz w:val="22"/>
                <w:szCs w:val="22"/>
              </w:rPr>
              <w:t>.</w:t>
            </w:r>
            <w:r w:rsidR="004445E4">
              <w:rPr>
                <w:b w:val="0"/>
                <w:bCs w:val="0"/>
                <w:sz w:val="22"/>
                <w:szCs w:val="22"/>
              </w:rPr>
              <w:t xml:space="preserve"> Urząd G</w:t>
            </w:r>
            <w:r>
              <w:rPr>
                <w:b w:val="0"/>
                <w:bCs w:val="0"/>
                <w:sz w:val="22"/>
                <w:szCs w:val="22"/>
              </w:rPr>
              <w:t xml:space="preserve">miny posiada zgodę od </w:t>
            </w:r>
            <w:proofErr w:type="spellStart"/>
            <w:r>
              <w:rPr>
                <w:b w:val="0"/>
                <w:bCs w:val="0"/>
                <w:sz w:val="22"/>
                <w:szCs w:val="22"/>
              </w:rPr>
              <w:t>Tauron</w:t>
            </w:r>
            <w:proofErr w:type="spellEnd"/>
            <w:r>
              <w:rPr>
                <w:b w:val="0"/>
                <w:bCs w:val="0"/>
                <w:sz w:val="22"/>
                <w:szCs w:val="22"/>
              </w:rPr>
              <w:t xml:space="preserve"> Dystrybucja Serwis na dowieszenie danych 9 opraw na istniejącej linii NN który stanowi zał. nr 3f</w:t>
            </w:r>
          </w:p>
        </w:tc>
      </w:tr>
      <w:tr w:rsidR="000D2ABA" w:rsidRPr="00ED4C8D" w:rsidTr="004445E4">
        <w:trPr>
          <w:trHeight w:val="1941"/>
        </w:trPr>
        <w:tc>
          <w:tcPr>
            <w:tcW w:w="717" w:type="dxa"/>
            <w:tcBorders>
              <w:top w:val="single" w:sz="2" w:space="0" w:color="000000"/>
              <w:left w:val="single" w:sz="4" w:space="0" w:color="auto"/>
              <w:bottom w:val="single" w:sz="2" w:space="0" w:color="000000"/>
            </w:tcBorders>
            <w:vAlign w:val="center"/>
          </w:tcPr>
          <w:p w:rsidR="000D2ABA" w:rsidRPr="001D3CFD" w:rsidRDefault="000D2ABA" w:rsidP="000D2ABA">
            <w:pPr>
              <w:pStyle w:val="Nagwektabeli"/>
              <w:numPr>
                <w:ilvl w:val="0"/>
                <w:numId w:val="47"/>
              </w:numPr>
              <w:tabs>
                <w:tab w:val="left" w:pos="695"/>
              </w:tabs>
              <w:snapToGrid w:val="0"/>
              <w:ind w:right="-25"/>
              <w:jc w:val="left"/>
              <w:rPr>
                <w:b w:val="0"/>
                <w:bCs w:val="0"/>
                <w:sz w:val="22"/>
                <w:szCs w:val="22"/>
              </w:rPr>
            </w:pPr>
          </w:p>
        </w:tc>
        <w:tc>
          <w:tcPr>
            <w:tcW w:w="1574" w:type="dxa"/>
            <w:tcBorders>
              <w:top w:val="single" w:sz="2" w:space="0" w:color="000000"/>
              <w:left w:val="single" w:sz="1" w:space="0" w:color="000000"/>
              <w:bottom w:val="single" w:sz="2" w:space="0" w:color="000000"/>
            </w:tcBorders>
          </w:tcPr>
          <w:p w:rsidR="000D2ABA" w:rsidRDefault="000D2ABA" w:rsidP="004445E4">
            <w:pPr>
              <w:pStyle w:val="Nagwektabeli"/>
              <w:snapToGrid w:val="0"/>
              <w:jc w:val="left"/>
              <w:rPr>
                <w:b w:val="0"/>
                <w:bCs w:val="0"/>
                <w:sz w:val="22"/>
                <w:szCs w:val="22"/>
              </w:rPr>
            </w:pPr>
            <w:r>
              <w:rPr>
                <w:b w:val="0"/>
                <w:bCs w:val="0"/>
                <w:sz w:val="22"/>
                <w:szCs w:val="22"/>
              </w:rPr>
              <w:t xml:space="preserve">Stogniowice </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0D2ABA" w:rsidRPr="001D3CFD" w:rsidRDefault="000D2ABA" w:rsidP="004445E4">
            <w:pPr>
              <w:pStyle w:val="NormalnyWeb"/>
              <w:rPr>
                <w:rFonts w:ascii="Times New Roman" w:hAnsi="Times New Roman" w:cs="Times New Roman"/>
                <w:sz w:val="22"/>
                <w:szCs w:val="22"/>
              </w:rPr>
            </w:pPr>
            <w:r>
              <w:rPr>
                <w:rFonts w:ascii="Times New Roman" w:hAnsi="Times New Roman" w:cs="Times New Roman"/>
                <w:sz w:val="22"/>
                <w:szCs w:val="22"/>
              </w:rPr>
              <w:t xml:space="preserve">Rozbudowa oświetlenia w miejscowości Stogniowice „Hektary” I dokończenie inwestycji </w:t>
            </w:r>
          </w:p>
        </w:tc>
        <w:tc>
          <w:tcPr>
            <w:tcW w:w="5442" w:type="dxa"/>
            <w:tcBorders>
              <w:top w:val="single" w:sz="2" w:space="0" w:color="000000"/>
              <w:left w:val="single" w:sz="1" w:space="0" w:color="000000"/>
              <w:bottom w:val="single" w:sz="2" w:space="0" w:color="000000"/>
              <w:right w:val="single" w:sz="1" w:space="0" w:color="000000"/>
            </w:tcBorders>
          </w:tcPr>
          <w:p w:rsidR="000D2ABA" w:rsidRPr="00DC4660" w:rsidRDefault="000D2ABA" w:rsidP="004445E4">
            <w:pPr>
              <w:pStyle w:val="Nagwektabeli"/>
              <w:snapToGrid w:val="0"/>
              <w:jc w:val="left"/>
              <w:rPr>
                <w:b w:val="0"/>
                <w:bCs w:val="0"/>
                <w:sz w:val="22"/>
                <w:szCs w:val="22"/>
                <w:u w:val="single"/>
              </w:rPr>
            </w:pPr>
            <w:r w:rsidRPr="00DC4660">
              <w:rPr>
                <w:b w:val="0"/>
                <w:bCs w:val="0"/>
                <w:sz w:val="22"/>
                <w:szCs w:val="22"/>
                <w:u w:val="single"/>
              </w:rPr>
              <w:t>Sporz</w:t>
            </w:r>
            <w:r>
              <w:rPr>
                <w:b w:val="0"/>
                <w:bCs w:val="0"/>
                <w:sz w:val="22"/>
                <w:szCs w:val="22"/>
                <w:u w:val="single"/>
              </w:rPr>
              <w:t>ądzenie i uzyskanie</w:t>
            </w:r>
            <w:r w:rsidR="004445E4">
              <w:rPr>
                <w:b w:val="0"/>
                <w:bCs w:val="0"/>
                <w:sz w:val="22"/>
                <w:szCs w:val="22"/>
                <w:u w:val="single"/>
              </w:rPr>
              <w:t xml:space="preserve"> niezbędnych</w:t>
            </w:r>
            <w:r>
              <w:rPr>
                <w:b w:val="0"/>
                <w:bCs w:val="0"/>
                <w:sz w:val="22"/>
                <w:szCs w:val="22"/>
                <w:u w:val="single"/>
              </w:rPr>
              <w:t xml:space="preserve"> </w:t>
            </w:r>
            <w:r w:rsidRPr="00DC4660">
              <w:rPr>
                <w:b w:val="0"/>
                <w:bCs w:val="0"/>
                <w:sz w:val="22"/>
                <w:szCs w:val="22"/>
                <w:u w:val="single"/>
              </w:rPr>
              <w:t xml:space="preserve">dokumentów </w:t>
            </w:r>
            <w:r w:rsidR="004445E4">
              <w:rPr>
                <w:b w:val="0"/>
                <w:bCs w:val="0"/>
                <w:sz w:val="22"/>
                <w:szCs w:val="22"/>
                <w:u w:val="single"/>
              </w:rPr>
              <w:t>oraz wykonanie na ich podstawie</w:t>
            </w:r>
            <w:r>
              <w:rPr>
                <w:b w:val="0"/>
                <w:bCs w:val="0"/>
                <w:sz w:val="22"/>
                <w:szCs w:val="22"/>
                <w:u w:val="single"/>
              </w:rPr>
              <w:t xml:space="preserve"> poniższego zakresu </w:t>
            </w:r>
            <w:r w:rsidRPr="00DC4660">
              <w:rPr>
                <w:b w:val="0"/>
                <w:bCs w:val="0"/>
                <w:sz w:val="22"/>
                <w:szCs w:val="22"/>
                <w:u w:val="single"/>
              </w:rPr>
              <w:t>rzeczowego</w:t>
            </w:r>
            <w:r>
              <w:rPr>
                <w:b w:val="0"/>
                <w:bCs w:val="0"/>
                <w:sz w:val="22"/>
                <w:szCs w:val="22"/>
                <w:u w:val="single"/>
              </w:rPr>
              <w:t>:</w:t>
            </w:r>
          </w:p>
          <w:p w:rsidR="000D2ABA" w:rsidRPr="00ED4C8D" w:rsidRDefault="000D2ABA" w:rsidP="004445E4">
            <w:pPr>
              <w:pStyle w:val="Nagwektabeli"/>
              <w:snapToGrid w:val="0"/>
              <w:jc w:val="left"/>
              <w:rPr>
                <w:b w:val="0"/>
                <w:bCs w:val="0"/>
                <w:sz w:val="22"/>
                <w:szCs w:val="22"/>
              </w:rPr>
            </w:pPr>
            <w:r>
              <w:rPr>
                <w:b w:val="0"/>
                <w:bCs w:val="0"/>
                <w:sz w:val="22"/>
                <w:szCs w:val="22"/>
              </w:rPr>
              <w:t xml:space="preserve">Wykonanie dokończenia rozbudowy oświetlenia ulicznego w miejscowości Stogniowice zgodnie z projektem </w:t>
            </w:r>
            <w:r w:rsidRPr="0027283C">
              <w:rPr>
                <w:b w:val="0"/>
                <w:bCs w:val="0"/>
                <w:sz w:val="22"/>
                <w:szCs w:val="22"/>
              </w:rPr>
              <w:t xml:space="preserve">budowlanym przedstawionym w załączniku nr </w:t>
            </w:r>
            <w:r>
              <w:rPr>
                <w:b w:val="0"/>
                <w:bCs w:val="0"/>
                <w:sz w:val="22"/>
                <w:szCs w:val="22"/>
              </w:rPr>
              <w:t>3g</w:t>
            </w:r>
            <w:r w:rsidR="004445E4">
              <w:rPr>
                <w:b w:val="0"/>
                <w:bCs w:val="0"/>
                <w:sz w:val="22"/>
                <w:szCs w:val="22"/>
              </w:rPr>
              <w:t xml:space="preserve"> wyżej wymienionego projektu</w:t>
            </w:r>
            <w:r w:rsidRPr="0027283C">
              <w:rPr>
                <w:b w:val="0"/>
                <w:bCs w:val="0"/>
                <w:sz w:val="22"/>
                <w:szCs w:val="22"/>
              </w:rPr>
              <w:t xml:space="preserve"> w zakresie dowieszenia 4 opraw oświ</w:t>
            </w:r>
            <w:r w:rsidR="004445E4">
              <w:rPr>
                <w:b w:val="0"/>
                <w:bCs w:val="0"/>
                <w:sz w:val="22"/>
                <w:szCs w:val="22"/>
              </w:rPr>
              <w:t>etlenia ulicznego według lokalizacji wskazanych</w:t>
            </w:r>
            <w:r w:rsidRPr="0027283C">
              <w:rPr>
                <w:b w:val="0"/>
                <w:bCs w:val="0"/>
                <w:sz w:val="22"/>
                <w:szCs w:val="22"/>
              </w:rPr>
              <w:t xml:space="preserve"> w załączniku nr </w:t>
            </w:r>
            <w:r>
              <w:rPr>
                <w:b w:val="0"/>
                <w:bCs w:val="0"/>
                <w:sz w:val="22"/>
                <w:szCs w:val="22"/>
              </w:rPr>
              <w:t>3h</w:t>
            </w:r>
            <w:r w:rsidRPr="0027283C">
              <w:rPr>
                <w:b w:val="0"/>
                <w:bCs w:val="0"/>
                <w:sz w:val="22"/>
                <w:szCs w:val="22"/>
              </w:rPr>
              <w:t xml:space="preserve"> oraz dowieszenie oprawy wraz z uwzględnienie zasilania</w:t>
            </w:r>
            <w:r>
              <w:rPr>
                <w:b w:val="0"/>
                <w:bCs w:val="0"/>
                <w:sz w:val="22"/>
                <w:szCs w:val="22"/>
              </w:rPr>
              <w:t xml:space="preserve"> danej oprawy</w:t>
            </w:r>
            <w:r w:rsidR="004445E4">
              <w:rPr>
                <w:b w:val="0"/>
                <w:bCs w:val="0"/>
                <w:sz w:val="22"/>
                <w:szCs w:val="22"/>
              </w:rPr>
              <w:t xml:space="preserve"> wskazanej</w:t>
            </w:r>
            <w:r w:rsidRPr="0027283C">
              <w:rPr>
                <w:b w:val="0"/>
                <w:bCs w:val="0"/>
                <w:sz w:val="22"/>
                <w:szCs w:val="22"/>
              </w:rPr>
              <w:t xml:space="preserve"> w załączniku 3</w:t>
            </w:r>
            <w:r>
              <w:rPr>
                <w:b w:val="0"/>
                <w:bCs w:val="0"/>
                <w:sz w:val="22"/>
                <w:szCs w:val="22"/>
              </w:rPr>
              <w:t>h</w:t>
            </w:r>
          </w:p>
        </w:tc>
      </w:tr>
      <w:tr w:rsidR="000D2ABA" w:rsidRPr="004C558E" w:rsidTr="004445E4">
        <w:trPr>
          <w:trHeight w:val="1941"/>
        </w:trPr>
        <w:tc>
          <w:tcPr>
            <w:tcW w:w="717" w:type="dxa"/>
            <w:tcBorders>
              <w:top w:val="single" w:sz="2" w:space="0" w:color="000000"/>
              <w:left w:val="single" w:sz="4" w:space="0" w:color="auto"/>
              <w:bottom w:val="single" w:sz="2" w:space="0" w:color="000000"/>
            </w:tcBorders>
            <w:vAlign w:val="center"/>
          </w:tcPr>
          <w:p w:rsidR="000D2ABA" w:rsidRPr="001D3CFD" w:rsidRDefault="000D2ABA" w:rsidP="000D2ABA">
            <w:pPr>
              <w:pStyle w:val="Nagwektabeli"/>
              <w:numPr>
                <w:ilvl w:val="0"/>
                <w:numId w:val="47"/>
              </w:numPr>
              <w:tabs>
                <w:tab w:val="left" w:pos="695"/>
              </w:tabs>
              <w:snapToGrid w:val="0"/>
              <w:ind w:right="-25"/>
              <w:jc w:val="left"/>
              <w:rPr>
                <w:b w:val="0"/>
                <w:bCs w:val="0"/>
                <w:sz w:val="22"/>
                <w:szCs w:val="22"/>
              </w:rPr>
            </w:pPr>
          </w:p>
        </w:tc>
        <w:tc>
          <w:tcPr>
            <w:tcW w:w="1574" w:type="dxa"/>
            <w:tcBorders>
              <w:top w:val="single" w:sz="2" w:space="0" w:color="000000"/>
              <w:left w:val="single" w:sz="1" w:space="0" w:color="000000"/>
              <w:bottom w:val="single" w:sz="2" w:space="0" w:color="000000"/>
            </w:tcBorders>
          </w:tcPr>
          <w:p w:rsidR="000D2ABA" w:rsidRPr="001D3CFD" w:rsidRDefault="000D2ABA" w:rsidP="004445E4">
            <w:pPr>
              <w:pStyle w:val="Nagwektabeli"/>
              <w:snapToGrid w:val="0"/>
              <w:ind w:hanging="55"/>
              <w:jc w:val="left"/>
              <w:rPr>
                <w:b w:val="0"/>
                <w:bCs w:val="0"/>
                <w:sz w:val="22"/>
                <w:szCs w:val="22"/>
              </w:rPr>
            </w:pPr>
            <w:r>
              <w:rPr>
                <w:b w:val="0"/>
                <w:bCs w:val="0"/>
                <w:sz w:val="22"/>
                <w:szCs w:val="22"/>
              </w:rPr>
              <w:t>Proszowice ul. Partyzantów</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0D2ABA" w:rsidRPr="001D3CFD" w:rsidRDefault="000D2ABA" w:rsidP="004445E4">
            <w:pPr>
              <w:pStyle w:val="NormalnyWeb"/>
              <w:rPr>
                <w:rFonts w:ascii="Times New Roman" w:hAnsi="Times New Roman" w:cs="Times New Roman"/>
                <w:sz w:val="22"/>
                <w:szCs w:val="22"/>
              </w:rPr>
            </w:pPr>
            <w:r w:rsidRPr="001D3CFD">
              <w:rPr>
                <w:rFonts w:ascii="Times New Roman" w:hAnsi="Times New Roman" w:cs="Times New Roman"/>
                <w:sz w:val="22"/>
                <w:szCs w:val="22"/>
              </w:rPr>
              <w:t xml:space="preserve">Rozbudowa oświetlenia w </w:t>
            </w:r>
            <w:r>
              <w:rPr>
                <w:rFonts w:ascii="Times New Roman" w:hAnsi="Times New Roman" w:cs="Times New Roman"/>
                <w:sz w:val="22"/>
                <w:szCs w:val="22"/>
              </w:rPr>
              <w:t>miejscowości Proszowice ul. Partyzantów obok Caritas</w:t>
            </w:r>
          </w:p>
        </w:tc>
        <w:tc>
          <w:tcPr>
            <w:tcW w:w="5442" w:type="dxa"/>
            <w:tcBorders>
              <w:top w:val="single" w:sz="2" w:space="0" w:color="000000"/>
              <w:left w:val="single" w:sz="1" w:space="0" w:color="000000"/>
              <w:bottom w:val="single" w:sz="2" w:space="0" w:color="000000"/>
              <w:right w:val="single" w:sz="1" w:space="0" w:color="000000"/>
            </w:tcBorders>
          </w:tcPr>
          <w:p w:rsidR="000D2ABA" w:rsidRPr="00DC4660" w:rsidRDefault="000D2ABA" w:rsidP="004445E4">
            <w:pPr>
              <w:pStyle w:val="Nagwektabeli"/>
              <w:snapToGrid w:val="0"/>
              <w:jc w:val="left"/>
              <w:rPr>
                <w:b w:val="0"/>
                <w:bCs w:val="0"/>
                <w:sz w:val="22"/>
                <w:szCs w:val="22"/>
                <w:u w:val="single"/>
              </w:rPr>
            </w:pPr>
            <w:r>
              <w:rPr>
                <w:b w:val="0"/>
                <w:bCs w:val="0"/>
                <w:sz w:val="22"/>
                <w:szCs w:val="22"/>
              </w:rPr>
              <w:t xml:space="preserve"> </w:t>
            </w:r>
            <w:r w:rsidRPr="00DC4660">
              <w:rPr>
                <w:b w:val="0"/>
                <w:bCs w:val="0"/>
                <w:sz w:val="22"/>
                <w:szCs w:val="22"/>
                <w:u w:val="single"/>
              </w:rPr>
              <w:t>Sporządzenie i uzyskanie niezbędnych dokumentów oraz wykonanie na ich podstawie poniższego zakresu rzeczowego</w:t>
            </w:r>
            <w:r>
              <w:rPr>
                <w:b w:val="0"/>
                <w:bCs w:val="0"/>
                <w:sz w:val="22"/>
                <w:szCs w:val="22"/>
                <w:u w:val="single"/>
              </w:rPr>
              <w:t>:</w:t>
            </w:r>
          </w:p>
          <w:p w:rsidR="000D2ABA" w:rsidRPr="004C558E" w:rsidRDefault="000D2ABA" w:rsidP="004445E4">
            <w:pPr>
              <w:pStyle w:val="Nagwektabeli"/>
              <w:snapToGrid w:val="0"/>
              <w:jc w:val="left"/>
              <w:rPr>
                <w:b w:val="0"/>
                <w:bCs w:val="0"/>
                <w:sz w:val="22"/>
                <w:szCs w:val="22"/>
              </w:rPr>
            </w:pPr>
            <w:r>
              <w:rPr>
                <w:b w:val="0"/>
                <w:bCs w:val="0"/>
                <w:sz w:val="22"/>
                <w:szCs w:val="22"/>
              </w:rPr>
              <w:t xml:space="preserve">Wykonanie projektu oraz rozbudowy oświetlenia ulicznego/ parkowego 5 punktów świetlnych według lokalizacji wskazanej w załączniku graficznym nr </w:t>
            </w:r>
            <w:r w:rsidRPr="000E68DB">
              <w:rPr>
                <w:b w:val="0"/>
                <w:bCs w:val="0"/>
                <w:sz w:val="22"/>
                <w:szCs w:val="22"/>
              </w:rPr>
              <w:t>3i</w:t>
            </w:r>
            <w:r>
              <w:rPr>
                <w:b w:val="0"/>
                <w:bCs w:val="0"/>
                <w:sz w:val="22"/>
                <w:szCs w:val="22"/>
              </w:rPr>
              <w:t xml:space="preserve"> wraz z uwzględnieniem sterowania i zasilania lamp</w:t>
            </w:r>
          </w:p>
        </w:tc>
      </w:tr>
      <w:tr w:rsidR="000D2ABA" w:rsidRPr="00DC4660" w:rsidTr="004445E4">
        <w:trPr>
          <w:trHeight w:val="1941"/>
        </w:trPr>
        <w:tc>
          <w:tcPr>
            <w:tcW w:w="717" w:type="dxa"/>
            <w:tcBorders>
              <w:top w:val="single" w:sz="2" w:space="0" w:color="000000"/>
              <w:left w:val="single" w:sz="4" w:space="0" w:color="auto"/>
              <w:bottom w:val="single" w:sz="2" w:space="0" w:color="000000"/>
            </w:tcBorders>
            <w:vAlign w:val="center"/>
          </w:tcPr>
          <w:p w:rsidR="000D2ABA" w:rsidRPr="001D3CFD" w:rsidRDefault="000D2ABA" w:rsidP="000D2ABA">
            <w:pPr>
              <w:pStyle w:val="Nagwektabeli"/>
              <w:numPr>
                <w:ilvl w:val="0"/>
                <w:numId w:val="47"/>
              </w:numPr>
              <w:tabs>
                <w:tab w:val="left" w:pos="695"/>
              </w:tabs>
              <w:snapToGrid w:val="0"/>
              <w:ind w:right="-25"/>
              <w:jc w:val="left"/>
              <w:rPr>
                <w:b w:val="0"/>
                <w:bCs w:val="0"/>
                <w:sz w:val="22"/>
                <w:szCs w:val="22"/>
              </w:rPr>
            </w:pPr>
          </w:p>
        </w:tc>
        <w:tc>
          <w:tcPr>
            <w:tcW w:w="1574" w:type="dxa"/>
            <w:tcBorders>
              <w:top w:val="single" w:sz="2" w:space="0" w:color="000000"/>
              <w:left w:val="single" w:sz="1" w:space="0" w:color="000000"/>
              <w:bottom w:val="single" w:sz="2" w:space="0" w:color="000000"/>
            </w:tcBorders>
          </w:tcPr>
          <w:p w:rsidR="000D2ABA" w:rsidRDefault="000D2ABA" w:rsidP="004445E4">
            <w:pPr>
              <w:pStyle w:val="Nagwektabeli"/>
              <w:snapToGrid w:val="0"/>
              <w:jc w:val="left"/>
              <w:rPr>
                <w:b w:val="0"/>
                <w:bCs w:val="0"/>
                <w:sz w:val="22"/>
                <w:szCs w:val="22"/>
              </w:rPr>
            </w:pPr>
            <w:r>
              <w:rPr>
                <w:b w:val="0"/>
                <w:bCs w:val="0"/>
                <w:sz w:val="22"/>
                <w:szCs w:val="22"/>
              </w:rPr>
              <w:t>Kowala</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0D2ABA" w:rsidRPr="001D3CFD" w:rsidRDefault="000D2ABA" w:rsidP="004445E4">
            <w:pPr>
              <w:pStyle w:val="NormalnyWeb"/>
              <w:rPr>
                <w:rFonts w:ascii="Times New Roman" w:hAnsi="Times New Roman" w:cs="Times New Roman"/>
                <w:sz w:val="22"/>
                <w:szCs w:val="22"/>
              </w:rPr>
            </w:pPr>
            <w:r>
              <w:rPr>
                <w:rFonts w:ascii="Times New Roman" w:hAnsi="Times New Roman" w:cs="Times New Roman"/>
                <w:sz w:val="22"/>
                <w:szCs w:val="22"/>
              </w:rPr>
              <w:t>Rozbudowa oświetlenia w miejscowości Kowala</w:t>
            </w:r>
          </w:p>
        </w:tc>
        <w:tc>
          <w:tcPr>
            <w:tcW w:w="5442" w:type="dxa"/>
            <w:tcBorders>
              <w:top w:val="single" w:sz="2" w:space="0" w:color="000000"/>
              <w:left w:val="single" w:sz="1" w:space="0" w:color="000000"/>
              <w:bottom w:val="single" w:sz="2" w:space="0" w:color="000000"/>
              <w:right w:val="single" w:sz="1" w:space="0" w:color="000000"/>
            </w:tcBorders>
          </w:tcPr>
          <w:p w:rsidR="000D2ABA" w:rsidRDefault="000D2ABA" w:rsidP="004445E4">
            <w:pPr>
              <w:pStyle w:val="Nagwektabeli"/>
              <w:snapToGrid w:val="0"/>
              <w:jc w:val="left"/>
              <w:rPr>
                <w:b w:val="0"/>
                <w:bCs w:val="0"/>
                <w:sz w:val="22"/>
                <w:szCs w:val="22"/>
                <w:u w:val="single"/>
              </w:rPr>
            </w:pPr>
            <w:r w:rsidRPr="00DC4660">
              <w:rPr>
                <w:b w:val="0"/>
                <w:bCs w:val="0"/>
                <w:sz w:val="22"/>
                <w:szCs w:val="22"/>
                <w:u w:val="single"/>
              </w:rPr>
              <w:t>Sporządzenie i uzyskanie niezbędnych dokumentów oraz wykonanie na ich podstawie poniższego zakresu rzeczowego</w:t>
            </w:r>
            <w:r>
              <w:rPr>
                <w:b w:val="0"/>
                <w:bCs w:val="0"/>
                <w:sz w:val="22"/>
                <w:szCs w:val="22"/>
                <w:u w:val="single"/>
              </w:rPr>
              <w:t>:</w:t>
            </w:r>
          </w:p>
          <w:p w:rsidR="000D2ABA" w:rsidRPr="00DC4660" w:rsidRDefault="000D2ABA" w:rsidP="004445E4">
            <w:pPr>
              <w:pStyle w:val="Nagwektabeli"/>
              <w:snapToGrid w:val="0"/>
              <w:jc w:val="left"/>
              <w:rPr>
                <w:b w:val="0"/>
                <w:bCs w:val="0"/>
                <w:sz w:val="22"/>
                <w:szCs w:val="22"/>
                <w:u w:val="single"/>
              </w:rPr>
            </w:pPr>
            <w:r>
              <w:rPr>
                <w:b w:val="0"/>
                <w:bCs w:val="0"/>
                <w:sz w:val="22"/>
                <w:szCs w:val="22"/>
              </w:rPr>
              <w:t xml:space="preserve">Wykonanie rozbudowy oświetlenia ulicznego na istniejącej linii NN przy drodze gminnej na działkach </w:t>
            </w:r>
            <w:proofErr w:type="spellStart"/>
            <w:r>
              <w:rPr>
                <w:b w:val="0"/>
                <w:bCs w:val="0"/>
                <w:sz w:val="22"/>
                <w:szCs w:val="22"/>
              </w:rPr>
              <w:t>ewid</w:t>
            </w:r>
            <w:proofErr w:type="spellEnd"/>
            <w:r>
              <w:rPr>
                <w:b w:val="0"/>
                <w:bCs w:val="0"/>
                <w:sz w:val="22"/>
                <w:szCs w:val="22"/>
              </w:rPr>
              <w:t xml:space="preserve">. </w:t>
            </w:r>
            <w:proofErr w:type="spellStart"/>
            <w:r>
              <w:rPr>
                <w:b w:val="0"/>
                <w:bCs w:val="0"/>
                <w:sz w:val="22"/>
                <w:szCs w:val="22"/>
              </w:rPr>
              <w:t>nr</w:t>
            </w:r>
            <w:proofErr w:type="spellEnd"/>
            <w:r>
              <w:rPr>
                <w:b w:val="0"/>
                <w:bCs w:val="0"/>
                <w:sz w:val="22"/>
                <w:szCs w:val="22"/>
              </w:rPr>
              <w:t xml:space="preserve">. 324, 148, 149, 150, 308, 284, 145, 144, 140/2, 140/1, 141 w miejscowości Kowala oraz działki </w:t>
            </w:r>
            <w:proofErr w:type="spellStart"/>
            <w:r>
              <w:rPr>
                <w:b w:val="0"/>
                <w:bCs w:val="0"/>
                <w:sz w:val="22"/>
                <w:szCs w:val="22"/>
              </w:rPr>
              <w:t>ewid</w:t>
            </w:r>
            <w:proofErr w:type="spellEnd"/>
            <w:r>
              <w:rPr>
                <w:b w:val="0"/>
                <w:bCs w:val="0"/>
                <w:sz w:val="22"/>
                <w:szCs w:val="22"/>
              </w:rPr>
              <w:t xml:space="preserve">. </w:t>
            </w:r>
            <w:proofErr w:type="spellStart"/>
            <w:r>
              <w:rPr>
                <w:b w:val="0"/>
                <w:bCs w:val="0"/>
                <w:sz w:val="22"/>
                <w:szCs w:val="22"/>
              </w:rPr>
              <w:t>nr</w:t>
            </w:r>
            <w:proofErr w:type="spellEnd"/>
            <w:r>
              <w:rPr>
                <w:b w:val="0"/>
                <w:bCs w:val="0"/>
                <w:sz w:val="22"/>
                <w:szCs w:val="22"/>
              </w:rPr>
              <w:t xml:space="preserve">. 319 w miejscowości Żębocin zgodnie z zał. nr </w:t>
            </w:r>
            <w:r w:rsidRPr="000E68DB">
              <w:rPr>
                <w:b w:val="0"/>
                <w:bCs w:val="0"/>
                <w:sz w:val="22"/>
                <w:szCs w:val="22"/>
              </w:rPr>
              <w:t>3j</w:t>
            </w:r>
            <w:r>
              <w:rPr>
                <w:b w:val="0"/>
                <w:bCs w:val="0"/>
                <w:sz w:val="22"/>
                <w:szCs w:val="22"/>
              </w:rPr>
              <w:t xml:space="preserve"> wraz z uwzględnieniem zasilania i sterowania lampy</w:t>
            </w:r>
          </w:p>
        </w:tc>
      </w:tr>
      <w:tr w:rsidR="000D2ABA" w:rsidRPr="00ED4C8D" w:rsidTr="004445E4">
        <w:trPr>
          <w:trHeight w:val="1941"/>
        </w:trPr>
        <w:tc>
          <w:tcPr>
            <w:tcW w:w="717" w:type="dxa"/>
            <w:tcBorders>
              <w:top w:val="single" w:sz="2" w:space="0" w:color="000000"/>
              <w:left w:val="single" w:sz="4" w:space="0" w:color="auto"/>
              <w:bottom w:val="single" w:sz="4" w:space="0" w:color="auto"/>
            </w:tcBorders>
            <w:vAlign w:val="center"/>
          </w:tcPr>
          <w:p w:rsidR="000D2ABA" w:rsidRPr="001D3CFD" w:rsidRDefault="000D2ABA" w:rsidP="000D2ABA">
            <w:pPr>
              <w:pStyle w:val="Nagwektabeli"/>
              <w:numPr>
                <w:ilvl w:val="0"/>
                <w:numId w:val="47"/>
              </w:numPr>
              <w:tabs>
                <w:tab w:val="left" w:pos="695"/>
              </w:tabs>
              <w:snapToGrid w:val="0"/>
              <w:ind w:right="-25"/>
              <w:jc w:val="left"/>
              <w:rPr>
                <w:b w:val="0"/>
                <w:bCs w:val="0"/>
                <w:sz w:val="22"/>
                <w:szCs w:val="22"/>
              </w:rPr>
            </w:pPr>
          </w:p>
        </w:tc>
        <w:tc>
          <w:tcPr>
            <w:tcW w:w="1574" w:type="dxa"/>
            <w:tcBorders>
              <w:top w:val="single" w:sz="2" w:space="0" w:color="000000"/>
              <w:left w:val="single" w:sz="1" w:space="0" w:color="000000"/>
              <w:bottom w:val="single" w:sz="1" w:space="0" w:color="000000"/>
            </w:tcBorders>
          </w:tcPr>
          <w:p w:rsidR="000D2ABA" w:rsidRDefault="000D2ABA" w:rsidP="004445E4">
            <w:pPr>
              <w:pStyle w:val="Nagwektabeli"/>
              <w:snapToGrid w:val="0"/>
              <w:jc w:val="left"/>
              <w:rPr>
                <w:b w:val="0"/>
                <w:bCs w:val="0"/>
                <w:sz w:val="22"/>
                <w:szCs w:val="22"/>
              </w:rPr>
            </w:pPr>
            <w:r>
              <w:rPr>
                <w:b w:val="0"/>
                <w:bCs w:val="0"/>
                <w:sz w:val="22"/>
                <w:szCs w:val="22"/>
              </w:rPr>
              <w:t>Górka Stogniowska</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0D2ABA" w:rsidRDefault="000D2ABA" w:rsidP="004445E4">
            <w:pPr>
              <w:pStyle w:val="NormalnyWeb"/>
              <w:rPr>
                <w:rFonts w:ascii="Times New Roman" w:hAnsi="Times New Roman" w:cs="Times New Roman"/>
                <w:sz w:val="22"/>
                <w:szCs w:val="22"/>
              </w:rPr>
            </w:pPr>
            <w:r>
              <w:rPr>
                <w:rFonts w:ascii="Times New Roman" w:hAnsi="Times New Roman" w:cs="Times New Roman"/>
                <w:sz w:val="22"/>
                <w:szCs w:val="22"/>
              </w:rPr>
              <w:t>Rozbudowa oświetlenia w miejscowości Górka Stogniowska</w:t>
            </w:r>
          </w:p>
        </w:tc>
        <w:tc>
          <w:tcPr>
            <w:tcW w:w="5442" w:type="dxa"/>
            <w:tcBorders>
              <w:top w:val="single" w:sz="2" w:space="0" w:color="000000"/>
              <w:left w:val="single" w:sz="1" w:space="0" w:color="000000"/>
              <w:bottom w:val="single" w:sz="1" w:space="0" w:color="000000"/>
              <w:right w:val="single" w:sz="1" w:space="0" w:color="000000"/>
            </w:tcBorders>
          </w:tcPr>
          <w:p w:rsidR="000D2ABA" w:rsidRDefault="000D2ABA" w:rsidP="004445E4">
            <w:pPr>
              <w:pStyle w:val="Nagwektabeli"/>
              <w:snapToGrid w:val="0"/>
              <w:jc w:val="left"/>
              <w:rPr>
                <w:b w:val="0"/>
                <w:bCs w:val="0"/>
                <w:sz w:val="22"/>
                <w:szCs w:val="22"/>
                <w:u w:val="single"/>
              </w:rPr>
            </w:pPr>
            <w:r w:rsidRPr="00DC4660">
              <w:rPr>
                <w:b w:val="0"/>
                <w:bCs w:val="0"/>
                <w:sz w:val="22"/>
                <w:szCs w:val="22"/>
                <w:u w:val="single"/>
              </w:rPr>
              <w:t>Sporządzenie i uzyskanie niezbędnych dokumentów oraz wykonanie na ich podstawie poniższego zakresu rzeczowego</w:t>
            </w:r>
            <w:r>
              <w:rPr>
                <w:b w:val="0"/>
                <w:bCs w:val="0"/>
                <w:sz w:val="22"/>
                <w:szCs w:val="22"/>
                <w:u w:val="single"/>
              </w:rPr>
              <w:t>:</w:t>
            </w:r>
          </w:p>
          <w:p w:rsidR="000D2ABA" w:rsidRPr="00ED4C8D" w:rsidRDefault="000D2ABA" w:rsidP="004445E4">
            <w:pPr>
              <w:pStyle w:val="Nagwektabeli"/>
              <w:snapToGrid w:val="0"/>
              <w:jc w:val="left"/>
              <w:rPr>
                <w:b w:val="0"/>
                <w:bCs w:val="0"/>
                <w:sz w:val="22"/>
                <w:szCs w:val="22"/>
              </w:rPr>
            </w:pPr>
            <w:r w:rsidRPr="00ED4C8D">
              <w:rPr>
                <w:b w:val="0"/>
                <w:bCs w:val="0"/>
                <w:sz w:val="22"/>
                <w:szCs w:val="22"/>
              </w:rPr>
              <w:t>Wykonanie projektu</w:t>
            </w:r>
            <w:r>
              <w:rPr>
                <w:b w:val="0"/>
                <w:bCs w:val="0"/>
                <w:sz w:val="22"/>
                <w:szCs w:val="22"/>
              </w:rPr>
              <w:t xml:space="preserve"> na istniejącej linii NN i</w:t>
            </w:r>
            <w:r w:rsidRPr="00ED4C8D">
              <w:rPr>
                <w:b w:val="0"/>
                <w:bCs w:val="0"/>
                <w:sz w:val="22"/>
                <w:szCs w:val="22"/>
              </w:rPr>
              <w:t xml:space="preserve"> </w:t>
            </w:r>
            <w:r>
              <w:rPr>
                <w:b w:val="0"/>
                <w:bCs w:val="0"/>
                <w:sz w:val="22"/>
                <w:szCs w:val="22"/>
              </w:rPr>
              <w:t xml:space="preserve">przeniesienie oprawy LED według zał. nr </w:t>
            </w:r>
            <w:r w:rsidRPr="000E68DB">
              <w:rPr>
                <w:b w:val="0"/>
                <w:bCs w:val="0"/>
                <w:sz w:val="22"/>
                <w:szCs w:val="22"/>
              </w:rPr>
              <w:t>3k</w:t>
            </w:r>
            <w:r>
              <w:rPr>
                <w:b w:val="0"/>
                <w:bCs w:val="0"/>
                <w:sz w:val="22"/>
                <w:szCs w:val="22"/>
              </w:rPr>
              <w:t xml:space="preserve"> wraz z uwzględnieniem zasilania i sterowania lampy</w:t>
            </w:r>
          </w:p>
        </w:tc>
      </w:tr>
    </w:tbl>
    <w:p w:rsidR="004E25C6" w:rsidRDefault="008676CF" w:rsidP="004E25C6">
      <w:pPr>
        <w:pStyle w:val="Akapitzlist"/>
        <w:numPr>
          <w:ilvl w:val="0"/>
          <w:numId w:val="44"/>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Wykonawca będzie obowiązany do organizacji robót zapewniającej bezpieczeństwo i maksymalnie zmniejszoną uciążliwość związaną z prowadzonymi robotami w szczególności utrzymywania drożności komunikacyjnej chodników i dróg oraz zabezpieczenia miejsc wykonywania robót.</w:t>
      </w:r>
    </w:p>
    <w:p w:rsidR="004E25C6" w:rsidRDefault="008676CF" w:rsidP="004E25C6">
      <w:pPr>
        <w:pStyle w:val="Akapitzlist"/>
        <w:numPr>
          <w:ilvl w:val="0"/>
          <w:numId w:val="44"/>
        </w:numPr>
        <w:spacing w:after="0" w:line="240" w:lineRule="auto"/>
        <w:ind w:left="0"/>
        <w:jc w:val="both"/>
        <w:rPr>
          <w:rFonts w:ascii="Times New Roman" w:hAnsi="Times New Roman" w:cs="Times New Roman"/>
          <w:sz w:val="24"/>
          <w:szCs w:val="24"/>
        </w:rPr>
      </w:pPr>
      <w:r w:rsidRPr="004E25C6">
        <w:rPr>
          <w:rFonts w:ascii="Times New Roman" w:hAnsi="Times New Roman" w:cs="Times New Roman"/>
          <w:sz w:val="24"/>
          <w:szCs w:val="24"/>
        </w:rPr>
        <w:t>Wykonawca oświadcza, że uwzględnił wszystkie koszty związane z realizacją przedmiotu zamówienia, tj. bez konieczności ponoszenia przez Zamawiającego ja</w:t>
      </w:r>
      <w:r w:rsidR="004445E4" w:rsidRPr="004E25C6">
        <w:rPr>
          <w:rFonts w:ascii="Times New Roman" w:hAnsi="Times New Roman" w:cs="Times New Roman"/>
          <w:sz w:val="24"/>
          <w:szCs w:val="24"/>
        </w:rPr>
        <w:t>kichkolwiek dodatkowych kosztów, w tym obejmujące wykonanie sieci elektroenergetycznej oraz zajęcia pasa drogowego.</w:t>
      </w:r>
    </w:p>
    <w:p w:rsidR="004E25C6" w:rsidRDefault="004E25C6" w:rsidP="004E25C6">
      <w:pPr>
        <w:pStyle w:val="Akapitzlist"/>
        <w:numPr>
          <w:ilvl w:val="0"/>
          <w:numId w:val="44"/>
        </w:numPr>
        <w:spacing w:after="0" w:line="240" w:lineRule="auto"/>
        <w:ind w:left="0"/>
        <w:jc w:val="both"/>
        <w:rPr>
          <w:rFonts w:ascii="Times New Roman" w:hAnsi="Times New Roman" w:cs="Times New Roman"/>
          <w:sz w:val="24"/>
          <w:szCs w:val="24"/>
        </w:rPr>
      </w:pPr>
      <w:r>
        <w:rPr>
          <w:rFonts w:ascii="Times New Roman" w:eastAsia="Calibri" w:hAnsi="Times New Roman" w:cs="Times New Roman"/>
          <w:bCs/>
          <w:sz w:val="24"/>
          <w:szCs w:val="24"/>
        </w:rPr>
        <w:t>Dokumentacje projektową</w:t>
      </w:r>
      <w:r w:rsidR="004445E4" w:rsidRPr="004E25C6">
        <w:rPr>
          <w:rFonts w:ascii="Times New Roman" w:eastAsia="Calibri" w:hAnsi="Times New Roman" w:cs="Times New Roman"/>
          <w:bCs/>
          <w:sz w:val="24"/>
          <w:szCs w:val="24"/>
        </w:rPr>
        <w:t xml:space="preserve"> należy </w:t>
      </w:r>
      <w:r w:rsidR="004445E4" w:rsidRPr="004E25C6">
        <w:rPr>
          <w:rFonts w:ascii="Times New Roman" w:hAnsi="Times New Roman" w:cs="Times New Roman"/>
          <w:color w:val="000000"/>
          <w:sz w:val="24"/>
          <w:szCs w:val="24"/>
        </w:rPr>
        <w:t>opracować w wersji elektronicznej – na płycie CD lub DVD z opisem zawarto</w:t>
      </w:r>
      <w:r w:rsidR="004445E4" w:rsidRPr="004E25C6">
        <w:rPr>
          <w:rFonts w:ascii="Times New Roman" w:eastAsia="TimesNewRoman" w:hAnsi="Times New Roman" w:cs="Times New Roman"/>
          <w:color w:val="000000"/>
          <w:sz w:val="24"/>
          <w:szCs w:val="24"/>
        </w:rPr>
        <w:t>ś</w:t>
      </w:r>
      <w:r w:rsidR="004445E4" w:rsidRPr="004E25C6">
        <w:rPr>
          <w:rFonts w:ascii="Times New Roman" w:hAnsi="Times New Roman" w:cs="Times New Roman"/>
          <w:color w:val="000000"/>
          <w:sz w:val="24"/>
          <w:szCs w:val="24"/>
        </w:rPr>
        <w:t>ci w tym dodatkowo wersja dokumentacji projektowej w formacie PDF</w:t>
      </w:r>
      <w:r w:rsidR="00636E09" w:rsidRPr="004E25C6">
        <w:rPr>
          <w:rFonts w:ascii="Times New Roman" w:hAnsi="Times New Roman" w:cs="Times New Roman"/>
          <w:color w:val="000000"/>
          <w:sz w:val="24"/>
          <w:szCs w:val="24"/>
        </w:rPr>
        <w:t xml:space="preserve"> oraz jeden egzemplarz projektów</w:t>
      </w:r>
      <w:r>
        <w:rPr>
          <w:rFonts w:ascii="Times New Roman" w:hAnsi="Times New Roman" w:cs="Times New Roman"/>
          <w:color w:val="000000"/>
          <w:sz w:val="24"/>
          <w:szCs w:val="24"/>
        </w:rPr>
        <w:t xml:space="preserve"> w</w:t>
      </w:r>
      <w:r w:rsidR="00636E09" w:rsidRPr="004E25C6">
        <w:rPr>
          <w:rFonts w:ascii="Times New Roman" w:hAnsi="Times New Roman" w:cs="Times New Roman"/>
          <w:color w:val="000000"/>
          <w:sz w:val="24"/>
          <w:szCs w:val="24"/>
        </w:rPr>
        <w:t xml:space="preserve"> wersji papierowej</w:t>
      </w:r>
      <w:r>
        <w:rPr>
          <w:rFonts w:ascii="Times New Roman" w:hAnsi="Times New Roman" w:cs="Times New Roman"/>
          <w:color w:val="000000"/>
          <w:sz w:val="24"/>
          <w:szCs w:val="24"/>
        </w:rPr>
        <w:t>.</w:t>
      </w:r>
      <w:r w:rsidR="00636E09" w:rsidRPr="004E25C6">
        <w:rPr>
          <w:rFonts w:ascii="Times New Roman" w:hAnsi="Times New Roman" w:cs="Times New Roman"/>
          <w:color w:val="000000"/>
          <w:sz w:val="24"/>
          <w:szCs w:val="24"/>
        </w:rPr>
        <w:t xml:space="preserve"> </w:t>
      </w:r>
    </w:p>
    <w:p w:rsidR="004E25C6" w:rsidRPr="004E25C6" w:rsidRDefault="008676CF" w:rsidP="004E25C6">
      <w:pPr>
        <w:pStyle w:val="Akapitzlist"/>
        <w:numPr>
          <w:ilvl w:val="0"/>
          <w:numId w:val="44"/>
        </w:numPr>
        <w:spacing w:after="0" w:line="240" w:lineRule="auto"/>
        <w:ind w:left="0"/>
        <w:jc w:val="both"/>
        <w:rPr>
          <w:rFonts w:ascii="Times New Roman" w:hAnsi="Times New Roman" w:cs="Times New Roman"/>
          <w:sz w:val="24"/>
          <w:szCs w:val="24"/>
        </w:rPr>
      </w:pPr>
      <w:r w:rsidRPr="004E25C6">
        <w:rPr>
          <w:rFonts w:ascii="Times New Roman" w:hAnsi="Times New Roman" w:cs="Times New Roman"/>
          <w:sz w:val="24"/>
          <w:szCs w:val="24"/>
        </w:rPr>
        <w:t>Wykonawca lub podwykonawca zatrudni na podstawie umowy o pracę osoby wykonujące w trakcie realizacji przedmiotu umowy czynności związane</w:t>
      </w:r>
      <w:r w:rsidRPr="004E25C6">
        <w:rPr>
          <w:rFonts w:ascii="Times New Roman" w:hAnsi="Times New Roman"/>
          <w:sz w:val="24"/>
          <w:szCs w:val="24"/>
        </w:rPr>
        <w:t xml:space="preserve"> bezpośrednio z realizacją przedmiotu umowy w zakresie: robót fizycznych tj. osoby wykonujące czynności polegające na wykonywaniu pracy w sposób określony w art. 22 § 1 ustawy z dnia 26 czerwca 1974 r. - Kodeks pracy (Dz.U. z 2019 r. poz. 1040 z </w:t>
      </w:r>
      <w:proofErr w:type="spellStart"/>
      <w:r w:rsidRPr="004E25C6">
        <w:rPr>
          <w:rFonts w:ascii="Times New Roman" w:hAnsi="Times New Roman"/>
          <w:sz w:val="24"/>
          <w:szCs w:val="24"/>
        </w:rPr>
        <w:t>późn</w:t>
      </w:r>
      <w:proofErr w:type="spellEnd"/>
      <w:r w:rsidRPr="004E25C6">
        <w:rPr>
          <w:rFonts w:ascii="Times New Roman" w:hAnsi="Times New Roman"/>
          <w:sz w:val="24"/>
          <w:szCs w:val="24"/>
        </w:rPr>
        <w:t xml:space="preserve">. zm.). </w:t>
      </w:r>
    </w:p>
    <w:p w:rsidR="00B62F07" w:rsidRPr="004E25C6" w:rsidRDefault="008676CF" w:rsidP="004E25C6">
      <w:pPr>
        <w:pStyle w:val="Akapitzlist"/>
        <w:numPr>
          <w:ilvl w:val="0"/>
          <w:numId w:val="44"/>
        </w:numPr>
        <w:spacing w:after="0" w:line="240" w:lineRule="auto"/>
        <w:ind w:left="0"/>
        <w:jc w:val="both"/>
        <w:rPr>
          <w:rFonts w:ascii="Times New Roman" w:hAnsi="Times New Roman" w:cs="Times New Roman"/>
          <w:sz w:val="24"/>
          <w:szCs w:val="24"/>
        </w:rPr>
      </w:pPr>
      <w:r w:rsidRPr="004E25C6">
        <w:rPr>
          <w:rFonts w:ascii="Times New Roman" w:hAnsi="Times New Roman" w:cs="Times New Roman"/>
          <w:sz w:val="24"/>
          <w:szCs w:val="24"/>
        </w:rPr>
        <w:t>W przypadku nieprzestrzegania post</w:t>
      </w:r>
      <w:r w:rsidR="004E25C6">
        <w:rPr>
          <w:rFonts w:ascii="Times New Roman" w:hAnsi="Times New Roman" w:cs="Times New Roman"/>
          <w:sz w:val="24"/>
          <w:szCs w:val="24"/>
        </w:rPr>
        <w:t>anowień, o których mowa w ust. 5</w:t>
      </w:r>
      <w:r w:rsidRPr="004E25C6">
        <w:rPr>
          <w:rFonts w:ascii="Times New Roman" w:hAnsi="Times New Roman" w:cs="Times New Roman"/>
          <w:sz w:val="24"/>
          <w:szCs w:val="24"/>
        </w:rPr>
        <w:t>, Zamawiający może od umowy odstąpić w terminie 28 dni od dnia powzięcia przez Zamawiającego wiedzy.  W przypadku odstąpienia od umowy przez Zamawiającego Wykonawca zapłaci karę w wysokości 10% wynagrodz</w:t>
      </w:r>
      <w:r w:rsidR="00AE7C21" w:rsidRPr="004E25C6">
        <w:rPr>
          <w:rFonts w:ascii="Times New Roman" w:hAnsi="Times New Roman" w:cs="Times New Roman"/>
          <w:sz w:val="24"/>
          <w:szCs w:val="24"/>
        </w:rPr>
        <w:t>enia brutto, o którym mowa w § 4</w:t>
      </w:r>
      <w:r w:rsidRPr="004E25C6">
        <w:rPr>
          <w:rFonts w:ascii="Times New Roman" w:hAnsi="Times New Roman" w:cs="Times New Roman"/>
          <w:sz w:val="24"/>
          <w:szCs w:val="24"/>
        </w:rPr>
        <w:t xml:space="preserve"> ust. 1.</w:t>
      </w:r>
    </w:p>
    <w:p w:rsidR="00B62F07" w:rsidRPr="009B4853" w:rsidRDefault="008676CF">
      <w:pPr>
        <w:spacing w:after="0" w:line="240" w:lineRule="auto"/>
        <w:jc w:val="both"/>
        <w:rPr>
          <w:rFonts w:ascii="Times New Roman" w:hAnsi="Times New Roman" w:cs="Times New Roman"/>
          <w:b/>
          <w:sz w:val="24"/>
          <w:szCs w:val="24"/>
        </w:rPr>
      </w:pPr>
      <w:r w:rsidRPr="009B4853">
        <w:rPr>
          <w:rFonts w:ascii="Times New Roman" w:hAnsi="Times New Roman" w:cs="Times New Roman"/>
          <w:sz w:val="24"/>
          <w:szCs w:val="24"/>
        </w:rPr>
        <w:t xml:space="preserve"> </w:t>
      </w:r>
    </w:p>
    <w:p w:rsidR="00B62F07" w:rsidRPr="009B4853" w:rsidRDefault="008676CF">
      <w:pPr>
        <w:spacing w:after="0" w:line="240" w:lineRule="auto"/>
        <w:jc w:val="center"/>
        <w:rPr>
          <w:rFonts w:ascii="Times New Roman" w:hAnsi="Times New Roman" w:cs="Times New Roman"/>
          <w:sz w:val="24"/>
          <w:szCs w:val="24"/>
        </w:rPr>
      </w:pPr>
      <w:r w:rsidRPr="009B4853">
        <w:rPr>
          <w:rFonts w:ascii="Times New Roman" w:hAnsi="Times New Roman" w:cs="Times New Roman"/>
          <w:b/>
          <w:sz w:val="24"/>
          <w:szCs w:val="24"/>
        </w:rPr>
        <w:t>§ 2</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Czas trwania umowy.</w:t>
      </w:r>
    </w:p>
    <w:p w:rsidR="00B62F07" w:rsidRPr="009B4853" w:rsidRDefault="008676CF">
      <w:pPr>
        <w:pStyle w:val="Tekstpodstawowy31"/>
        <w:numPr>
          <w:ilvl w:val="0"/>
          <w:numId w:val="8"/>
        </w:numPr>
        <w:ind w:left="0"/>
        <w:rPr>
          <w:b/>
          <w:szCs w:val="24"/>
        </w:rPr>
      </w:pPr>
      <w:r w:rsidRPr="009B4853">
        <w:rPr>
          <w:szCs w:val="24"/>
        </w:rPr>
        <w:t xml:space="preserve">Umowa zostaje zawarta na okres od dnia zawarcia umowy do </w:t>
      </w:r>
      <w:r w:rsidR="008724BA" w:rsidRPr="009B4853">
        <w:rPr>
          <w:szCs w:val="24"/>
        </w:rPr>
        <w:t>30.09.2020</w:t>
      </w:r>
      <w:r w:rsidR="000C7671" w:rsidRPr="009B4853">
        <w:rPr>
          <w:szCs w:val="24"/>
        </w:rPr>
        <w:t xml:space="preserve"> </w:t>
      </w:r>
      <w:r w:rsidR="00636E09">
        <w:rPr>
          <w:szCs w:val="24"/>
        </w:rPr>
        <w:t xml:space="preserve"> r.</w:t>
      </w:r>
      <w:r w:rsidRPr="009B4853">
        <w:rPr>
          <w:szCs w:val="24"/>
        </w:rPr>
        <w:t xml:space="preserve"> </w:t>
      </w:r>
    </w:p>
    <w:p w:rsidR="00B62F07" w:rsidRPr="009B4853" w:rsidRDefault="008676CF">
      <w:pPr>
        <w:pStyle w:val="Akapitzlist"/>
        <w:numPr>
          <w:ilvl w:val="0"/>
          <w:numId w:val="8"/>
        </w:numPr>
        <w:spacing w:after="0" w:line="240" w:lineRule="auto"/>
        <w:ind w:left="0"/>
        <w:jc w:val="both"/>
        <w:rPr>
          <w:rFonts w:ascii="Times New Roman" w:hAnsi="Times New Roman" w:cs="Times New Roman"/>
          <w:b/>
          <w:sz w:val="24"/>
          <w:szCs w:val="24"/>
        </w:rPr>
      </w:pPr>
      <w:r w:rsidRPr="009B4853">
        <w:rPr>
          <w:rFonts w:ascii="Times New Roman" w:hAnsi="Times New Roman" w:cs="Times New Roman"/>
          <w:sz w:val="24"/>
          <w:szCs w:val="24"/>
        </w:rPr>
        <w:t xml:space="preserve">Strony zgodnie ustalają, że wskazany w ust. 1 termin wykonania umowy obejmuje prawidłowe wykonanie wszystkich prac potwierdzonych pozytywnym Protokołem Odbioru Końcowego podpisanym przez Strony Umowy. </w:t>
      </w: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8676CF">
      <w:pPr>
        <w:spacing w:after="0" w:line="240" w:lineRule="auto"/>
        <w:jc w:val="center"/>
        <w:rPr>
          <w:rFonts w:ascii="Times New Roman" w:hAnsi="Times New Roman" w:cs="Times New Roman"/>
          <w:sz w:val="24"/>
          <w:szCs w:val="24"/>
        </w:rPr>
      </w:pPr>
      <w:r w:rsidRPr="009B4853">
        <w:rPr>
          <w:rFonts w:ascii="Times New Roman" w:hAnsi="Times New Roman" w:cs="Times New Roman"/>
          <w:b/>
          <w:sz w:val="24"/>
          <w:szCs w:val="24"/>
        </w:rPr>
        <w:t>§ 3</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Wykonanie umowy.</w:t>
      </w:r>
    </w:p>
    <w:p w:rsidR="00636E09" w:rsidRDefault="008676CF" w:rsidP="00636E09">
      <w:pPr>
        <w:pStyle w:val="Akapitzlist"/>
        <w:numPr>
          <w:ilvl w:val="0"/>
          <w:numId w:val="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Wykonawca oświadcza, że posiada niezbędną wiedzę, doświadczenie, potencjał ekonomiczny i techniczny, a także pracowników zdolnych do realizacji niniejszej umowy.</w:t>
      </w:r>
    </w:p>
    <w:p w:rsidR="00B62F07" w:rsidRPr="00636E09" w:rsidRDefault="008676CF" w:rsidP="00636E09">
      <w:pPr>
        <w:pStyle w:val="Akapitzlist"/>
        <w:numPr>
          <w:ilvl w:val="0"/>
          <w:numId w:val="9"/>
        </w:numPr>
        <w:spacing w:after="0" w:line="240" w:lineRule="auto"/>
        <w:ind w:left="0"/>
        <w:jc w:val="both"/>
        <w:rPr>
          <w:rFonts w:ascii="Times New Roman" w:hAnsi="Times New Roman" w:cs="Times New Roman"/>
          <w:sz w:val="24"/>
          <w:szCs w:val="24"/>
        </w:rPr>
      </w:pPr>
      <w:r w:rsidRPr="00636E09">
        <w:rPr>
          <w:rFonts w:ascii="Times New Roman" w:hAnsi="Times New Roman" w:cs="Times New Roman"/>
          <w:sz w:val="24"/>
          <w:szCs w:val="24"/>
        </w:rPr>
        <w:t>Wykonawca zobowiązuje się wykonać przedm</w:t>
      </w:r>
      <w:r w:rsidR="00636E09" w:rsidRPr="00636E09">
        <w:rPr>
          <w:rFonts w:ascii="Times New Roman" w:hAnsi="Times New Roman" w:cs="Times New Roman"/>
          <w:sz w:val="24"/>
          <w:szCs w:val="24"/>
        </w:rPr>
        <w:t xml:space="preserve">iot umowy z materiałów własnych oraz materiałów zamawiającego o których mowa w </w:t>
      </w:r>
      <w:r w:rsidR="00636E09">
        <w:rPr>
          <w:rFonts w:ascii="Times New Roman" w:hAnsi="Times New Roman" w:cs="Times New Roman"/>
          <w:sz w:val="24"/>
          <w:szCs w:val="24"/>
        </w:rPr>
        <w:t>§ 1 ust. 1 w części dotyczącej rozbudowy oświetlenia w Przezwodach.</w:t>
      </w:r>
    </w:p>
    <w:p w:rsidR="00B62F07" w:rsidRPr="009B4853" w:rsidRDefault="008676CF">
      <w:pPr>
        <w:numPr>
          <w:ilvl w:val="0"/>
          <w:numId w:val="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Ma</w:t>
      </w:r>
      <w:r w:rsidR="00AE7C21" w:rsidRPr="009B4853">
        <w:rPr>
          <w:rFonts w:ascii="Times New Roman" w:hAnsi="Times New Roman" w:cs="Times New Roman"/>
          <w:sz w:val="24"/>
          <w:szCs w:val="24"/>
        </w:rPr>
        <w:t>teriały</w:t>
      </w:r>
      <w:r w:rsidR="00636E09">
        <w:rPr>
          <w:rFonts w:ascii="Times New Roman" w:hAnsi="Times New Roman" w:cs="Times New Roman"/>
          <w:sz w:val="24"/>
          <w:szCs w:val="24"/>
        </w:rPr>
        <w:t xml:space="preserve"> własne wykonawcy</w:t>
      </w:r>
      <w:r w:rsidR="00AE7C21" w:rsidRPr="009B4853">
        <w:rPr>
          <w:rFonts w:ascii="Times New Roman" w:hAnsi="Times New Roman" w:cs="Times New Roman"/>
          <w:sz w:val="24"/>
          <w:szCs w:val="24"/>
        </w:rPr>
        <w:t>, o których mowa w ust. 2</w:t>
      </w:r>
      <w:r w:rsidRPr="009B4853">
        <w:rPr>
          <w:rFonts w:ascii="Times New Roman" w:hAnsi="Times New Roman" w:cs="Times New Roman"/>
          <w:sz w:val="24"/>
          <w:szCs w:val="24"/>
        </w:rPr>
        <w:t xml:space="preserve"> oraz montowane urządzenia powinny odpowiadać co do jakości i właściwości wymaganiom wyrobów dopuszczonych do obrotu i stosowania w budownictwie zgodnie z obowiązującymi przepisami.</w:t>
      </w:r>
    </w:p>
    <w:p w:rsidR="00B62F07" w:rsidRPr="009B4853" w:rsidRDefault="008676CF">
      <w:pPr>
        <w:numPr>
          <w:ilvl w:val="0"/>
          <w:numId w:val="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Na każde żądanie Zamawiającego, Wykonawca obowiązany jest okazać, w stosunku do wskazanych urządzeń oraz materiałów certyfikaty, atesty, świadectwa jakości i inne podobne dokumenty, świadczące o dopuszczeniu do stosowania w obrocie</w:t>
      </w:r>
      <w:r w:rsidR="00636E09">
        <w:rPr>
          <w:rFonts w:ascii="Times New Roman" w:hAnsi="Times New Roman" w:cs="Times New Roman"/>
          <w:sz w:val="24"/>
          <w:szCs w:val="24"/>
        </w:rPr>
        <w:t>.</w:t>
      </w:r>
    </w:p>
    <w:p w:rsidR="00B62F07" w:rsidRPr="009B4853" w:rsidRDefault="008676CF">
      <w:pPr>
        <w:numPr>
          <w:ilvl w:val="0"/>
          <w:numId w:val="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lastRenderedPageBreak/>
        <w:t>Wykonawca zobowiązuje się przekazać Zamawiającemu kserokopie wszystkich dok</w:t>
      </w:r>
      <w:r w:rsidR="00AE7C21" w:rsidRPr="009B4853">
        <w:rPr>
          <w:rFonts w:ascii="Times New Roman" w:hAnsi="Times New Roman" w:cs="Times New Roman"/>
          <w:sz w:val="24"/>
          <w:szCs w:val="24"/>
        </w:rPr>
        <w:t>umentów, o których mowa w ust. 4</w:t>
      </w:r>
      <w:r w:rsidRPr="009B4853">
        <w:rPr>
          <w:rFonts w:ascii="Times New Roman" w:hAnsi="Times New Roman" w:cs="Times New Roman"/>
          <w:sz w:val="24"/>
          <w:szCs w:val="24"/>
        </w:rPr>
        <w:t>, w dniu dokonania odbioru końcowego przedmiotu umowy.</w:t>
      </w:r>
    </w:p>
    <w:p w:rsidR="00B62F07" w:rsidRPr="009B4853" w:rsidRDefault="008676CF">
      <w:pPr>
        <w:pStyle w:val="Akapitzlist"/>
        <w:numPr>
          <w:ilvl w:val="0"/>
          <w:numId w:val="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Wykonawca ponosi odpowiedzialność za jakość wykonywanych robót budowlanych oraz za jakość zastosowanych do robót materiałów. </w:t>
      </w:r>
    </w:p>
    <w:p w:rsidR="00B62F07" w:rsidRPr="009B4853" w:rsidRDefault="008676CF">
      <w:pPr>
        <w:pStyle w:val="Akapitzlist"/>
        <w:numPr>
          <w:ilvl w:val="0"/>
          <w:numId w:val="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Do obowiązków Zamawiającego w szczególności należy: </w:t>
      </w:r>
    </w:p>
    <w:p w:rsidR="00B62F07" w:rsidRDefault="008676CF">
      <w:pPr>
        <w:pStyle w:val="Akapitzlist"/>
        <w:numPr>
          <w:ilvl w:val="0"/>
          <w:numId w:val="34"/>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przekazanie Wykonawcy terenu budowy na podstawie protokołu przekazania,</w:t>
      </w:r>
    </w:p>
    <w:p w:rsidR="00636E09" w:rsidRPr="009B4853" w:rsidRDefault="00636E09">
      <w:pPr>
        <w:pStyle w:val="Akapitzlist"/>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przekazanie wykonawcy pro</w:t>
      </w:r>
      <w:r w:rsidR="004E14A8">
        <w:rPr>
          <w:rFonts w:ascii="Times New Roman" w:hAnsi="Times New Roman" w:cs="Times New Roman"/>
          <w:sz w:val="24"/>
          <w:szCs w:val="24"/>
        </w:rPr>
        <w:t>jektów budowlanych rozbudowywanego</w:t>
      </w:r>
      <w:r>
        <w:rPr>
          <w:rFonts w:ascii="Times New Roman" w:hAnsi="Times New Roman" w:cs="Times New Roman"/>
          <w:sz w:val="24"/>
          <w:szCs w:val="24"/>
        </w:rPr>
        <w:t xml:space="preserve"> oświetlenia ulicznego wraz z załącznikami 3</w:t>
      </w:r>
      <w:r w:rsidR="004E14A8">
        <w:rPr>
          <w:rFonts w:ascii="Times New Roman" w:hAnsi="Times New Roman" w:cs="Times New Roman"/>
          <w:sz w:val="24"/>
          <w:szCs w:val="24"/>
        </w:rPr>
        <w:t>a</w:t>
      </w:r>
      <w:r>
        <w:rPr>
          <w:rFonts w:ascii="Times New Roman" w:hAnsi="Times New Roman" w:cs="Times New Roman"/>
          <w:sz w:val="24"/>
          <w:szCs w:val="24"/>
        </w:rPr>
        <w:t xml:space="preserve">, 3b, 3c, 3d, 3e, 3f, 3g, 3h, 3j, 3k,  </w:t>
      </w:r>
      <w:r w:rsidR="004E14A8">
        <w:rPr>
          <w:rFonts w:ascii="Times New Roman" w:hAnsi="Times New Roman" w:cs="Times New Roman"/>
          <w:sz w:val="24"/>
          <w:szCs w:val="24"/>
        </w:rPr>
        <w:t xml:space="preserve"> oraz załącznikiem graficznym nr 3,</w:t>
      </w:r>
    </w:p>
    <w:p w:rsidR="00B62F07" w:rsidRPr="009B4853" w:rsidRDefault="008676CF" w:rsidP="000C7671">
      <w:pPr>
        <w:pStyle w:val="Akapitzlist"/>
        <w:numPr>
          <w:ilvl w:val="0"/>
          <w:numId w:val="34"/>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dokonanie odbioru wykonanych robót, </w:t>
      </w:r>
    </w:p>
    <w:p w:rsidR="00B62F07" w:rsidRPr="009B4853" w:rsidRDefault="008676CF">
      <w:pPr>
        <w:pStyle w:val="Akapitzlist"/>
        <w:numPr>
          <w:ilvl w:val="0"/>
          <w:numId w:val="34"/>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zapłata umownego wynagrodzenia.</w:t>
      </w:r>
    </w:p>
    <w:p w:rsidR="00B62F07" w:rsidRPr="009B4853" w:rsidRDefault="008676CF">
      <w:pPr>
        <w:pStyle w:val="Akapitzlist"/>
        <w:numPr>
          <w:ilvl w:val="0"/>
          <w:numId w:val="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Do obowiązków i na koszt Wykonawcy w szczególności należy: </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 xml:space="preserve">rozpoznanie uwarunkowań terenowych i prawnych związanych z realizacją przedmiotowej inwestycji, </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przejęcie terenu budowy od Zamawiającego,</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zapewnienie własnym staraniem i na własny koszt mediów koniecznych do realizacji robót budowlanych,</w:t>
      </w:r>
      <w:r w:rsidR="00221A54" w:rsidRPr="009B4853">
        <w:rPr>
          <w:rFonts w:ascii="Times New Roman" w:hAnsi="Times New Roman" w:cs="Times New Roman"/>
          <w:color w:val="000000"/>
          <w:sz w:val="24"/>
          <w:szCs w:val="24"/>
        </w:rPr>
        <w:t xml:space="preserve"> </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 xml:space="preserve">wykonanie robót budowlanych zgodnie </w:t>
      </w:r>
      <w:r w:rsidR="00AE7C21" w:rsidRPr="009B4853">
        <w:rPr>
          <w:rFonts w:ascii="Times New Roman" w:hAnsi="Times New Roman" w:cs="Times New Roman"/>
          <w:color w:val="000000"/>
          <w:sz w:val="24"/>
          <w:szCs w:val="24"/>
        </w:rPr>
        <w:t xml:space="preserve">z </w:t>
      </w:r>
      <w:r w:rsidRPr="009B4853">
        <w:rPr>
          <w:rFonts w:ascii="Times New Roman" w:hAnsi="Times New Roman" w:cs="Times New Roman"/>
          <w:color w:val="000000"/>
          <w:sz w:val="24"/>
          <w:szCs w:val="24"/>
        </w:rPr>
        <w:t>wymaganiami określonymi przez Zamawiającego,</w:t>
      </w:r>
    </w:p>
    <w:p w:rsidR="00221A54" w:rsidRPr="009B4853" w:rsidRDefault="00221A54">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wykonanie prac projektowych zgodnie z wymaganiami określonymi przez Zamawiającego,</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wykonanie robót budowlanych z materiałów i urządzeń odpowiad</w:t>
      </w:r>
      <w:r w:rsidR="00AE7C21" w:rsidRPr="009B4853">
        <w:rPr>
          <w:rFonts w:ascii="Times New Roman" w:hAnsi="Times New Roman" w:cs="Times New Roman"/>
          <w:color w:val="000000"/>
          <w:sz w:val="24"/>
          <w:szCs w:val="24"/>
        </w:rPr>
        <w:t xml:space="preserve">ających wymaganiom określonym </w:t>
      </w:r>
      <w:r w:rsidRPr="009B4853">
        <w:rPr>
          <w:rFonts w:ascii="Times New Roman" w:hAnsi="Times New Roman" w:cs="Times New Roman"/>
          <w:color w:val="000000"/>
          <w:sz w:val="24"/>
          <w:szCs w:val="24"/>
        </w:rPr>
        <w:t>w art. 10 ustawy dnia 7 lipca 1994 r. Prawo budowlane (tj. Dz. U. z 2019 poz. 1186</w:t>
      </w:r>
      <w:r w:rsidR="00262027" w:rsidRPr="009B4853">
        <w:rPr>
          <w:rFonts w:ascii="Times New Roman" w:hAnsi="Times New Roman" w:cs="Times New Roman"/>
          <w:color w:val="000000"/>
          <w:sz w:val="24"/>
          <w:szCs w:val="24"/>
        </w:rPr>
        <w:t xml:space="preserve"> z </w:t>
      </w:r>
      <w:proofErr w:type="spellStart"/>
      <w:r w:rsidR="00262027" w:rsidRPr="009B4853">
        <w:rPr>
          <w:rFonts w:ascii="Times New Roman" w:hAnsi="Times New Roman" w:cs="Times New Roman"/>
          <w:color w:val="000000"/>
          <w:sz w:val="24"/>
          <w:szCs w:val="24"/>
        </w:rPr>
        <w:t>późn</w:t>
      </w:r>
      <w:proofErr w:type="spellEnd"/>
      <w:r w:rsidR="00262027" w:rsidRPr="009B4853">
        <w:rPr>
          <w:rFonts w:ascii="Times New Roman" w:hAnsi="Times New Roman" w:cs="Times New Roman"/>
          <w:color w:val="000000"/>
          <w:sz w:val="24"/>
          <w:szCs w:val="24"/>
        </w:rPr>
        <w:t>. zm.</w:t>
      </w:r>
      <w:r w:rsidRPr="009B4853">
        <w:rPr>
          <w:rFonts w:ascii="Times New Roman" w:hAnsi="Times New Roman" w:cs="Times New Roman"/>
          <w:color w:val="000000"/>
          <w:sz w:val="24"/>
          <w:szCs w:val="24"/>
        </w:rPr>
        <w:t xml:space="preserve">) i ustawy z dnia 16 kwietnia 2004 r. o wyrobach budowlanych (tj. Dz. U. z 2019 r. poz. 266 z </w:t>
      </w:r>
      <w:proofErr w:type="spellStart"/>
      <w:r w:rsidRPr="009B4853">
        <w:rPr>
          <w:rFonts w:ascii="Times New Roman" w:hAnsi="Times New Roman" w:cs="Times New Roman"/>
          <w:color w:val="000000"/>
          <w:sz w:val="24"/>
          <w:szCs w:val="24"/>
        </w:rPr>
        <w:t>późn</w:t>
      </w:r>
      <w:proofErr w:type="spellEnd"/>
      <w:r w:rsidRPr="009B4853">
        <w:rPr>
          <w:rFonts w:ascii="Times New Roman" w:hAnsi="Times New Roman" w:cs="Times New Roman"/>
          <w:color w:val="000000"/>
          <w:sz w:val="24"/>
          <w:szCs w:val="24"/>
        </w:rPr>
        <w:t>. zm.), okazanie na każde żądanie Zamawiającego dokumentów, z których wynika wprowadzenie do obrotu wyrobów budowlanych dla każdego używanego na budowie wyrobu,</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ponoszenie pełnej odpowiedzialności za stan i przestrzeganie przepisów bhp, ochronę ppoż. i dozór mienia na terenie robót, jak i za wszelkie szkody powstałe w trakcie trwania robót na terenie przejętym od Zamawiającego lub mających związek z prowadzonymi robotami, w tym również na sąsiednich nieruchomościach,</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terminowe wykonanie i przekazanie do odbioru i eksploatacji przedmiotu umowy oraz złożenie oświadczenia, że roboty ukończone przez niego są całkowicie zgodne z umową i odpowiadają potrzebom, dla których są przewidziane według umowy,</w:t>
      </w:r>
    </w:p>
    <w:p w:rsidR="00B62F07" w:rsidRPr="009B4853" w:rsidRDefault="008676CF">
      <w:pPr>
        <w:pStyle w:val="Akapitzlist"/>
        <w:numPr>
          <w:ilvl w:val="0"/>
          <w:numId w:val="33"/>
        </w:numPr>
        <w:spacing w:after="71"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ponoszenie pełnej odpowiedzialności za bezpieczeństwo wszelkich działań prowadzonych na terenie robót i poza nim, a związanych z wykonaniem przedmiotu umowy,</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ponoszenie pełnej odpowiedzialności za szkody oraz następstwa nieszczęśliwych wypadków pracowników i osób trzecich, powstałe w związku z prowadzonymi robotami,</w:t>
      </w:r>
    </w:p>
    <w:p w:rsidR="00B62F07" w:rsidRPr="009B4853" w:rsidRDefault="008676CF">
      <w:pPr>
        <w:pStyle w:val="Akapitzlist"/>
        <w:numPr>
          <w:ilvl w:val="0"/>
          <w:numId w:val="33"/>
        </w:numPr>
        <w:spacing w:after="71"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ponoszenie wyłącznej odpowiedzialności za wszelkie szkody będące następstwem niewykonania lub nienależytego wykonania przedmiotu umowy, które to szkody Wykonawca zobowiązuje się pokryć w pełnej wysokości,</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niezwłoczne informowanie Zamawiającego o problemach technicznych lub okolicznościach, które mogą wpłynąć na jakość robót lub termin zakończenia robót,</w:t>
      </w:r>
    </w:p>
    <w:p w:rsidR="00B62F07" w:rsidRPr="009B4853" w:rsidRDefault="008676CF">
      <w:pPr>
        <w:pStyle w:val="Akapitzlist"/>
        <w:numPr>
          <w:ilvl w:val="0"/>
          <w:numId w:val="33"/>
        </w:numPr>
        <w:spacing w:after="71"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zabezpieczenie instalacji, urządzeń i obiektów na terenie robót i w ich bezpośrednim otoczeniu, przed ich zniszczeniem lub uszkodzeniem w trakcie wykonywania robót,</w:t>
      </w:r>
    </w:p>
    <w:p w:rsidR="00B62F07" w:rsidRPr="009B4853" w:rsidRDefault="008676CF">
      <w:pPr>
        <w:pStyle w:val="Akapitzlist"/>
        <w:numPr>
          <w:ilvl w:val="0"/>
          <w:numId w:val="33"/>
        </w:numPr>
        <w:spacing w:after="71"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dbanie o porządek na terenie robót oraz utrzymywanie terenu robót w należytym stanie i porządku oraz w stanie wolnym od przeszkód komunikacyjnych,</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uporządkowanie terenu budowy po zakończeniu robót, terenów sąsiadujących zajętych lub użytkowanych</w:t>
      </w:r>
      <w:r w:rsidR="00262027" w:rsidRPr="009B4853">
        <w:rPr>
          <w:rFonts w:ascii="Times New Roman" w:hAnsi="Times New Roman" w:cs="Times New Roman"/>
          <w:color w:val="000000"/>
          <w:sz w:val="24"/>
          <w:szCs w:val="24"/>
        </w:rPr>
        <w:t xml:space="preserve"> przez Wykonawcę w tym dokonanie</w:t>
      </w:r>
      <w:r w:rsidRPr="009B4853">
        <w:rPr>
          <w:rFonts w:ascii="Times New Roman" w:hAnsi="Times New Roman" w:cs="Times New Roman"/>
          <w:color w:val="000000"/>
          <w:sz w:val="24"/>
          <w:szCs w:val="24"/>
        </w:rPr>
        <w:t xml:space="preserve"> na własny koszt renowacji </w:t>
      </w:r>
      <w:r w:rsidRPr="009B4853">
        <w:rPr>
          <w:rFonts w:ascii="Times New Roman" w:hAnsi="Times New Roman" w:cs="Times New Roman"/>
          <w:color w:val="000000"/>
          <w:sz w:val="24"/>
          <w:szCs w:val="24"/>
        </w:rPr>
        <w:lastRenderedPageBreak/>
        <w:t>zniszczonych lub uszkodzonych w wyniku prowadzonych prac obiektów, fragmentów dróg, nawierzchni lub instalacji oraz zlikwidowanie zaplecza budowy,</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informowanie Zamawiającego o problemach lub okolicznościach mogących wpływać na jakość robót lub grożących opóźnieniem  terminu zakończenia wykonania umowy,</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zapewnienie we własnym zakresie warunków socjalnych i innych przepisanych prawem warunków i świadczeń dla swoich pracowników. Wykonawca zrzeka się wszelkich roszczeń z tego tytułu wobec Zamawiającego,</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ponoszenie kosztów wykonania i bieżącego utrzymania dróg wewnętrznych dla potrzeb budowy oraz dróg zewnętrznych wokół terenu budowy, a także prawidłowego ogrodzenia i zabezpieczenia placu budowy, chodników,</w:t>
      </w:r>
    </w:p>
    <w:p w:rsidR="00B62F07" w:rsidRPr="009B4853" w:rsidRDefault="008676CF">
      <w:pPr>
        <w:pStyle w:val="Akapitzlist"/>
        <w:numPr>
          <w:ilvl w:val="0"/>
          <w:numId w:val="33"/>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utrzymanie ogólnego porządku na budowie poprzez: </w:t>
      </w:r>
    </w:p>
    <w:p w:rsidR="00B62F07" w:rsidRPr="009B4853" w:rsidRDefault="008676CF">
      <w:pPr>
        <w:pStyle w:val="Akapitzlist"/>
        <w:numPr>
          <w:ilvl w:val="0"/>
          <w:numId w:val="28"/>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ochronę mienia, </w:t>
      </w:r>
    </w:p>
    <w:p w:rsidR="00B62F07" w:rsidRPr="009B4853" w:rsidRDefault="008676CF">
      <w:pPr>
        <w:pStyle w:val="Akapitzlist"/>
        <w:numPr>
          <w:ilvl w:val="0"/>
          <w:numId w:val="28"/>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właściwe oznakowanie terenu budowy, </w:t>
      </w:r>
    </w:p>
    <w:p w:rsidR="00B62F07" w:rsidRPr="009B4853" w:rsidRDefault="008676CF">
      <w:pPr>
        <w:pStyle w:val="Akapitzlist"/>
        <w:numPr>
          <w:ilvl w:val="0"/>
          <w:numId w:val="28"/>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nadzór nad bezpieczeństwem i higieną pracy, </w:t>
      </w:r>
    </w:p>
    <w:p w:rsidR="00B62F07" w:rsidRPr="009B4853" w:rsidRDefault="008676CF">
      <w:pPr>
        <w:pStyle w:val="Akapitzlist"/>
        <w:numPr>
          <w:ilvl w:val="0"/>
          <w:numId w:val="28"/>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usuwanie awarii związanych z prowadzeniem robót, </w:t>
      </w:r>
    </w:p>
    <w:p w:rsidR="00B62F07" w:rsidRPr="009B4853" w:rsidRDefault="008676CF" w:rsidP="00743B1E">
      <w:pPr>
        <w:pStyle w:val="Akapitzlist"/>
        <w:numPr>
          <w:ilvl w:val="0"/>
          <w:numId w:val="28"/>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wykonanie zabezpieczeń w rejonie prowadzonych robót.</w:t>
      </w:r>
    </w:p>
    <w:p w:rsidR="00B62F07" w:rsidRPr="009B4853" w:rsidRDefault="008676CF">
      <w:pPr>
        <w:pStyle w:val="Akapitzlist"/>
        <w:numPr>
          <w:ilvl w:val="0"/>
          <w:numId w:val="9"/>
        </w:numPr>
        <w:spacing w:after="0" w:line="240" w:lineRule="auto"/>
        <w:ind w:left="0" w:hanging="357"/>
        <w:jc w:val="both"/>
        <w:rPr>
          <w:rFonts w:ascii="Times New Roman" w:hAnsi="Times New Roman" w:cs="Times New Roman"/>
          <w:sz w:val="24"/>
          <w:szCs w:val="24"/>
        </w:rPr>
      </w:pPr>
      <w:r w:rsidRPr="009B4853">
        <w:rPr>
          <w:rFonts w:ascii="Times New Roman" w:hAnsi="Times New Roman" w:cs="Times New Roman"/>
          <w:sz w:val="24"/>
          <w:szCs w:val="24"/>
        </w:rPr>
        <w:t xml:space="preserve">Wykonawca jest zobowiązany stosować się do wszystkich poleceń i instrukcji Zamawiającego lub osób przez niego upoważnionych, jeżeli są zgodne z obowiązującymi przepisami prawa. </w:t>
      </w:r>
    </w:p>
    <w:p w:rsidR="00B62F07" w:rsidRPr="009B4853" w:rsidRDefault="008676CF">
      <w:pPr>
        <w:numPr>
          <w:ilvl w:val="0"/>
          <w:numId w:val="9"/>
        </w:numPr>
        <w:spacing w:after="0" w:line="240" w:lineRule="auto"/>
        <w:ind w:left="0" w:hanging="357"/>
        <w:jc w:val="both"/>
        <w:rPr>
          <w:rFonts w:ascii="Times New Roman" w:hAnsi="Times New Roman" w:cs="Times New Roman"/>
          <w:sz w:val="24"/>
          <w:szCs w:val="24"/>
        </w:rPr>
      </w:pPr>
      <w:r w:rsidRPr="009B4853">
        <w:rPr>
          <w:rFonts w:ascii="Times New Roman" w:hAnsi="Times New Roman" w:cs="Times New Roman"/>
          <w:sz w:val="24"/>
          <w:szCs w:val="24"/>
        </w:rPr>
        <w:t xml:space="preserve">Wykonawca jest obowiązany na własny koszt do usuwania materiału odpadowego z terenu budowy w sposób niezagrażający środowisku naturalnemu </w:t>
      </w:r>
      <w:r w:rsidRPr="009B4853">
        <w:rPr>
          <w:rFonts w:ascii="Times New Roman" w:eastAsia="Times New Roman" w:hAnsi="Times New Roman" w:cs="Times New Roman"/>
          <w:sz w:val="24"/>
          <w:szCs w:val="24"/>
        </w:rPr>
        <w:t>zgodnie z ustawą z dnia </w:t>
      </w:r>
      <w:r w:rsidR="00F200E3" w:rsidRPr="009B4853">
        <w:rPr>
          <w:rFonts w:ascii="Times New Roman" w:eastAsia="Times New Roman" w:hAnsi="Times New Roman" w:cs="Times New Roman"/>
          <w:sz w:val="24"/>
          <w:szCs w:val="24"/>
        </w:rPr>
        <w:t>14 grudnia 2012 r. o odpadach (</w:t>
      </w:r>
      <w:proofErr w:type="spellStart"/>
      <w:r w:rsidRPr="009B4853">
        <w:rPr>
          <w:rFonts w:ascii="Times New Roman" w:eastAsia="Times New Roman" w:hAnsi="Times New Roman" w:cs="Times New Roman"/>
          <w:sz w:val="24"/>
          <w:szCs w:val="24"/>
        </w:rPr>
        <w:t>t.j</w:t>
      </w:r>
      <w:proofErr w:type="spellEnd"/>
      <w:r w:rsidRPr="009B4853">
        <w:rPr>
          <w:rFonts w:ascii="Times New Roman" w:eastAsia="Times New Roman" w:hAnsi="Times New Roman" w:cs="Times New Roman"/>
          <w:sz w:val="24"/>
          <w:szCs w:val="24"/>
        </w:rPr>
        <w:t xml:space="preserve">. Dz.U. 2019 r. poz. 701 z </w:t>
      </w:r>
      <w:proofErr w:type="spellStart"/>
      <w:r w:rsidRPr="009B4853">
        <w:rPr>
          <w:rFonts w:ascii="Times New Roman" w:eastAsia="Times New Roman" w:hAnsi="Times New Roman" w:cs="Times New Roman"/>
          <w:sz w:val="24"/>
          <w:szCs w:val="24"/>
        </w:rPr>
        <w:t>późn</w:t>
      </w:r>
      <w:proofErr w:type="spellEnd"/>
      <w:r w:rsidRPr="009B4853">
        <w:rPr>
          <w:rFonts w:ascii="Times New Roman" w:eastAsia="Times New Roman" w:hAnsi="Times New Roman" w:cs="Times New Roman"/>
          <w:sz w:val="24"/>
          <w:szCs w:val="24"/>
        </w:rPr>
        <w:t>. zm.), ustawą z dnia 13 września 1996 r. o utrzymaniu czystości i po</w:t>
      </w:r>
      <w:r w:rsidR="00AE7C21" w:rsidRPr="009B4853">
        <w:rPr>
          <w:rFonts w:ascii="Times New Roman" w:eastAsia="Times New Roman" w:hAnsi="Times New Roman" w:cs="Times New Roman"/>
          <w:sz w:val="24"/>
          <w:szCs w:val="24"/>
        </w:rPr>
        <w:t>rządku w gminach (tj. Dz.U. 2019 r. poz.2010</w:t>
      </w:r>
      <w:r w:rsidRPr="009B4853">
        <w:rPr>
          <w:rFonts w:ascii="Times New Roman" w:eastAsia="Times New Roman" w:hAnsi="Times New Roman" w:cs="Times New Roman"/>
          <w:sz w:val="24"/>
          <w:szCs w:val="24"/>
        </w:rPr>
        <w:t>) oraz Regulaminem utrzymania czystości i porządku na terenie gminy Proszowice</w:t>
      </w:r>
      <w:r w:rsidRPr="009B4853">
        <w:rPr>
          <w:rFonts w:ascii="Times New Roman" w:hAnsi="Times New Roman" w:cs="Times New Roman"/>
          <w:sz w:val="24"/>
          <w:szCs w:val="24"/>
        </w:rPr>
        <w:t xml:space="preserve"> (Dz. Urz. Woj. Małopolskiego z 2017 poz. 6823 i poz. 7790). </w:t>
      </w:r>
    </w:p>
    <w:p w:rsidR="00B62F07" w:rsidRPr="009B4853" w:rsidRDefault="008676CF">
      <w:pPr>
        <w:numPr>
          <w:ilvl w:val="0"/>
          <w:numId w:val="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Wykonawca w celu udokumentowania usuwania odpadów w</w:t>
      </w:r>
      <w:r w:rsidR="00636E09">
        <w:rPr>
          <w:rFonts w:ascii="Times New Roman" w:hAnsi="Times New Roman" w:cs="Times New Roman"/>
          <w:sz w:val="24"/>
          <w:szCs w:val="24"/>
        </w:rPr>
        <w:t xml:space="preserve"> sposób, o którym mowa w ust. 10</w:t>
      </w:r>
      <w:r w:rsidRPr="009B4853">
        <w:rPr>
          <w:rFonts w:ascii="Times New Roman" w:hAnsi="Times New Roman" w:cs="Times New Roman"/>
          <w:sz w:val="24"/>
          <w:szCs w:val="24"/>
        </w:rPr>
        <w:t xml:space="preserve"> jest obowiązany prowadzić pełną dokumentację określającą rodzaj, ilość materiału odpadowego, termin usunięcia oraz kto tego usunięcia dokonał.</w:t>
      </w:r>
    </w:p>
    <w:p w:rsidR="00B62F07" w:rsidRPr="009B4853" w:rsidRDefault="008676CF">
      <w:pPr>
        <w:pStyle w:val="Akapitzlist"/>
        <w:numPr>
          <w:ilvl w:val="0"/>
          <w:numId w:val="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Dokum</w:t>
      </w:r>
      <w:r w:rsidR="00636E09">
        <w:rPr>
          <w:rFonts w:ascii="Times New Roman" w:hAnsi="Times New Roman" w:cs="Times New Roman"/>
          <w:sz w:val="24"/>
          <w:szCs w:val="24"/>
        </w:rPr>
        <w:t>entacja, o której mowa w ust. 11</w:t>
      </w:r>
      <w:r w:rsidRPr="009B4853">
        <w:rPr>
          <w:rFonts w:ascii="Times New Roman" w:hAnsi="Times New Roman" w:cs="Times New Roman"/>
          <w:sz w:val="24"/>
          <w:szCs w:val="24"/>
        </w:rPr>
        <w:t xml:space="preserve"> będzie zawierać wszelkie fakty związane z usuwaniem odpadów.</w:t>
      </w: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E64CF8">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 4</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Wynagrodzenie.</w:t>
      </w:r>
    </w:p>
    <w:p w:rsidR="00B62F07" w:rsidRPr="009B4853" w:rsidRDefault="008676CF">
      <w:pPr>
        <w:pStyle w:val="Akapitzlist"/>
        <w:numPr>
          <w:ilvl w:val="0"/>
          <w:numId w:val="6"/>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Strony ustalają, że Wykonawca otrzyma od Zamawiającego za wykonanie przedmiotu umowy wynagrodzenie w wysokości</w:t>
      </w:r>
      <w:r w:rsidR="00B636C0">
        <w:rPr>
          <w:rFonts w:ascii="Times New Roman" w:hAnsi="Times New Roman" w:cs="Times New Roman"/>
          <w:sz w:val="24"/>
          <w:szCs w:val="24"/>
        </w:rPr>
        <w:t xml:space="preserve"> 116 500,00 zł</w:t>
      </w:r>
      <w:r w:rsidR="00636E09">
        <w:rPr>
          <w:rFonts w:ascii="Times New Roman" w:hAnsi="Times New Roman" w:cs="Times New Roman"/>
          <w:b/>
          <w:sz w:val="24"/>
          <w:szCs w:val="24"/>
        </w:rPr>
        <w:t xml:space="preserve"> brutto</w:t>
      </w:r>
      <w:r w:rsidR="00743B1E" w:rsidRPr="009B4853">
        <w:rPr>
          <w:rFonts w:ascii="Times New Roman" w:hAnsi="Times New Roman" w:cs="Times New Roman"/>
          <w:sz w:val="24"/>
          <w:szCs w:val="24"/>
        </w:rPr>
        <w:t xml:space="preserve"> (słownie: </w:t>
      </w:r>
      <w:r w:rsidR="00B636C0">
        <w:rPr>
          <w:rFonts w:ascii="Times New Roman" w:hAnsi="Times New Roman" w:cs="Times New Roman"/>
          <w:sz w:val="24"/>
          <w:szCs w:val="24"/>
        </w:rPr>
        <w:t>sto szesnaście tysięcy pięćset złotych 00/100</w:t>
      </w:r>
      <w:r w:rsidRPr="009B4853">
        <w:rPr>
          <w:rFonts w:ascii="Times New Roman" w:hAnsi="Times New Roman" w:cs="Times New Roman"/>
          <w:sz w:val="24"/>
          <w:szCs w:val="24"/>
        </w:rPr>
        <w:t>), w tym podatek VAT</w:t>
      </w:r>
      <w:r w:rsidR="00B636C0">
        <w:rPr>
          <w:rFonts w:ascii="Times New Roman" w:hAnsi="Times New Roman" w:cs="Times New Roman"/>
          <w:sz w:val="24"/>
          <w:szCs w:val="24"/>
        </w:rPr>
        <w:t xml:space="preserve"> </w:t>
      </w:r>
      <w:r w:rsidRPr="009B4853">
        <w:rPr>
          <w:rFonts w:ascii="Times New Roman" w:hAnsi="Times New Roman" w:cs="Times New Roman"/>
          <w:sz w:val="24"/>
          <w:szCs w:val="24"/>
        </w:rPr>
        <w:t xml:space="preserve"> </w:t>
      </w:r>
      <w:r w:rsidR="00B636C0">
        <w:rPr>
          <w:rFonts w:ascii="Times New Roman" w:hAnsi="Times New Roman" w:cs="Times New Roman"/>
          <w:sz w:val="24"/>
          <w:szCs w:val="24"/>
        </w:rPr>
        <w:t>21 784,52 zł</w:t>
      </w:r>
    </w:p>
    <w:p w:rsidR="00B62F07" w:rsidRPr="009B4853" w:rsidRDefault="008676CF">
      <w:pPr>
        <w:pStyle w:val="Akapitzlist"/>
        <w:numPr>
          <w:ilvl w:val="0"/>
          <w:numId w:val="6"/>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Wynagrodzenie, o którym mowa w ust. 1 obejmuje  wszelkie koszty związane z realizacją przedmiotu umowy oraz zawiera ryzyko Wykonawcy z tytułu oszacowania wszelkich  kosztów związanych z realizacją umowy, a także oddziaływania innych czynników mających lub mogących mieć wpływ na koszty. Niedoszacowanie, pominięcie oraz brak rozpoznania zakresu przedmiotu umowy nie może być podstawą do żądania zmiany wynagrodzenia.</w:t>
      </w:r>
    </w:p>
    <w:p w:rsidR="00B62F07" w:rsidRPr="009B4853" w:rsidRDefault="00B62F07" w:rsidP="00743D60">
      <w:pPr>
        <w:pStyle w:val="Akapitzlist"/>
        <w:spacing w:after="0" w:line="240" w:lineRule="auto"/>
        <w:ind w:left="0"/>
        <w:jc w:val="both"/>
        <w:rPr>
          <w:rFonts w:ascii="Times New Roman" w:hAnsi="Times New Roman" w:cs="Times New Roman"/>
          <w:sz w:val="24"/>
          <w:szCs w:val="24"/>
        </w:rPr>
      </w:pPr>
    </w:p>
    <w:p w:rsidR="00B62F07" w:rsidRPr="009B4853" w:rsidRDefault="00E64CF8">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 5</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Warunki płatności.</w:t>
      </w:r>
    </w:p>
    <w:p w:rsidR="00B62F07" w:rsidRPr="009B4853" w:rsidRDefault="008676CF">
      <w:pPr>
        <w:pStyle w:val="Akapitzlist"/>
        <w:numPr>
          <w:ilvl w:val="0"/>
          <w:numId w:val="7"/>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Wynagrodzenie płatne będzie na podstawie faktur VAT przelewem na rachunek bankowy Wykonawcy w terminie do 30 dni od daty otrzymania prawidłowo złożonej faktury.</w:t>
      </w:r>
    </w:p>
    <w:p w:rsidR="00B62F07" w:rsidRPr="009B4853" w:rsidRDefault="008676CF">
      <w:pPr>
        <w:pStyle w:val="Akapitzlist"/>
        <w:numPr>
          <w:ilvl w:val="0"/>
          <w:numId w:val="7"/>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Za datę płatności uznaje się datę obciążenia rachunku  bankowego Zamawiającego.</w:t>
      </w:r>
    </w:p>
    <w:p w:rsidR="00B62F07" w:rsidRPr="009B4853" w:rsidRDefault="00AE7C21">
      <w:pPr>
        <w:pStyle w:val="Akapitzlist"/>
        <w:numPr>
          <w:ilvl w:val="0"/>
          <w:numId w:val="7"/>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lastRenderedPageBreak/>
        <w:t>Płatność</w:t>
      </w:r>
      <w:r w:rsidR="008676CF" w:rsidRPr="009B4853">
        <w:rPr>
          <w:rFonts w:ascii="Times New Roman" w:hAnsi="Times New Roman" w:cs="Times New Roman"/>
          <w:sz w:val="24"/>
          <w:szCs w:val="24"/>
        </w:rPr>
        <w:t xml:space="preserve"> nastąpi po uzyskaniu decyzji o dopuszczeniu do użytkowania lub jeżeli nie będzie wymagana z mocy przepisów, po odbi</w:t>
      </w:r>
      <w:r w:rsidR="00221A54" w:rsidRPr="009B4853">
        <w:rPr>
          <w:rFonts w:ascii="Times New Roman" w:hAnsi="Times New Roman" w:cs="Times New Roman"/>
          <w:sz w:val="24"/>
          <w:szCs w:val="24"/>
        </w:rPr>
        <w:t>orze końcowym</w:t>
      </w:r>
      <w:r w:rsidR="008676CF" w:rsidRPr="009B4853">
        <w:rPr>
          <w:rFonts w:ascii="Times New Roman" w:hAnsi="Times New Roman" w:cs="Times New Roman"/>
          <w:sz w:val="24"/>
          <w:szCs w:val="24"/>
        </w:rPr>
        <w:t xml:space="preserve"> na podstawie protokołu odbioru końcowego potwierdzającego prawidłowo wykonane roboty oraz faktury</w:t>
      </w:r>
      <w:r w:rsidRPr="009B4853">
        <w:rPr>
          <w:rFonts w:ascii="Times New Roman" w:hAnsi="Times New Roman" w:cs="Times New Roman"/>
          <w:sz w:val="24"/>
          <w:szCs w:val="24"/>
        </w:rPr>
        <w:t>.</w:t>
      </w:r>
      <w:r w:rsidR="008676CF" w:rsidRPr="009B4853">
        <w:rPr>
          <w:rFonts w:ascii="Times New Roman" w:hAnsi="Times New Roman" w:cs="Times New Roman"/>
          <w:sz w:val="24"/>
          <w:szCs w:val="24"/>
        </w:rPr>
        <w:t xml:space="preserve"> </w:t>
      </w:r>
    </w:p>
    <w:p w:rsidR="00B62F07" w:rsidRPr="009B4853" w:rsidRDefault="008676CF">
      <w:pPr>
        <w:pStyle w:val="Akapitzlist"/>
        <w:numPr>
          <w:ilvl w:val="0"/>
          <w:numId w:val="7"/>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Zapłata nastąpi przelewem bankowym z konta Zamawiającego na rachunek bankowy Wykonawcy wskazany na fakturze. </w:t>
      </w:r>
    </w:p>
    <w:p w:rsidR="00B62F07" w:rsidRPr="009B4853" w:rsidRDefault="008676CF">
      <w:pPr>
        <w:pStyle w:val="Akapitzlist"/>
        <w:numPr>
          <w:ilvl w:val="0"/>
          <w:numId w:val="7"/>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Podstawą do wystawienia faktury końcowej jest bezusterkowy protokół odbioru </w:t>
      </w:r>
      <w:r w:rsidR="00221A54" w:rsidRPr="009B4853">
        <w:rPr>
          <w:rFonts w:ascii="Times New Roman" w:hAnsi="Times New Roman" w:cs="Times New Roman"/>
          <w:sz w:val="24"/>
          <w:szCs w:val="24"/>
        </w:rPr>
        <w:t xml:space="preserve">częściowego lub </w:t>
      </w:r>
      <w:r w:rsidR="00AE7C21" w:rsidRPr="009B4853">
        <w:rPr>
          <w:rFonts w:ascii="Times New Roman" w:hAnsi="Times New Roman" w:cs="Times New Roman"/>
          <w:sz w:val="24"/>
          <w:szCs w:val="24"/>
        </w:rPr>
        <w:t>końcowego</w:t>
      </w:r>
      <w:r w:rsidRPr="009B4853">
        <w:rPr>
          <w:rFonts w:ascii="Times New Roman" w:hAnsi="Times New Roman" w:cs="Times New Roman"/>
          <w:sz w:val="24"/>
          <w:szCs w:val="24"/>
        </w:rPr>
        <w:t xml:space="preserve"> robót.</w:t>
      </w:r>
    </w:p>
    <w:p w:rsidR="00B62F07" w:rsidRPr="009B4853" w:rsidRDefault="008676CF">
      <w:pPr>
        <w:pStyle w:val="Akapitzlist"/>
        <w:numPr>
          <w:ilvl w:val="0"/>
          <w:numId w:val="7"/>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 W przypadku przedstawienia przez Wykonawcę nieprawidłowej faktury VAT, Zamawiający ma prawo odmówić jej przyjęcia.</w:t>
      </w: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8676CF">
      <w:pPr>
        <w:spacing w:after="0" w:line="240" w:lineRule="auto"/>
        <w:jc w:val="center"/>
        <w:rPr>
          <w:rFonts w:ascii="Times New Roman" w:hAnsi="Times New Roman" w:cs="Times New Roman"/>
          <w:sz w:val="24"/>
          <w:szCs w:val="24"/>
        </w:rPr>
      </w:pPr>
      <w:r w:rsidRPr="009B4853">
        <w:rPr>
          <w:rFonts w:ascii="Times New Roman" w:hAnsi="Times New Roman" w:cs="Times New Roman"/>
          <w:b/>
          <w:sz w:val="24"/>
          <w:szCs w:val="24"/>
        </w:rPr>
        <w:t xml:space="preserve">§ </w:t>
      </w:r>
      <w:r w:rsidR="00E64CF8" w:rsidRPr="009B4853">
        <w:rPr>
          <w:rFonts w:ascii="Times New Roman" w:hAnsi="Times New Roman" w:cs="Times New Roman"/>
          <w:b/>
          <w:sz w:val="24"/>
          <w:szCs w:val="24"/>
        </w:rPr>
        <w:t>6</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Odbiory.</w:t>
      </w:r>
    </w:p>
    <w:p w:rsidR="00B62F07" w:rsidRPr="009B4853" w:rsidRDefault="00AE7C21">
      <w:p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1. Strony ustalają, że będzie stosowany:</w:t>
      </w:r>
      <w:r w:rsidR="003F1169">
        <w:rPr>
          <w:rFonts w:ascii="Times New Roman" w:hAnsi="Times New Roman" w:cs="Times New Roman"/>
          <w:sz w:val="24"/>
          <w:szCs w:val="24"/>
        </w:rPr>
        <w:t xml:space="preserve"> </w:t>
      </w:r>
      <w:r w:rsidR="009C2B6F">
        <w:rPr>
          <w:rFonts w:ascii="Times New Roman" w:hAnsi="Times New Roman" w:cs="Times New Roman"/>
          <w:sz w:val="24"/>
          <w:szCs w:val="24"/>
        </w:rPr>
        <w:t xml:space="preserve">odbiory częściowe i </w:t>
      </w:r>
      <w:r w:rsidR="008676CF" w:rsidRPr="009B4853">
        <w:rPr>
          <w:rFonts w:ascii="Times New Roman" w:hAnsi="Times New Roman" w:cs="Times New Roman"/>
          <w:sz w:val="24"/>
          <w:szCs w:val="24"/>
        </w:rPr>
        <w:t xml:space="preserve">odbiór końcowy. </w:t>
      </w:r>
    </w:p>
    <w:p w:rsidR="00B62F07" w:rsidRPr="009B4853" w:rsidRDefault="008676CF">
      <w:pPr>
        <w:pStyle w:val="Akapitzlist"/>
        <w:numPr>
          <w:ilvl w:val="0"/>
          <w:numId w:val="18"/>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Wykonawca zgłasza Zamawiającemu gotowość </w:t>
      </w:r>
      <w:r w:rsidR="00221A54" w:rsidRPr="009B4853">
        <w:rPr>
          <w:rFonts w:ascii="Times New Roman" w:hAnsi="Times New Roman" w:cs="Times New Roman"/>
          <w:sz w:val="24"/>
          <w:szCs w:val="24"/>
        </w:rPr>
        <w:t>odbioru</w:t>
      </w:r>
      <w:r w:rsidRPr="009B4853">
        <w:rPr>
          <w:rFonts w:ascii="Times New Roman" w:hAnsi="Times New Roman" w:cs="Times New Roman"/>
          <w:sz w:val="24"/>
          <w:szCs w:val="24"/>
        </w:rPr>
        <w:t xml:space="preserve"> robót. </w:t>
      </w:r>
    </w:p>
    <w:p w:rsidR="00743B1E" w:rsidRPr="009B4853" w:rsidRDefault="008676CF" w:rsidP="00743B1E">
      <w:pPr>
        <w:pStyle w:val="Akapitzlist"/>
        <w:numPr>
          <w:ilvl w:val="0"/>
          <w:numId w:val="18"/>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color w:val="000000"/>
          <w:sz w:val="24"/>
          <w:szCs w:val="24"/>
        </w:rPr>
        <w:t xml:space="preserve">Zamawiający wyznaczy termin i rozpocznie odbiór przedmiotu odbioru w terminie do 14 dni od daty zawiadomienia go o osiągnięciu gotowości do odbioru, zawiadamiając o tym Wykonawcę. </w:t>
      </w:r>
    </w:p>
    <w:p w:rsidR="00B62F07" w:rsidRPr="009B4853" w:rsidRDefault="008676CF" w:rsidP="00743B1E">
      <w:pPr>
        <w:pStyle w:val="Akapitzlist"/>
        <w:numPr>
          <w:ilvl w:val="0"/>
          <w:numId w:val="18"/>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Zakończenie prac komisji spisaniem protokołu bezusterkowego odbioru jest równoznaczne z potwierdzeniem terminu zakończenia robót, określonym przez Wykonawcę w powiadomieniu o gotowości odbioru robót. </w:t>
      </w:r>
    </w:p>
    <w:p w:rsidR="00B62F07" w:rsidRPr="009B4853" w:rsidRDefault="008676CF">
      <w:pPr>
        <w:pStyle w:val="Akapitzlist"/>
        <w:numPr>
          <w:ilvl w:val="0"/>
          <w:numId w:val="18"/>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Strony ustalają, że każdorazowo z prac komisji odbioru sporządzone zostaną protokoły określające wszystkie ustalenia dokonane w trakcie odbioru, jak też terminy wyznaczone na usunięcie stwierdzonych przy odbiorze wad. Protokoły odbioru podpisane przez strony Zamawiający dostarcza Wykonawcy w dniu zakończenia czynności odbioru. Protokoły te będą stanowić podstawę do wystawienia faktury.</w:t>
      </w:r>
    </w:p>
    <w:p w:rsidR="00B62F07" w:rsidRPr="009B4853" w:rsidRDefault="008676CF">
      <w:pPr>
        <w:pStyle w:val="Akapitzlist"/>
        <w:numPr>
          <w:ilvl w:val="0"/>
          <w:numId w:val="18"/>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Odbiór końcowy nie może być dokonany, jeżeli stwierdzone wady lub inne naruszenia postanowień niniejszej umowy obniżają przewidzianą przez Zamawiającego zdolność użytkową wykonanych robót. </w:t>
      </w:r>
    </w:p>
    <w:p w:rsidR="00B62F07" w:rsidRPr="009B4853" w:rsidRDefault="008676CF">
      <w:pPr>
        <w:pStyle w:val="Akapitzlist"/>
        <w:numPr>
          <w:ilvl w:val="0"/>
          <w:numId w:val="18"/>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Jeżeli w toku czynności odbioru zostaną stwierdzone wady to Zamawiającemu przysługują następujące uprawnienia: </w:t>
      </w:r>
    </w:p>
    <w:p w:rsidR="00B62F07" w:rsidRPr="009B4853" w:rsidRDefault="008676CF">
      <w:p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1) jeżeli wada nadaje się do usunięcia może odmówić odbioru do czasu usunięcia wad, </w:t>
      </w:r>
    </w:p>
    <w:p w:rsidR="00B62F07" w:rsidRPr="009B4853" w:rsidRDefault="008676CF">
      <w:p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2) jeżeli wady nie nadają się do usunięcia, to: </w:t>
      </w:r>
    </w:p>
    <w:p w:rsidR="00B62F07" w:rsidRPr="009B4853" w:rsidRDefault="008676CF">
      <w:p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a) jeżeli nie uniemożliwiają one użytkowanie przedmiotu odbioru zgodnie </w:t>
      </w:r>
      <w:r w:rsidRPr="009B4853">
        <w:rPr>
          <w:rFonts w:ascii="Times New Roman" w:hAnsi="Times New Roman" w:cs="Times New Roman"/>
          <w:sz w:val="24"/>
          <w:szCs w:val="24"/>
        </w:rPr>
        <w:br/>
        <w:t xml:space="preserve">z przeznaczeniem, Zamawiający może obniżyć odpowiednio wynagrodzenie, </w:t>
      </w:r>
    </w:p>
    <w:p w:rsidR="00B62F07" w:rsidRPr="009B4853" w:rsidRDefault="008676CF">
      <w:p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b) jeżeli wady uniemożliwiają użytkowanie przedmiotu odbioru zgodnie </w:t>
      </w:r>
      <w:r w:rsidRPr="009B4853">
        <w:rPr>
          <w:rFonts w:ascii="Times New Roman" w:hAnsi="Times New Roman" w:cs="Times New Roman"/>
          <w:sz w:val="24"/>
          <w:szCs w:val="24"/>
        </w:rPr>
        <w:br/>
        <w:t xml:space="preserve">z przeznaczeniem, Zamawiający może odstąpić od umowy lub żądać wykonania przedmiotu odbioru po raz drugi. </w:t>
      </w:r>
    </w:p>
    <w:p w:rsidR="00B62F07" w:rsidRPr="009B4853" w:rsidRDefault="008676CF">
      <w:pPr>
        <w:pStyle w:val="Akapitzlist"/>
        <w:numPr>
          <w:ilvl w:val="0"/>
          <w:numId w:val="19"/>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Odbiór ostateczny jest dokonywany po upływie terminu gwarancyjnego i polega na sprawdzeniu usunięcia wad powstałych i ujawnionych w okresie gwarancyjnym.</w:t>
      </w: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E64CF8">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 7</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Kary umowne.</w:t>
      </w:r>
    </w:p>
    <w:p w:rsidR="00B62F07" w:rsidRPr="009B4853" w:rsidRDefault="008676CF">
      <w:pPr>
        <w:numPr>
          <w:ilvl w:val="0"/>
          <w:numId w:val="12"/>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Strony postanawiają, że obowiązującą je formą odszkodowania są kary umowne</w:t>
      </w:r>
    </w:p>
    <w:p w:rsidR="00B62F07" w:rsidRPr="009B4853" w:rsidRDefault="008676CF">
      <w:pPr>
        <w:pStyle w:val="Tekstpodstawowy3"/>
        <w:numPr>
          <w:ilvl w:val="0"/>
          <w:numId w:val="12"/>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Zamawiający może naliczyć Wykonawcy kary umowne:</w:t>
      </w:r>
    </w:p>
    <w:p w:rsidR="00B62F07" w:rsidRPr="009B4853" w:rsidRDefault="008676CF">
      <w:pPr>
        <w:numPr>
          <w:ilvl w:val="1"/>
          <w:numId w:val="12"/>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za opóźnienie w oddaniu</w:t>
      </w:r>
      <w:r w:rsidR="003F1169">
        <w:rPr>
          <w:rFonts w:ascii="Times New Roman" w:hAnsi="Times New Roman" w:cs="Times New Roman"/>
          <w:sz w:val="24"/>
          <w:szCs w:val="24"/>
        </w:rPr>
        <w:t xml:space="preserve"> Zamawiającemu przedmiotu umowy</w:t>
      </w:r>
      <w:r w:rsidRPr="009B4853">
        <w:rPr>
          <w:rFonts w:ascii="Times New Roman" w:hAnsi="Times New Roman" w:cs="Times New Roman"/>
          <w:sz w:val="24"/>
          <w:szCs w:val="24"/>
        </w:rPr>
        <w:t xml:space="preserve"> – w wysokości 0,2 % kwoty wynagrodz</w:t>
      </w:r>
      <w:r w:rsidR="00AE7C21" w:rsidRPr="009B4853">
        <w:rPr>
          <w:rFonts w:ascii="Times New Roman" w:hAnsi="Times New Roman" w:cs="Times New Roman"/>
          <w:sz w:val="24"/>
          <w:szCs w:val="24"/>
        </w:rPr>
        <w:t>enia brutto, o którym mowa w § 4</w:t>
      </w:r>
      <w:r w:rsidRPr="009B4853">
        <w:rPr>
          <w:rFonts w:ascii="Times New Roman" w:hAnsi="Times New Roman" w:cs="Times New Roman"/>
          <w:sz w:val="24"/>
          <w:szCs w:val="24"/>
        </w:rPr>
        <w:t xml:space="preserve"> ust. 1,  za każdy dzień opóźnienia, licząc od dnia następnego, </w:t>
      </w:r>
      <w:r w:rsidR="003F1169">
        <w:rPr>
          <w:rFonts w:ascii="Times New Roman" w:hAnsi="Times New Roman" w:cs="Times New Roman"/>
          <w:sz w:val="24"/>
          <w:szCs w:val="24"/>
        </w:rPr>
        <w:t>w którym  upłynął termin wykonania umowy</w:t>
      </w:r>
      <w:r w:rsidR="00AE7C21" w:rsidRPr="009B4853">
        <w:rPr>
          <w:rFonts w:ascii="Times New Roman" w:hAnsi="Times New Roman" w:cs="Times New Roman"/>
          <w:sz w:val="24"/>
          <w:szCs w:val="24"/>
        </w:rPr>
        <w:t>.</w:t>
      </w:r>
      <w:r w:rsidRPr="009B4853">
        <w:rPr>
          <w:rFonts w:ascii="Times New Roman" w:hAnsi="Times New Roman" w:cs="Times New Roman"/>
          <w:sz w:val="24"/>
          <w:szCs w:val="24"/>
        </w:rPr>
        <w:t xml:space="preserve"> </w:t>
      </w:r>
    </w:p>
    <w:p w:rsidR="00B62F07" w:rsidRPr="009B4853" w:rsidRDefault="008676CF">
      <w:pPr>
        <w:numPr>
          <w:ilvl w:val="1"/>
          <w:numId w:val="12"/>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za opóźnienie</w:t>
      </w:r>
      <w:r w:rsidRPr="009B4853">
        <w:rPr>
          <w:rFonts w:ascii="Times New Roman" w:hAnsi="Times New Roman" w:cs="Times New Roman"/>
          <w:color w:val="FF0000"/>
          <w:sz w:val="24"/>
          <w:szCs w:val="24"/>
        </w:rPr>
        <w:t xml:space="preserve"> </w:t>
      </w:r>
      <w:r w:rsidRPr="009B4853">
        <w:rPr>
          <w:rFonts w:ascii="Times New Roman" w:hAnsi="Times New Roman" w:cs="Times New Roman"/>
          <w:sz w:val="24"/>
          <w:szCs w:val="24"/>
        </w:rPr>
        <w:t>w usunięciu usterek lub wad stwierdzonych przy odbiorze, w okresie gwarancji lub rękojmi – w wysokości 0,2 % kwoty wynagrodz</w:t>
      </w:r>
      <w:r w:rsidR="00AE7C21" w:rsidRPr="009B4853">
        <w:rPr>
          <w:rFonts w:ascii="Times New Roman" w:hAnsi="Times New Roman" w:cs="Times New Roman"/>
          <w:sz w:val="24"/>
          <w:szCs w:val="24"/>
        </w:rPr>
        <w:t xml:space="preserve">enia brutto, o którym </w:t>
      </w:r>
      <w:r w:rsidR="00AE7C21" w:rsidRPr="009B4853">
        <w:rPr>
          <w:rFonts w:ascii="Times New Roman" w:hAnsi="Times New Roman" w:cs="Times New Roman"/>
          <w:sz w:val="24"/>
          <w:szCs w:val="24"/>
        </w:rPr>
        <w:lastRenderedPageBreak/>
        <w:t>mowa w § 4</w:t>
      </w:r>
      <w:r w:rsidRPr="009B4853">
        <w:rPr>
          <w:rFonts w:ascii="Times New Roman" w:hAnsi="Times New Roman" w:cs="Times New Roman"/>
          <w:sz w:val="24"/>
          <w:szCs w:val="24"/>
        </w:rPr>
        <w:t xml:space="preserve"> ust. 1, za każdy dzień zwłoki, licząc od dnia następnego, w którym  upłynął termin wyznaczony na usunięcie usterek lub wad, </w:t>
      </w:r>
    </w:p>
    <w:p w:rsidR="00B62F07" w:rsidRPr="009B4853" w:rsidRDefault="008676CF">
      <w:pPr>
        <w:numPr>
          <w:ilvl w:val="1"/>
          <w:numId w:val="12"/>
        </w:numPr>
        <w:tabs>
          <w:tab w:val="left" w:pos="0"/>
        </w:tabs>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za spowodowanie przerwy w wykonywaniu robót trwającej dłużej niż 5 dni roboczych z winy Wykonawcy – w wysokości 0,2 % kwoty wynagrodzenia brutto, o</w:t>
      </w:r>
      <w:r w:rsidR="00AE7C21" w:rsidRPr="009B4853">
        <w:rPr>
          <w:rFonts w:ascii="Times New Roman" w:hAnsi="Times New Roman" w:cs="Times New Roman"/>
          <w:sz w:val="24"/>
          <w:szCs w:val="24"/>
        </w:rPr>
        <w:t xml:space="preserve"> którym mowa w § 4</w:t>
      </w:r>
      <w:r w:rsidRPr="009B4853">
        <w:rPr>
          <w:rFonts w:ascii="Times New Roman" w:hAnsi="Times New Roman" w:cs="Times New Roman"/>
          <w:sz w:val="24"/>
          <w:szCs w:val="24"/>
        </w:rPr>
        <w:t xml:space="preserve"> ust. 1, za każdy dzień przerwy, </w:t>
      </w:r>
      <w:r w:rsidRPr="009B4853">
        <w:rPr>
          <w:rFonts w:ascii="Times New Roman" w:hAnsi="Times New Roman" w:cs="Times New Roman"/>
          <w:i/>
          <w:color w:val="FF0000"/>
          <w:sz w:val="24"/>
          <w:szCs w:val="24"/>
        </w:rPr>
        <w:t xml:space="preserve"> </w:t>
      </w:r>
    </w:p>
    <w:p w:rsidR="00B62F07" w:rsidRPr="009B4853" w:rsidRDefault="008676CF">
      <w:pPr>
        <w:numPr>
          <w:ilvl w:val="1"/>
          <w:numId w:val="12"/>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za odstąpienie od umowy z przyczyn leżących po stronie Wykonawcy, przez co rozumie się także nieprzystąpienie przez Wykonawcę do jej wykonania – w wysokości 10 % kwoty wynagrodzenia brutto, o którym mowa</w:t>
      </w:r>
      <w:r w:rsidR="00AE7C21" w:rsidRPr="009B4853">
        <w:rPr>
          <w:rFonts w:ascii="Times New Roman" w:hAnsi="Times New Roman" w:cs="Times New Roman"/>
          <w:sz w:val="24"/>
          <w:szCs w:val="24"/>
        </w:rPr>
        <w:t xml:space="preserve"> w § 4</w:t>
      </w:r>
      <w:r w:rsidRPr="009B4853">
        <w:rPr>
          <w:rFonts w:ascii="Times New Roman" w:hAnsi="Times New Roman" w:cs="Times New Roman"/>
          <w:sz w:val="24"/>
          <w:szCs w:val="24"/>
        </w:rPr>
        <w:t xml:space="preserve"> ust. 1,  Zamawiający zachowuje w tym przypadku prawo do roszczeń z tytułu rękojmi i gwarancji do prac dotychczas wykonanych na co Wykonawca wyraża zgodę.</w:t>
      </w:r>
    </w:p>
    <w:p w:rsidR="00767153" w:rsidRPr="009B4853" w:rsidRDefault="00767153">
      <w:pPr>
        <w:spacing w:after="0" w:line="240" w:lineRule="auto"/>
        <w:jc w:val="center"/>
        <w:rPr>
          <w:rFonts w:ascii="Times New Roman" w:hAnsi="Times New Roman" w:cs="Times New Roman"/>
          <w:sz w:val="24"/>
          <w:szCs w:val="24"/>
        </w:rPr>
      </w:pPr>
    </w:p>
    <w:p w:rsidR="00B62F07" w:rsidRPr="009B4853" w:rsidRDefault="00E64CF8">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 8</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Odstąpienie od umowy</w:t>
      </w:r>
    </w:p>
    <w:p w:rsidR="00B62F07" w:rsidRPr="009B4853" w:rsidRDefault="008676CF">
      <w:pPr>
        <w:numPr>
          <w:ilvl w:val="0"/>
          <w:numId w:val="17"/>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Oprócz okoliczności wymienionych w umowie oraz w treści księgi trzeciej tytuł XV Kodeksu Cywilnego Zamawiający jest uprawniony do odstąpienia od umowy w terminie 28 dni od dnia powzięcia przez Zamawiającego wiedzy o okoliczności uzasadniającej odstąpienie, jeżeli Wykonawca:</w:t>
      </w:r>
    </w:p>
    <w:p w:rsidR="00B62F07" w:rsidRPr="009B4853" w:rsidRDefault="008676CF">
      <w:pPr>
        <w:pStyle w:val="Akapitzlist"/>
        <w:numPr>
          <w:ilvl w:val="0"/>
          <w:numId w:val="15"/>
        </w:numPr>
        <w:spacing w:after="0" w:line="240" w:lineRule="auto"/>
        <w:jc w:val="both"/>
        <w:rPr>
          <w:rFonts w:ascii="Times New Roman" w:hAnsi="Times New Roman" w:cs="Times New Roman"/>
          <w:sz w:val="24"/>
          <w:szCs w:val="24"/>
        </w:rPr>
      </w:pPr>
      <w:r w:rsidRPr="009B4853">
        <w:rPr>
          <w:rFonts w:ascii="Times New Roman" w:eastAsia="Times New Roman" w:hAnsi="Times New Roman" w:cs="Times New Roman"/>
          <w:bCs/>
          <w:sz w:val="24"/>
          <w:szCs w:val="24"/>
        </w:rPr>
        <w:t>z przyczyn zawinionych nie wykonuje umowy lub wykonuje ją nienależycie i pomimo pisemnego wezwania Wykonawcy do podjęcia wykonywania lub należytego wykonywania umowy w wyznaczonym, uzasadnionym terminie, nie zadośćuczyni żądaniu Zamawiającego,</w:t>
      </w:r>
    </w:p>
    <w:p w:rsidR="00B62F07" w:rsidRPr="009B4853" w:rsidRDefault="008676CF">
      <w:pPr>
        <w:pStyle w:val="Akapitzlist"/>
        <w:numPr>
          <w:ilvl w:val="0"/>
          <w:numId w:val="15"/>
        </w:numPr>
        <w:spacing w:after="0" w:line="240" w:lineRule="auto"/>
        <w:jc w:val="both"/>
        <w:rPr>
          <w:rFonts w:ascii="Times New Roman" w:hAnsi="Times New Roman" w:cs="Times New Roman"/>
          <w:sz w:val="24"/>
          <w:szCs w:val="24"/>
        </w:rPr>
      </w:pPr>
      <w:r w:rsidRPr="009B4853">
        <w:rPr>
          <w:rFonts w:ascii="Times New Roman" w:eastAsia="Times New Roman" w:hAnsi="Times New Roman" w:cs="Times New Roman"/>
          <w:bCs/>
          <w:sz w:val="24"/>
          <w:szCs w:val="24"/>
        </w:rPr>
        <w:t>Wykonawca przerwał wykonywan</w:t>
      </w:r>
      <w:r w:rsidR="00A03606" w:rsidRPr="009B4853">
        <w:rPr>
          <w:rFonts w:ascii="Times New Roman" w:eastAsia="Times New Roman" w:hAnsi="Times New Roman" w:cs="Times New Roman"/>
          <w:bCs/>
          <w:sz w:val="24"/>
          <w:szCs w:val="24"/>
        </w:rPr>
        <w:t>ie robót na okre</w:t>
      </w:r>
      <w:r w:rsidR="003F1169">
        <w:rPr>
          <w:rFonts w:ascii="Times New Roman" w:eastAsia="Times New Roman" w:hAnsi="Times New Roman" w:cs="Times New Roman"/>
          <w:bCs/>
          <w:sz w:val="24"/>
          <w:szCs w:val="24"/>
        </w:rPr>
        <w:t>s dłuższy niż 5</w:t>
      </w:r>
      <w:r w:rsidRPr="009B4853">
        <w:rPr>
          <w:rFonts w:ascii="Times New Roman" w:eastAsia="Times New Roman" w:hAnsi="Times New Roman" w:cs="Times New Roman"/>
          <w:bCs/>
          <w:sz w:val="24"/>
          <w:szCs w:val="24"/>
        </w:rPr>
        <w:t xml:space="preserve"> dni </w:t>
      </w:r>
      <w:r w:rsidRPr="009B4853">
        <w:rPr>
          <w:rFonts w:ascii="Times New Roman" w:hAnsi="Times New Roman" w:cs="Times New Roman"/>
          <w:sz w:val="24"/>
          <w:szCs w:val="24"/>
        </w:rPr>
        <w:t>roboczych</w:t>
      </w:r>
      <w:r w:rsidRPr="009B4853">
        <w:rPr>
          <w:rFonts w:ascii="Times New Roman" w:eastAsia="Times New Roman" w:hAnsi="Times New Roman" w:cs="Times New Roman"/>
          <w:bCs/>
          <w:sz w:val="24"/>
          <w:szCs w:val="24"/>
        </w:rPr>
        <w:t xml:space="preserve"> i pomimo dodatkowego pisemnego wezwania Zamawiaj</w:t>
      </w:r>
      <w:r w:rsidR="00A03606" w:rsidRPr="009B4853">
        <w:rPr>
          <w:rFonts w:ascii="Times New Roman" w:eastAsia="Times New Roman" w:hAnsi="Times New Roman" w:cs="Times New Roman"/>
          <w:bCs/>
          <w:sz w:val="24"/>
          <w:szCs w:val="24"/>
        </w:rPr>
        <w:t>ącego nie podjął ich w okresie 3</w:t>
      </w:r>
      <w:r w:rsidRPr="009B4853">
        <w:rPr>
          <w:rFonts w:ascii="Times New Roman" w:eastAsia="Times New Roman" w:hAnsi="Times New Roman" w:cs="Times New Roman"/>
          <w:bCs/>
          <w:sz w:val="24"/>
          <w:szCs w:val="24"/>
        </w:rPr>
        <w:t xml:space="preserve"> dni </w:t>
      </w:r>
      <w:r w:rsidRPr="009B4853">
        <w:rPr>
          <w:rFonts w:ascii="Times New Roman" w:hAnsi="Times New Roman" w:cs="Times New Roman"/>
          <w:sz w:val="24"/>
          <w:szCs w:val="24"/>
        </w:rPr>
        <w:t>roboczych</w:t>
      </w:r>
      <w:r w:rsidRPr="009B4853">
        <w:rPr>
          <w:rFonts w:ascii="Times New Roman" w:eastAsia="Times New Roman" w:hAnsi="Times New Roman" w:cs="Times New Roman"/>
          <w:bCs/>
          <w:sz w:val="24"/>
          <w:szCs w:val="24"/>
        </w:rPr>
        <w:t xml:space="preserve"> od dnia doręczenia Wykonawcy dodatkowego wezwania,</w:t>
      </w:r>
    </w:p>
    <w:p w:rsidR="00B62F07" w:rsidRPr="009B4853" w:rsidRDefault="008676CF">
      <w:pPr>
        <w:pStyle w:val="Akapitzlist"/>
        <w:numPr>
          <w:ilvl w:val="0"/>
          <w:numId w:val="15"/>
        </w:numPr>
        <w:spacing w:after="0" w:line="240" w:lineRule="auto"/>
        <w:jc w:val="both"/>
        <w:rPr>
          <w:rFonts w:ascii="Times New Roman" w:hAnsi="Times New Roman" w:cs="Times New Roman"/>
          <w:sz w:val="24"/>
          <w:szCs w:val="24"/>
        </w:rPr>
      </w:pPr>
      <w:r w:rsidRPr="009B4853">
        <w:rPr>
          <w:rFonts w:ascii="Times New Roman" w:eastAsia="Times New Roman" w:hAnsi="Times New Roman" w:cs="Times New Roman"/>
          <w:bCs/>
          <w:sz w:val="24"/>
          <w:szCs w:val="24"/>
        </w:rPr>
        <w:t xml:space="preserve">z przyczyn zawinionych nie przystąpił do odbioru terenu budowy albo nie rozpoczął robót albo pozostaje w zwłoce z realizacją robót tak dalece, że wątpliwe jest dochowanie terminu zakończenia robót, </w:t>
      </w:r>
    </w:p>
    <w:p w:rsidR="00B62F07" w:rsidRPr="009B4853" w:rsidRDefault="008676CF">
      <w:pPr>
        <w:pStyle w:val="Akapitzlist"/>
        <w:numPr>
          <w:ilvl w:val="0"/>
          <w:numId w:val="15"/>
        </w:numPr>
        <w:spacing w:after="0" w:line="240" w:lineRule="auto"/>
        <w:jc w:val="both"/>
        <w:rPr>
          <w:rFonts w:ascii="Times New Roman" w:hAnsi="Times New Roman" w:cs="Times New Roman"/>
          <w:sz w:val="24"/>
          <w:szCs w:val="24"/>
        </w:rPr>
      </w:pPr>
      <w:r w:rsidRPr="009B4853">
        <w:rPr>
          <w:rFonts w:ascii="Times New Roman" w:eastAsia="Times New Roman" w:hAnsi="Times New Roman" w:cs="Times New Roman"/>
          <w:bCs/>
          <w:sz w:val="24"/>
          <w:szCs w:val="24"/>
        </w:rPr>
        <w:t>dokonuje cesji wierzytelności</w:t>
      </w:r>
      <w:r w:rsidR="003F1169">
        <w:rPr>
          <w:rFonts w:ascii="Times New Roman" w:eastAsia="Times New Roman" w:hAnsi="Times New Roman" w:cs="Times New Roman"/>
          <w:bCs/>
          <w:sz w:val="24"/>
          <w:szCs w:val="24"/>
        </w:rPr>
        <w:t xml:space="preserve"> z</w:t>
      </w:r>
      <w:r w:rsidRPr="009B4853">
        <w:rPr>
          <w:rFonts w:ascii="Times New Roman" w:eastAsia="Times New Roman" w:hAnsi="Times New Roman" w:cs="Times New Roman"/>
          <w:bCs/>
          <w:sz w:val="24"/>
          <w:szCs w:val="24"/>
        </w:rPr>
        <w:t xml:space="preserve"> umowy lub jej części bez zgody Zamawiającego,</w:t>
      </w:r>
    </w:p>
    <w:p w:rsidR="00B62F07" w:rsidRPr="009B4853" w:rsidRDefault="008676CF">
      <w:pPr>
        <w:numPr>
          <w:ilvl w:val="0"/>
          <w:numId w:val="1"/>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rsidR="00B62F07" w:rsidRPr="009B4853" w:rsidRDefault="008676CF">
      <w:pPr>
        <w:numPr>
          <w:ilvl w:val="0"/>
          <w:numId w:val="1"/>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bCs/>
          <w:sz w:val="24"/>
          <w:szCs w:val="24"/>
          <w:lang w:eastAsia="ar-SA"/>
        </w:rPr>
        <w:t>Wykonawca udziela gwarancji jakości w zakresie określonym w umowie na część robót  wykonanych przed odstąpieniem od umowy, niezależnie od tego, która ze Stron odstąpiła od umowy.</w:t>
      </w:r>
    </w:p>
    <w:p w:rsidR="00B62F07" w:rsidRPr="009B4853" w:rsidRDefault="008676CF">
      <w:pPr>
        <w:numPr>
          <w:ilvl w:val="0"/>
          <w:numId w:val="1"/>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bCs/>
          <w:sz w:val="24"/>
          <w:szCs w:val="24"/>
          <w:lang w:eastAsia="ar-SA"/>
        </w:rPr>
        <w:t xml:space="preserve">Odstąpienie Zamawiającego od Umowy następuje </w:t>
      </w:r>
      <w:r w:rsidRPr="009B4853">
        <w:rPr>
          <w:rFonts w:ascii="Times New Roman" w:hAnsi="Times New Roman" w:cs="Times New Roman"/>
          <w:sz w:val="24"/>
          <w:szCs w:val="24"/>
        </w:rPr>
        <w:t xml:space="preserve">za pośrednictwem </w:t>
      </w:r>
      <w:r w:rsidRPr="009B4853">
        <w:rPr>
          <w:rFonts w:ascii="Times New Roman" w:hAnsi="Times New Roman" w:cs="Times New Roman"/>
          <w:bCs/>
          <w:sz w:val="24"/>
          <w:szCs w:val="24"/>
          <w:lang w:eastAsia="ar-SA"/>
        </w:rPr>
        <w:t>listu poleconego za potwierdzeniem odbioru lub w formie pisma złożonego w siedzibie Wykonawcy za pokwitowaniem, z chwilą otrzymania przez Wykonawcę oświadczenia o odstąpieniu.</w:t>
      </w:r>
    </w:p>
    <w:p w:rsidR="00B62F07" w:rsidRPr="009B4853" w:rsidRDefault="008676CF">
      <w:pPr>
        <w:numPr>
          <w:ilvl w:val="0"/>
          <w:numId w:val="1"/>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Wykonawcy przysługuje prawo odstąpienia</w:t>
      </w:r>
      <w:r w:rsidR="003F1169">
        <w:rPr>
          <w:rFonts w:ascii="Times New Roman" w:hAnsi="Times New Roman" w:cs="Times New Roman"/>
          <w:sz w:val="24"/>
          <w:szCs w:val="24"/>
        </w:rPr>
        <w:t xml:space="preserve"> od umowy</w:t>
      </w:r>
      <w:r w:rsidRPr="009B4853">
        <w:rPr>
          <w:rFonts w:ascii="Times New Roman" w:hAnsi="Times New Roman" w:cs="Times New Roman"/>
          <w:sz w:val="24"/>
          <w:szCs w:val="24"/>
        </w:rPr>
        <w:t xml:space="preserve"> w terminie 28 dni od dnia uzyskania przez niego wiedzy o okoliczności uzasadniającej odstąpienie jeżeli:</w:t>
      </w:r>
    </w:p>
    <w:p w:rsidR="00B62F07" w:rsidRPr="009B4853" w:rsidRDefault="008676CF">
      <w:pPr>
        <w:numPr>
          <w:ilvl w:val="1"/>
          <w:numId w:val="13"/>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Zamawiający odmawia bez uzasadnionej przyczyny odbioru robót lub odmawia podpisania protokołu odbioru,</w:t>
      </w:r>
    </w:p>
    <w:p w:rsidR="00B62F07" w:rsidRPr="009B4853" w:rsidRDefault="008676CF">
      <w:pPr>
        <w:numPr>
          <w:ilvl w:val="1"/>
          <w:numId w:val="13"/>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Zamawiający zawiadomi Wykonawcę, że wobec zaistnienia nieprzewidzianych uprzednio okoliczności nie będzie mógł spełnić swoich zobowi</w:t>
      </w:r>
      <w:r w:rsidR="00A03606" w:rsidRPr="009B4853">
        <w:rPr>
          <w:rFonts w:ascii="Times New Roman" w:hAnsi="Times New Roman" w:cs="Times New Roman"/>
          <w:sz w:val="24"/>
          <w:szCs w:val="24"/>
        </w:rPr>
        <w:t>ązań umownych wobec Wykonawcy.</w:t>
      </w:r>
    </w:p>
    <w:p w:rsidR="00B62F07" w:rsidRPr="009B4853" w:rsidRDefault="008676CF">
      <w:pPr>
        <w:numPr>
          <w:ilvl w:val="0"/>
          <w:numId w:val="1"/>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Odstąpienie Wykonawcy od umowy następuje za pośrednictwem listu poleconego za potwierdzeniem odbioru lub w formie pisma złożonego w siedzibie Zamawiającego za potwierdzeniem, z chwilą otrzymania przez Zamawiającego oświadczenia o odstąpieniu.</w:t>
      </w:r>
    </w:p>
    <w:p w:rsidR="00B62F07" w:rsidRPr="009B4853" w:rsidRDefault="008676CF">
      <w:pPr>
        <w:numPr>
          <w:ilvl w:val="0"/>
          <w:numId w:val="1"/>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lastRenderedPageBreak/>
        <w:t>W przypadku odstąpienia od umowy, Wykonawcę oraz Zamawiającego obciążają następujące obowiązki szczegółowe:</w:t>
      </w:r>
    </w:p>
    <w:p w:rsidR="00B62F07" w:rsidRPr="009B4853" w:rsidRDefault="008676CF">
      <w:pPr>
        <w:numPr>
          <w:ilvl w:val="1"/>
          <w:numId w:val="16"/>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w terminie 7 dni od daty odstąpienia od umowy Wykonawca przy udziale Zamawiającego sporządzi szczegółowy protokół inwentaryzacji robót w toku, według stanu na dzień odstąpienia od umowy,</w:t>
      </w:r>
    </w:p>
    <w:p w:rsidR="00B62F07" w:rsidRPr="009B4853" w:rsidRDefault="008676CF">
      <w:pPr>
        <w:numPr>
          <w:ilvl w:val="1"/>
          <w:numId w:val="16"/>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Wykonawca zabezpieczy przerwane roboty w zakresie obustronnie uzgodnionym na koszt tej strony, która odstąpiła od umowy, chyba, że powodem odstąpienia były przyczyny od niej niezależne, </w:t>
      </w:r>
    </w:p>
    <w:p w:rsidR="00B62F07" w:rsidRPr="009B4853" w:rsidRDefault="008676CF">
      <w:pPr>
        <w:numPr>
          <w:ilvl w:val="1"/>
          <w:numId w:val="16"/>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Wykonawca sporządzi wykaz materiałów, konstrukcji i urządzeń, które nie mogą być wykorzystane przez Wykonawcę do realizacji innych robót nie objętych umową, jeżeli odstąpienie od umowy nastąpiło z przyczyn leżących po stronie Zamawiającego,</w:t>
      </w:r>
    </w:p>
    <w:p w:rsidR="00B62F07" w:rsidRPr="009B4853" w:rsidRDefault="008676CF">
      <w:pPr>
        <w:numPr>
          <w:ilvl w:val="1"/>
          <w:numId w:val="16"/>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W terminie 7 dni Wykonawca zgłosi do dokonania przez Zamawiającego odbioru robót przerwanych oraz robót zabezpieczających. W przypadku niezgłoszenia w tym terminie gotowości do odbioru, Zamawiający ma prawo przeprowadzić odbiór jednostronny.</w:t>
      </w:r>
    </w:p>
    <w:p w:rsidR="00B62F07" w:rsidRPr="009B4853" w:rsidRDefault="008676CF">
      <w:pPr>
        <w:numPr>
          <w:ilvl w:val="1"/>
          <w:numId w:val="16"/>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Wykonawca niezwłocznie, jednak nie później niż w terminie 30 dni, usunie z terenu budowy urządzenia zaplecza przez niego dostarczone lub wzniesione. Jeżeli w tym terminie Wykonawca nie usunie z terenu budowy urządzenia zaplecza, Zamawiający ma prawo do zlecenia jego usunięcia przez osobę trzecią na koszt Wykonawcy ze wskazaniem Wykonawcy jako płatnika faktury. </w:t>
      </w:r>
    </w:p>
    <w:p w:rsidR="00B62F07" w:rsidRPr="009B4853" w:rsidRDefault="008676CF">
      <w:pPr>
        <w:numPr>
          <w:ilvl w:val="0"/>
          <w:numId w:val="1"/>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Zamawiający, w razie odstąpienia od umowy z przyczyn za które Wykonawca nie odpowiada, obowiązany jest do:</w:t>
      </w:r>
    </w:p>
    <w:p w:rsidR="00B62F07" w:rsidRPr="009B4853" w:rsidRDefault="008676CF">
      <w:pPr>
        <w:numPr>
          <w:ilvl w:val="2"/>
          <w:numId w:val="14"/>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dokonania odbioru robót przerwanych oraz do zapłaty wynagrodzenia </w:t>
      </w:r>
      <w:r w:rsidRPr="009B4853">
        <w:rPr>
          <w:rFonts w:ascii="Times New Roman" w:hAnsi="Times New Roman" w:cs="Times New Roman"/>
          <w:sz w:val="24"/>
          <w:szCs w:val="24"/>
        </w:rPr>
        <w:br/>
        <w:t>za roboty, które zostały wykonane do dnia odstąpienia od umowy,</w:t>
      </w:r>
    </w:p>
    <w:p w:rsidR="00B62F07" w:rsidRPr="009B4853" w:rsidRDefault="008676CF">
      <w:pPr>
        <w:numPr>
          <w:ilvl w:val="2"/>
          <w:numId w:val="14"/>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odkupienia mat</w:t>
      </w:r>
      <w:r w:rsidR="003F1169">
        <w:rPr>
          <w:rFonts w:ascii="Times New Roman" w:hAnsi="Times New Roman" w:cs="Times New Roman"/>
          <w:sz w:val="24"/>
          <w:szCs w:val="24"/>
        </w:rPr>
        <w:t xml:space="preserve">eriałów, konstrukcji i urządzeń, o których mowa w ust.7 </w:t>
      </w:r>
      <w:proofErr w:type="spellStart"/>
      <w:r w:rsidR="003F1169">
        <w:rPr>
          <w:rFonts w:ascii="Times New Roman" w:hAnsi="Times New Roman" w:cs="Times New Roman"/>
          <w:sz w:val="24"/>
          <w:szCs w:val="24"/>
        </w:rPr>
        <w:t>pkt</w:t>
      </w:r>
      <w:proofErr w:type="spellEnd"/>
      <w:r w:rsidR="003F1169">
        <w:rPr>
          <w:rFonts w:ascii="Times New Roman" w:hAnsi="Times New Roman" w:cs="Times New Roman"/>
          <w:sz w:val="24"/>
          <w:szCs w:val="24"/>
        </w:rPr>
        <w:t xml:space="preserve"> 3,</w:t>
      </w:r>
    </w:p>
    <w:p w:rsidR="00B62F07" w:rsidRPr="009B4853" w:rsidRDefault="008676CF">
      <w:pPr>
        <w:numPr>
          <w:ilvl w:val="2"/>
          <w:numId w:val="14"/>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 xml:space="preserve">rozliczenia się z Wykonawcą z tytułu nierozliczonych w inny sposób kosztów budowy obiektów zaplecza i urządzeń związanych z zagospodarowaniem </w:t>
      </w:r>
      <w:r w:rsidRPr="009B4853">
        <w:rPr>
          <w:rFonts w:ascii="Times New Roman" w:hAnsi="Times New Roman" w:cs="Times New Roman"/>
          <w:sz w:val="24"/>
          <w:szCs w:val="24"/>
        </w:rPr>
        <w:br/>
        <w:t>i uzbrojeniem terenu budowy, chyba że Wykonawca wyrazi zgodę na przejęcie tych obiektów i urządzeń,</w:t>
      </w:r>
    </w:p>
    <w:p w:rsidR="00B62F07" w:rsidRPr="009B4853" w:rsidRDefault="008676CF">
      <w:pPr>
        <w:numPr>
          <w:ilvl w:val="2"/>
          <w:numId w:val="14"/>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przejęcia od Wykonawcy pod swój dozór terenu budowy.</w:t>
      </w:r>
    </w:p>
    <w:p w:rsidR="00B62F07" w:rsidRPr="009B4853" w:rsidRDefault="008676CF">
      <w:pPr>
        <w:numPr>
          <w:ilvl w:val="0"/>
          <w:numId w:val="22"/>
        </w:numPr>
        <w:spacing w:after="0" w:line="240" w:lineRule="auto"/>
        <w:ind w:left="0"/>
        <w:jc w:val="both"/>
        <w:rPr>
          <w:sz w:val="24"/>
          <w:szCs w:val="24"/>
        </w:rPr>
      </w:pPr>
      <w:r w:rsidRPr="009B4853">
        <w:rPr>
          <w:rFonts w:ascii="Times New Roman" w:hAnsi="Times New Roman" w:cs="Times New Roman"/>
          <w:sz w:val="24"/>
          <w:szCs w:val="24"/>
        </w:rPr>
        <w:t xml:space="preserve">W przypadku o którym mowa w ust. 1 </w:t>
      </w:r>
      <w:r w:rsidR="00A03606" w:rsidRPr="009B4853">
        <w:rPr>
          <w:rFonts w:ascii="Times New Roman" w:hAnsi="Times New Roman" w:cs="Times New Roman"/>
          <w:sz w:val="24"/>
          <w:szCs w:val="24"/>
        </w:rPr>
        <w:t>mają zastosowanie przepisy § 7</w:t>
      </w:r>
      <w:r w:rsidRPr="009B4853">
        <w:rPr>
          <w:rFonts w:ascii="Times New Roman" w:hAnsi="Times New Roman" w:cs="Times New Roman"/>
          <w:sz w:val="24"/>
          <w:szCs w:val="24"/>
        </w:rPr>
        <w:t xml:space="preserve"> ust. 2 </w:t>
      </w:r>
      <w:proofErr w:type="spellStart"/>
      <w:r w:rsidRPr="009B4853">
        <w:rPr>
          <w:rFonts w:ascii="Times New Roman" w:hAnsi="Times New Roman" w:cs="Times New Roman"/>
          <w:sz w:val="24"/>
          <w:szCs w:val="24"/>
        </w:rPr>
        <w:t>pkt</w:t>
      </w:r>
      <w:proofErr w:type="spellEnd"/>
      <w:r w:rsidRPr="009B4853">
        <w:rPr>
          <w:rFonts w:ascii="Times New Roman" w:hAnsi="Times New Roman" w:cs="Times New Roman"/>
          <w:sz w:val="24"/>
          <w:szCs w:val="24"/>
        </w:rPr>
        <w:t xml:space="preserve"> 4 dotyczące odstąpienia od umowy z przyczyn leżących po stronie Wykonawcy</w:t>
      </w:r>
      <w:r w:rsidR="003F1169">
        <w:rPr>
          <w:rFonts w:ascii="Times New Roman" w:hAnsi="Times New Roman" w:cs="Times New Roman"/>
          <w:sz w:val="24"/>
          <w:szCs w:val="24"/>
        </w:rPr>
        <w:t>.</w:t>
      </w: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E64CF8">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 9</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Zmiana umowy.</w:t>
      </w:r>
    </w:p>
    <w:p w:rsidR="00B62F07" w:rsidRPr="009B4853" w:rsidRDefault="008676CF">
      <w:pPr>
        <w:pStyle w:val="Akapitzlist"/>
        <w:numPr>
          <w:ilvl w:val="0"/>
          <w:numId w:val="30"/>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Zmiana postanowień umowy może nastąpić tylko w formie pisemnej.</w:t>
      </w:r>
    </w:p>
    <w:p w:rsidR="00B62F07" w:rsidRPr="009B4853" w:rsidRDefault="008676CF" w:rsidP="00317EB1">
      <w:pPr>
        <w:pStyle w:val="Akapitzlist"/>
        <w:numPr>
          <w:ilvl w:val="0"/>
          <w:numId w:val="14"/>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Zmiana umowy w zakresie materiałów, parametrów technicznych, technologii wykonania robót budowlanych, sposobu i zakresu wykonania przedmiotu umowy może nastąpić w przypadku</w:t>
      </w:r>
      <w:r w:rsidR="00317EB1">
        <w:rPr>
          <w:rFonts w:ascii="Times New Roman" w:hAnsi="Times New Roman" w:cs="Times New Roman"/>
          <w:sz w:val="24"/>
          <w:szCs w:val="24"/>
        </w:rPr>
        <w:t xml:space="preserve"> gdy </w:t>
      </w:r>
      <w:r w:rsidRPr="009B4853">
        <w:rPr>
          <w:rFonts w:ascii="Times New Roman" w:hAnsi="Times New Roman" w:cs="Times New Roman"/>
          <w:sz w:val="24"/>
          <w:szCs w:val="24"/>
        </w:rPr>
        <w:t>spowoduje obniżenie kosztów ponoszonych przez Zamawiającego na eksploatację i konserwację przedmiotu umowy lub wynikają z aktualizacji rozwiązań z uwagi na postęp technologiczny lub zmiany obowiązujących przepisów,</w:t>
      </w: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 1</w:t>
      </w:r>
      <w:r w:rsidR="00E64CF8" w:rsidRPr="009B4853">
        <w:rPr>
          <w:rFonts w:ascii="Times New Roman" w:hAnsi="Times New Roman" w:cs="Times New Roman"/>
          <w:b/>
          <w:sz w:val="24"/>
          <w:szCs w:val="24"/>
        </w:rPr>
        <w:t>0</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Gwarancja.</w:t>
      </w:r>
    </w:p>
    <w:p w:rsidR="00B62F07" w:rsidRPr="009B4853" w:rsidRDefault="008676CF">
      <w:pPr>
        <w:numPr>
          <w:ilvl w:val="0"/>
          <w:numId w:val="10"/>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Na wykonany przedmiot umowy Wykona</w:t>
      </w:r>
      <w:r w:rsidR="00221A54" w:rsidRPr="009B4853">
        <w:rPr>
          <w:rFonts w:ascii="Times New Roman" w:hAnsi="Times New Roman" w:cs="Times New Roman"/>
          <w:sz w:val="24"/>
          <w:szCs w:val="24"/>
        </w:rPr>
        <w:t>wca udzieli gwarancji na okres 3</w:t>
      </w:r>
      <w:r w:rsidRPr="009B4853">
        <w:rPr>
          <w:rFonts w:ascii="Times New Roman" w:hAnsi="Times New Roman" w:cs="Times New Roman"/>
          <w:sz w:val="24"/>
          <w:szCs w:val="24"/>
        </w:rPr>
        <w:t xml:space="preserve"> lat od daty odbioru końcowego przedmiotu umowy.</w:t>
      </w:r>
    </w:p>
    <w:p w:rsidR="00317EB1" w:rsidRDefault="008676CF" w:rsidP="00317EB1">
      <w:pPr>
        <w:numPr>
          <w:ilvl w:val="0"/>
          <w:numId w:val="10"/>
        </w:numPr>
        <w:spacing w:after="0" w:line="240" w:lineRule="auto"/>
        <w:ind w:left="0"/>
        <w:jc w:val="both"/>
        <w:rPr>
          <w:rFonts w:ascii="Times New Roman" w:hAnsi="Times New Roman" w:cs="Times New Roman"/>
          <w:sz w:val="24"/>
          <w:szCs w:val="24"/>
        </w:rPr>
      </w:pPr>
      <w:r w:rsidRPr="00317EB1">
        <w:rPr>
          <w:rFonts w:ascii="Times New Roman" w:hAnsi="Times New Roman" w:cs="Times New Roman"/>
          <w:sz w:val="24"/>
          <w:szCs w:val="24"/>
        </w:rPr>
        <w:t>W dacie odbioru końcowego przedmiotu umowy Wykonawca wystawi pisemny dokument gwarancyjny określający warunki gwarancji</w:t>
      </w:r>
      <w:r w:rsidR="00317EB1" w:rsidRPr="00317EB1">
        <w:rPr>
          <w:rFonts w:ascii="Times New Roman" w:hAnsi="Times New Roman" w:cs="Times New Roman"/>
          <w:sz w:val="24"/>
          <w:szCs w:val="24"/>
        </w:rPr>
        <w:t>.</w:t>
      </w:r>
      <w:r w:rsidRPr="00317EB1">
        <w:rPr>
          <w:rFonts w:ascii="Times New Roman" w:hAnsi="Times New Roman" w:cs="Times New Roman"/>
          <w:sz w:val="24"/>
          <w:szCs w:val="24"/>
        </w:rPr>
        <w:t xml:space="preserve"> </w:t>
      </w:r>
    </w:p>
    <w:p w:rsidR="00B62F07" w:rsidRPr="009B4853" w:rsidRDefault="008676CF">
      <w:pPr>
        <w:numPr>
          <w:ilvl w:val="0"/>
          <w:numId w:val="10"/>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Bieg okresu gwarancji rozpoczyna się:</w:t>
      </w:r>
    </w:p>
    <w:p w:rsidR="00B62F07" w:rsidRPr="009B4853" w:rsidRDefault="008676CF">
      <w:pPr>
        <w:numPr>
          <w:ilvl w:val="1"/>
          <w:numId w:val="10"/>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lastRenderedPageBreak/>
        <w:t>w dniu następnym licząc od daty dokonania odbioru końcowego przedmiotu umowy lub w dniu następnym licząc od daty potwierdzenia usunięcia wad lub usterek stwierdzonych przy odbiorze końcowym przedmiotu umowy,</w:t>
      </w:r>
    </w:p>
    <w:p w:rsidR="00B62F07" w:rsidRPr="009B4853" w:rsidRDefault="008676CF">
      <w:pPr>
        <w:numPr>
          <w:ilvl w:val="1"/>
          <w:numId w:val="10"/>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dla wymienianych materiałów z dniem wymiany.</w:t>
      </w:r>
    </w:p>
    <w:p w:rsidR="00B62F07" w:rsidRPr="009B4853" w:rsidRDefault="008676CF">
      <w:pPr>
        <w:numPr>
          <w:ilvl w:val="0"/>
          <w:numId w:val="10"/>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Wykonawca ma obowiązek usunięcia wad i usterek powstałych w okresie gwarancji w terminie 14 dni od daty zawiadomienia przez Zamawiającego, z zastrzeżeniem, że z uwagi na przyczyny obiektywne np. konieczność sprowadzenia materiałów i części z zagranicy, termin usunięcia wad i usterek może zostać wydłużony za zgodą Zamawiającego, a w uzasadnionych przypadkach skrócony w porozumieniu z Wykonawcą</w:t>
      </w:r>
      <w:r w:rsidRPr="009B4853">
        <w:rPr>
          <w:rFonts w:ascii="Times New Roman" w:hAnsi="Times New Roman" w:cs="Times New Roman"/>
          <w:b/>
          <w:color w:val="0070C0"/>
          <w:sz w:val="24"/>
          <w:szCs w:val="24"/>
        </w:rPr>
        <w:t>.</w:t>
      </w:r>
    </w:p>
    <w:p w:rsidR="00B62F07" w:rsidRPr="009B4853" w:rsidRDefault="008676CF">
      <w:pPr>
        <w:numPr>
          <w:ilvl w:val="0"/>
          <w:numId w:val="10"/>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 przypadku opóźnienia Wykonawcy w przystąpieniu do usuwania wad lub usterek ujawnionych w okresie gwarancji, Zamawiający może zlecić ich usuniecie osobie trzeciej, a koszty z tym związane pokryje Wykonawca. Przed zleceniem usunięcia wad lub usterek osobie trzeciej, Zamawiający zobowiązany jest do wezwania Wykonawcy na piśmie do usunięcia wad lub usterek, wyznaczając mu dodatkowy termin jednak nie dłuższy niż 7 dni.</w:t>
      </w:r>
    </w:p>
    <w:p w:rsidR="00B62F07" w:rsidRPr="009B4853" w:rsidRDefault="008676CF">
      <w:pPr>
        <w:numPr>
          <w:ilvl w:val="0"/>
          <w:numId w:val="10"/>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Wykonawca oświadcza, że wyraża zgodę w przypadku zajścia okoli</w:t>
      </w:r>
      <w:r w:rsidR="00A03606" w:rsidRPr="009B4853">
        <w:rPr>
          <w:rFonts w:ascii="Times New Roman" w:hAnsi="Times New Roman" w:cs="Times New Roman"/>
          <w:sz w:val="24"/>
          <w:szCs w:val="24"/>
        </w:rPr>
        <w:t>czności, o których mowa w ust. 6</w:t>
      </w:r>
      <w:r w:rsidRPr="009B4853">
        <w:rPr>
          <w:rFonts w:ascii="Times New Roman" w:hAnsi="Times New Roman" w:cs="Times New Roman"/>
          <w:sz w:val="24"/>
          <w:szCs w:val="24"/>
        </w:rPr>
        <w:t xml:space="preserve"> dotyczących zlecenia przez Zamawiającego usunięcia wad lub usterek osobie trzeciej, po ich usunięciu i odebraniu przez Zamawiającego, osoba trzecia wystawi fakturę za wykonane roboty na Wykonawcę jako płatnika. </w:t>
      </w:r>
    </w:p>
    <w:p w:rsidR="00B62F07" w:rsidRPr="009B4853" w:rsidRDefault="008676CF" w:rsidP="00221A54">
      <w:pPr>
        <w:numPr>
          <w:ilvl w:val="0"/>
          <w:numId w:val="10"/>
        </w:numPr>
        <w:spacing w:after="0" w:line="240" w:lineRule="auto"/>
        <w:ind w:left="0"/>
        <w:jc w:val="both"/>
        <w:rPr>
          <w:rFonts w:ascii="Times New Roman" w:hAnsi="Times New Roman" w:cs="Times New Roman"/>
          <w:sz w:val="24"/>
          <w:szCs w:val="24"/>
        </w:rPr>
      </w:pPr>
      <w:r w:rsidRPr="009B4853">
        <w:rPr>
          <w:rFonts w:ascii="Times New Roman" w:hAnsi="Times New Roman" w:cs="Times New Roman"/>
          <w:sz w:val="24"/>
          <w:szCs w:val="24"/>
        </w:rPr>
        <w:t>Wykonawca oświadcza, że jest jedynym zobowiązanym do wykonania zobowiązań z tytułu gwarancji jakości</w:t>
      </w:r>
    </w:p>
    <w:p w:rsidR="00221A54" w:rsidRPr="009B4853" w:rsidRDefault="00221A54" w:rsidP="00221A54">
      <w:pPr>
        <w:autoSpaceDE w:val="0"/>
        <w:autoSpaceDN w:val="0"/>
        <w:adjustRightInd w:val="0"/>
        <w:spacing w:after="0" w:line="240" w:lineRule="auto"/>
        <w:jc w:val="center"/>
        <w:rPr>
          <w:rFonts w:ascii="Times New Roman" w:hAnsi="Times New Roman" w:cs="Times New Roman"/>
          <w:b/>
          <w:color w:val="000000"/>
          <w:sz w:val="24"/>
          <w:szCs w:val="24"/>
        </w:rPr>
      </w:pPr>
      <w:r w:rsidRPr="009B4853">
        <w:rPr>
          <w:rFonts w:ascii="Times New Roman" w:hAnsi="Times New Roman" w:cs="Times New Roman"/>
          <w:b/>
          <w:color w:val="000000"/>
          <w:sz w:val="24"/>
          <w:szCs w:val="24"/>
        </w:rPr>
        <w:t>§ 11</w:t>
      </w:r>
    </w:p>
    <w:p w:rsidR="00221A54" w:rsidRPr="009B4853" w:rsidRDefault="00221A54" w:rsidP="00221A54">
      <w:pPr>
        <w:autoSpaceDE w:val="0"/>
        <w:autoSpaceDN w:val="0"/>
        <w:adjustRightInd w:val="0"/>
        <w:spacing w:after="0" w:line="240" w:lineRule="auto"/>
        <w:jc w:val="center"/>
        <w:rPr>
          <w:rFonts w:ascii="Times New Roman" w:hAnsi="Times New Roman" w:cs="Times New Roman"/>
          <w:b/>
          <w:bCs/>
          <w:color w:val="000000"/>
          <w:sz w:val="24"/>
          <w:szCs w:val="24"/>
        </w:rPr>
      </w:pPr>
      <w:r w:rsidRPr="009B4853">
        <w:rPr>
          <w:rFonts w:ascii="Times New Roman" w:hAnsi="Times New Roman" w:cs="Times New Roman"/>
          <w:b/>
          <w:bCs/>
          <w:color w:val="000000"/>
          <w:sz w:val="24"/>
          <w:szCs w:val="24"/>
        </w:rPr>
        <w:t>Prawa autorskie</w:t>
      </w:r>
    </w:p>
    <w:p w:rsidR="00221A54" w:rsidRPr="009B4853" w:rsidRDefault="00221A54" w:rsidP="00221A54">
      <w:pPr>
        <w:numPr>
          <w:ilvl w:val="0"/>
          <w:numId w:val="49"/>
        </w:numPr>
        <w:suppressAutoHyphens/>
        <w:spacing w:after="0" w:line="240" w:lineRule="auto"/>
        <w:ind w:left="142"/>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 xml:space="preserve">Wykonawca oświadcza, że </w:t>
      </w:r>
      <w:r w:rsidR="004E14A8">
        <w:rPr>
          <w:rFonts w:ascii="Times New Roman" w:hAnsi="Times New Roman" w:cs="Times New Roman"/>
          <w:color w:val="000000"/>
          <w:sz w:val="24"/>
          <w:szCs w:val="24"/>
        </w:rPr>
        <w:t>obję</w:t>
      </w:r>
      <w:r w:rsidR="00DF1ED5">
        <w:rPr>
          <w:rFonts w:ascii="Times New Roman" w:hAnsi="Times New Roman" w:cs="Times New Roman"/>
          <w:color w:val="000000"/>
          <w:sz w:val="24"/>
          <w:szCs w:val="24"/>
        </w:rPr>
        <w:t xml:space="preserve">te przedmiotem umowy, projekty budowlane stanowić będą </w:t>
      </w:r>
      <w:r w:rsidRPr="009B4853">
        <w:rPr>
          <w:rFonts w:ascii="Times New Roman" w:hAnsi="Times New Roman" w:cs="Times New Roman"/>
          <w:color w:val="000000"/>
          <w:sz w:val="24"/>
          <w:szCs w:val="24"/>
        </w:rPr>
        <w:t xml:space="preserve">przedmiot jego wyłącznych praw autorskich, w rozumieniu ustawy z dnia 4 lutego 1994 r. o prawie autorskim i prawach pokrewnych (tj. </w:t>
      </w:r>
      <w:proofErr w:type="spellStart"/>
      <w:r w:rsidRPr="009B4853">
        <w:rPr>
          <w:rFonts w:ascii="Times New Roman" w:hAnsi="Times New Roman" w:cs="Times New Roman"/>
          <w:color w:val="000000"/>
          <w:sz w:val="24"/>
          <w:szCs w:val="24"/>
        </w:rPr>
        <w:t>Dz.U</w:t>
      </w:r>
      <w:proofErr w:type="spellEnd"/>
      <w:r w:rsidRPr="009B4853">
        <w:rPr>
          <w:rFonts w:ascii="Times New Roman" w:hAnsi="Times New Roman" w:cs="Times New Roman"/>
          <w:color w:val="000000"/>
          <w:sz w:val="24"/>
          <w:szCs w:val="24"/>
        </w:rPr>
        <w:t xml:space="preserve">. z 2019 r. poz. 1231 z </w:t>
      </w:r>
      <w:proofErr w:type="spellStart"/>
      <w:r w:rsidRPr="009B4853">
        <w:rPr>
          <w:rFonts w:ascii="Times New Roman" w:hAnsi="Times New Roman" w:cs="Times New Roman"/>
          <w:color w:val="000000"/>
          <w:sz w:val="24"/>
          <w:szCs w:val="24"/>
        </w:rPr>
        <w:t>późn</w:t>
      </w:r>
      <w:proofErr w:type="spellEnd"/>
      <w:r w:rsidRPr="009B4853">
        <w:rPr>
          <w:rFonts w:ascii="Times New Roman" w:hAnsi="Times New Roman" w:cs="Times New Roman"/>
          <w:color w:val="000000"/>
          <w:sz w:val="24"/>
          <w:szCs w:val="24"/>
        </w:rPr>
        <w:t>. zm.). Wykonawca oświadcza i gwarantuje, że</w:t>
      </w:r>
      <w:r w:rsidR="00DF1ED5">
        <w:rPr>
          <w:rFonts w:ascii="Times New Roman" w:hAnsi="Times New Roman" w:cs="Times New Roman"/>
          <w:color w:val="000000"/>
          <w:sz w:val="24"/>
          <w:szCs w:val="24"/>
        </w:rPr>
        <w:t xml:space="preserve"> wykonana dokumentacja budowlana będzie wolna od</w:t>
      </w:r>
      <w:r w:rsidRPr="009B4853">
        <w:rPr>
          <w:rFonts w:ascii="Times New Roman" w:hAnsi="Times New Roman" w:cs="Times New Roman"/>
          <w:color w:val="000000"/>
          <w:sz w:val="24"/>
          <w:szCs w:val="24"/>
        </w:rPr>
        <w:t xml:space="preserve"> jakichkolwiek praw osób trzecich, zaś prawo Wykonawcy do rozporządzania </w:t>
      </w:r>
      <w:r w:rsidR="00DF1ED5">
        <w:rPr>
          <w:rFonts w:ascii="Times New Roman" w:hAnsi="Times New Roman" w:cs="Times New Roman"/>
          <w:color w:val="000000"/>
          <w:sz w:val="24"/>
          <w:szCs w:val="24"/>
        </w:rPr>
        <w:t xml:space="preserve">nimi </w:t>
      </w:r>
      <w:r w:rsidRPr="009B4853">
        <w:rPr>
          <w:rFonts w:ascii="Times New Roman" w:hAnsi="Times New Roman" w:cs="Times New Roman"/>
          <w:color w:val="000000"/>
          <w:sz w:val="24"/>
          <w:szCs w:val="24"/>
        </w:rPr>
        <w:t xml:space="preserve">nie będzie w jakikolwiek sposób ograniczone. Takie oświadczenie podpisane przez Wykonawcę zostanie zawarte w końcowym protokole </w:t>
      </w:r>
      <w:r w:rsidR="00DF1ED5">
        <w:rPr>
          <w:rFonts w:ascii="Times New Roman" w:hAnsi="Times New Roman" w:cs="Times New Roman"/>
          <w:color w:val="000000"/>
          <w:sz w:val="24"/>
          <w:szCs w:val="24"/>
        </w:rPr>
        <w:t>odbioru przedmiotu umowy</w:t>
      </w:r>
      <w:r w:rsidRPr="009B4853">
        <w:rPr>
          <w:rFonts w:ascii="Times New Roman" w:hAnsi="Times New Roman" w:cs="Times New Roman"/>
          <w:color w:val="000000"/>
          <w:sz w:val="24"/>
          <w:szCs w:val="24"/>
        </w:rPr>
        <w:t>.</w:t>
      </w:r>
    </w:p>
    <w:p w:rsidR="00221A54" w:rsidRPr="009B4853" w:rsidRDefault="00221A54" w:rsidP="00221A54">
      <w:pPr>
        <w:suppressAutoHyphens/>
        <w:spacing w:after="0" w:line="240" w:lineRule="auto"/>
        <w:ind w:left="142"/>
        <w:jc w:val="both"/>
        <w:rPr>
          <w:rFonts w:ascii="Times New Roman" w:hAnsi="Times New Roman" w:cs="Times New Roman"/>
          <w:color w:val="000000"/>
          <w:sz w:val="24"/>
          <w:szCs w:val="24"/>
        </w:rPr>
      </w:pPr>
    </w:p>
    <w:p w:rsidR="00221A54" w:rsidRPr="009B4853" w:rsidRDefault="00221A54" w:rsidP="00221A54">
      <w:pPr>
        <w:numPr>
          <w:ilvl w:val="0"/>
          <w:numId w:val="49"/>
        </w:numPr>
        <w:suppressAutoHyphens/>
        <w:spacing w:after="0" w:line="240" w:lineRule="auto"/>
        <w:ind w:left="142"/>
        <w:jc w:val="both"/>
        <w:rPr>
          <w:rFonts w:ascii="Times New Roman" w:hAnsi="Times New Roman" w:cs="Times New Roman"/>
          <w:color w:val="000000"/>
          <w:sz w:val="24"/>
          <w:szCs w:val="24"/>
        </w:rPr>
      </w:pPr>
      <w:r w:rsidRPr="009B4853">
        <w:rPr>
          <w:rFonts w:ascii="Times New Roman" w:hAnsi="Times New Roman" w:cs="Times New Roman"/>
          <w:i/>
          <w:iCs/>
          <w:color w:val="000000"/>
          <w:sz w:val="24"/>
          <w:szCs w:val="24"/>
        </w:rPr>
        <w:t xml:space="preserve">Wykonawca </w:t>
      </w:r>
      <w:r w:rsidRPr="009B4853">
        <w:rPr>
          <w:rFonts w:ascii="Times New Roman" w:hAnsi="Times New Roman" w:cs="Times New Roman"/>
          <w:color w:val="000000"/>
          <w:sz w:val="24"/>
          <w:szCs w:val="24"/>
        </w:rPr>
        <w:t>ponosi wył</w:t>
      </w:r>
      <w:r w:rsidRPr="009B4853">
        <w:rPr>
          <w:rFonts w:ascii="Times New Roman" w:eastAsia="TimesNewRoman" w:hAnsi="Times New Roman" w:cs="Times New Roman"/>
          <w:color w:val="000000"/>
          <w:sz w:val="24"/>
          <w:szCs w:val="24"/>
        </w:rPr>
        <w:t>ą</w:t>
      </w:r>
      <w:r w:rsidRPr="009B4853">
        <w:rPr>
          <w:rFonts w:ascii="Times New Roman" w:hAnsi="Times New Roman" w:cs="Times New Roman"/>
          <w:color w:val="000000"/>
          <w:sz w:val="24"/>
          <w:szCs w:val="24"/>
        </w:rPr>
        <w:t>czn</w:t>
      </w:r>
      <w:r w:rsidRPr="009B4853">
        <w:rPr>
          <w:rFonts w:ascii="Times New Roman" w:eastAsia="TimesNewRoman" w:hAnsi="Times New Roman" w:cs="Times New Roman"/>
          <w:color w:val="000000"/>
          <w:sz w:val="24"/>
          <w:szCs w:val="24"/>
        </w:rPr>
        <w:t xml:space="preserve">ą </w:t>
      </w:r>
      <w:r w:rsidRPr="009B4853">
        <w:rPr>
          <w:rFonts w:ascii="Times New Roman" w:hAnsi="Times New Roman" w:cs="Times New Roman"/>
          <w:color w:val="000000"/>
          <w:sz w:val="24"/>
          <w:szCs w:val="24"/>
        </w:rPr>
        <w:t>odpowiedzialno</w:t>
      </w:r>
      <w:r w:rsidRPr="009B4853">
        <w:rPr>
          <w:rFonts w:ascii="Times New Roman" w:eastAsia="TimesNewRoman" w:hAnsi="Times New Roman" w:cs="Times New Roman"/>
          <w:color w:val="000000"/>
          <w:sz w:val="24"/>
          <w:szCs w:val="24"/>
        </w:rPr>
        <w:t xml:space="preserve">ść </w:t>
      </w:r>
      <w:r w:rsidRPr="009B4853">
        <w:rPr>
          <w:rFonts w:ascii="Times New Roman" w:hAnsi="Times New Roman" w:cs="Times New Roman"/>
          <w:color w:val="000000"/>
          <w:sz w:val="24"/>
          <w:szCs w:val="24"/>
        </w:rPr>
        <w:t>za wszelkie roszczenia osób trzecich i wszelkie poniesione przez Zamawiającego szkody z tytułu naruszenia przez Wykonawcę cudzych praw autorskich w zwi</w:t>
      </w:r>
      <w:r w:rsidRPr="009B4853">
        <w:rPr>
          <w:rFonts w:ascii="Times New Roman" w:eastAsia="TimesNewRoman" w:hAnsi="Times New Roman" w:cs="Times New Roman"/>
          <w:color w:val="000000"/>
          <w:sz w:val="24"/>
          <w:szCs w:val="24"/>
        </w:rPr>
        <w:t>ą</w:t>
      </w:r>
      <w:r w:rsidRPr="009B4853">
        <w:rPr>
          <w:rFonts w:ascii="Times New Roman" w:hAnsi="Times New Roman" w:cs="Times New Roman"/>
          <w:color w:val="000000"/>
          <w:sz w:val="24"/>
          <w:szCs w:val="24"/>
        </w:rPr>
        <w:t>zku z realizacj</w:t>
      </w:r>
      <w:r w:rsidRPr="009B4853">
        <w:rPr>
          <w:rFonts w:ascii="Times New Roman" w:eastAsia="TimesNewRoman" w:hAnsi="Times New Roman" w:cs="Times New Roman"/>
          <w:color w:val="000000"/>
          <w:sz w:val="24"/>
          <w:szCs w:val="24"/>
        </w:rPr>
        <w:t xml:space="preserve">ą </w:t>
      </w:r>
      <w:r w:rsidRPr="009B4853">
        <w:rPr>
          <w:rFonts w:ascii="Times New Roman" w:hAnsi="Times New Roman" w:cs="Times New Roman"/>
          <w:color w:val="000000"/>
          <w:sz w:val="24"/>
          <w:szCs w:val="24"/>
        </w:rPr>
        <w:t>przedmiotu niniejszej umowy.</w:t>
      </w:r>
    </w:p>
    <w:p w:rsidR="00221A54" w:rsidRPr="009B4853" w:rsidRDefault="00221A54" w:rsidP="00221A54">
      <w:pPr>
        <w:numPr>
          <w:ilvl w:val="0"/>
          <w:numId w:val="49"/>
        </w:numPr>
        <w:suppressAutoHyphens/>
        <w:spacing w:after="0" w:line="240" w:lineRule="auto"/>
        <w:ind w:left="142"/>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W przypadku wystąpienia przeciwko Zamawiającemu przez osobę trzecią z roszczeniami wynikającymi z naruszenia jej praw, Wykonawca zobowiązuje się do ich zaspokojenia i zwolnienia Zamawiającego od obowiązku świadczeń z tego tytułu.</w:t>
      </w:r>
    </w:p>
    <w:p w:rsidR="00DF1ED5" w:rsidRDefault="00221A54" w:rsidP="00DF1ED5">
      <w:pPr>
        <w:pStyle w:val="Akapitzlist"/>
        <w:numPr>
          <w:ilvl w:val="0"/>
          <w:numId w:val="49"/>
        </w:numPr>
        <w:suppressAutoHyphens/>
        <w:spacing w:after="0" w:line="240" w:lineRule="auto"/>
        <w:ind w:left="142"/>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W przypadku dochodzenia na drodze sądowej przez osoby trzecie roszczeń wynikających z powyższych tytułów przeciwko Zamawiającemu, Wykonawca zobowiązuje się do przystąpienia w procesie po stronie Zamawiającego i podjęcia wszelkich czynności w celu jego zwolnienia z udziału w sprawie.</w:t>
      </w:r>
    </w:p>
    <w:p w:rsidR="00DF1ED5" w:rsidRDefault="00221A54" w:rsidP="00DF1ED5">
      <w:pPr>
        <w:pStyle w:val="Akapitzlist"/>
        <w:numPr>
          <w:ilvl w:val="0"/>
          <w:numId w:val="49"/>
        </w:numPr>
        <w:suppressAutoHyphens/>
        <w:spacing w:after="0" w:line="240" w:lineRule="auto"/>
        <w:ind w:left="142"/>
        <w:jc w:val="both"/>
        <w:rPr>
          <w:rFonts w:ascii="Times New Roman" w:hAnsi="Times New Roman" w:cs="Times New Roman"/>
          <w:color w:val="000000"/>
          <w:sz w:val="24"/>
          <w:szCs w:val="24"/>
        </w:rPr>
      </w:pPr>
      <w:r w:rsidRPr="00DF1ED5">
        <w:rPr>
          <w:rFonts w:ascii="Times New Roman" w:hAnsi="Times New Roman" w:cs="Times New Roman"/>
          <w:color w:val="000000"/>
          <w:sz w:val="24"/>
          <w:szCs w:val="24"/>
        </w:rPr>
        <w:t>Strony zgodnie przyjmuj</w:t>
      </w:r>
      <w:r w:rsidRPr="00DF1ED5">
        <w:rPr>
          <w:rFonts w:ascii="Times New Roman" w:eastAsia="TimesNewRoman" w:hAnsi="Times New Roman" w:cs="Times New Roman"/>
          <w:color w:val="000000"/>
          <w:sz w:val="24"/>
          <w:szCs w:val="24"/>
        </w:rPr>
        <w:t>ą</w:t>
      </w:r>
      <w:r w:rsidRPr="00DF1ED5">
        <w:rPr>
          <w:rFonts w:ascii="Times New Roman" w:hAnsi="Times New Roman" w:cs="Times New Roman"/>
          <w:color w:val="000000"/>
          <w:sz w:val="24"/>
          <w:szCs w:val="24"/>
        </w:rPr>
        <w:t xml:space="preserve">, </w:t>
      </w:r>
      <w:r w:rsidRPr="00DF1ED5">
        <w:rPr>
          <w:rFonts w:ascii="Times New Roman" w:eastAsia="TimesNewRoman" w:hAnsi="Times New Roman" w:cs="Times New Roman"/>
          <w:color w:val="000000"/>
          <w:sz w:val="24"/>
          <w:szCs w:val="24"/>
        </w:rPr>
        <w:t>ż</w:t>
      </w:r>
      <w:r w:rsidRPr="00DF1ED5">
        <w:rPr>
          <w:rFonts w:ascii="Times New Roman" w:hAnsi="Times New Roman" w:cs="Times New Roman"/>
          <w:color w:val="000000"/>
          <w:sz w:val="24"/>
          <w:szCs w:val="24"/>
        </w:rPr>
        <w:t>e z chwil</w:t>
      </w:r>
      <w:r w:rsidRPr="00DF1ED5">
        <w:rPr>
          <w:rFonts w:ascii="Times New Roman" w:eastAsia="TimesNewRoman" w:hAnsi="Times New Roman" w:cs="Times New Roman"/>
          <w:color w:val="000000"/>
          <w:sz w:val="24"/>
          <w:szCs w:val="24"/>
        </w:rPr>
        <w:t xml:space="preserve">ą </w:t>
      </w:r>
      <w:r w:rsidRPr="00DF1ED5">
        <w:rPr>
          <w:rFonts w:ascii="Times New Roman" w:hAnsi="Times New Roman" w:cs="Times New Roman"/>
          <w:color w:val="000000"/>
          <w:sz w:val="24"/>
          <w:szCs w:val="24"/>
        </w:rPr>
        <w:t>zapłaty wy</w:t>
      </w:r>
      <w:r w:rsidR="00DF1ED5" w:rsidRPr="00DF1ED5">
        <w:rPr>
          <w:rFonts w:ascii="Times New Roman" w:hAnsi="Times New Roman" w:cs="Times New Roman"/>
          <w:color w:val="000000"/>
          <w:sz w:val="24"/>
          <w:szCs w:val="24"/>
        </w:rPr>
        <w:t>nagrodzenia, o którym mowa w § 4</w:t>
      </w:r>
      <w:r w:rsidRPr="00DF1ED5">
        <w:rPr>
          <w:rFonts w:ascii="Times New Roman" w:hAnsi="Times New Roman" w:cs="Times New Roman"/>
          <w:color w:val="000000"/>
          <w:sz w:val="24"/>
          <w:szCs w:val="24"/>
        </w:rPr>
        <w:t xml:space="preserve">  niniejszej umowy, na </w:t>
      </w:r>
      <w:r w:rsidRPr="00DF1ED5">
        <w:rPr>
          <w:rFonts w:ascii="Times New Roman" w:hAnsi="Times New Roman" w:cs="Times New Roman"/>
          <w:i/>
          <w:iCs/>
          <w:color w:val="000000"/>
          <w:sz w:val="24"/>
          <w:szCs w:val="24"/>
        </w:rPr>
        <w:t xml:space="preserve">Zamawiającego </w:t>
      </w:r>
      <w:r w:rsidRPr="00DF1ED5">
        <w:rPr>
          <w:rFonts w:ascii="Times New Roman" w:hAnsi="Times New Roman" w:cs="Times New Roman"/>
          <w:color w:val="000000"/>
          <w:sz w:val="24"/>
          <w:szCs w:val="24"/>
        </w:rPr>
        <w:t>przechodz</w:t>
      </w:r>
      <w:r w:rsidRPr="00DF1ED5">
        <w:rPr>
          <w:rFonts w:ascii="Times New Roman" w:eastAsia="TimesNewRoman" w:hAnsi="Times New Roman" w:cs="Times New Roman"/>
          <w:color w:val="000000"/>
          <w:sz w:val="24"/>
          <w:szCs w:val="24"/>
        </w:rPr>
        <w:t xml:space="preserve">ą </w:t>
      </w:r>
      <w:r w:rsidRPr="00DF1ED5">
        <w:rPr>
          <w:rFonts w:ascii="Times New Roman" w:hAnsi="Times New Roman" w:cs="Times New Roman"/>
          <w:color w:val="000000"/>
          <w:sz w:val="24"/>
          <w:szCs w:val="24"/>
        </w:rPr>
        <w:t>w cało</w:t>
      </w:r>
      <w:r w:rsidRPr="00DF1ED5">
        <w:rPr>
          <w:rFonts w:ascii="Times New Roman" w:eastAsia="TimesNewRoman" w:hAnsi="Times New Roman" w:cs="Times New Roman"/>
          <w:color w:val="000000"/>
          <w:sz w:val="24"/>
          <w:szCs w:val="24"/>
        </w:rPr>
        <w:t>ś</w:t>
      </w:r>
      <w:r w:rsidRPr="00DF1ED5">
        <w:rPr>
          <w:rFonts w:ascii="Times New Roman" w:hAnsi="Times New Roman" w:cs="Times New Roman"/>
          <w:color w:val="000000"/>
          <w:sz w:val="24"/>
          <w:szCs w:val="24"/>
        </w:rPr>
        <w:t>ci i bez odr</w:t>
      </w:r>
      <w:r w:rsidRPr="00DF1ED5">
        <w:rPr>
          <w:rFonts w:ascii="Times New Roman" w:eastAsia="TimesNewRoman" w:hAnsi="Times New Roman" w:cs="Times New Roman"/>
          <w:color w:val="000000"/>
          <w:sz w:val="24"/>
          <w:szCs w:val="24"/>
        </w:rPr>
        <w:t>ę</w:t>
      </w:r>
      <w:r w:rsidRPr="00DF1ED5">
        <w:rPr>
          <w:rFonts w:ascii="Times New Roman" w:hAnsi="Times New Roman" w:cs="Times New Roman"/>
          <w:color w:val="000000"/>
          <w:sz w:val="24"/>
          <w:szCs w:val="24"/>
        </w:rPr>
        <w:t>bnego wynagrodzenia autorskie prawa maj</w:t>
      </w:r>
      <w:r w:rsidRPr="00DF1ED5">
        <w:rPr>
          <w:rFonts w:ascii="Times New Roman" w:eastAsia="TimesNewRoman" w:hAnsi="Times New Roman" w:cs="Times New Roman"/>
          <w:color w:val="000000"/>
          <w:sz w:val="24"/>
          <w:szCs w:val="24"/>
        </w:rPr>
        <w:t>ą</w:t>
      </w:r>
      <w:r w:rsidRPr="00DF1ED5">
        <w:rPr>
          <w:rFonts w:ascii="Times New Roman" w:hAnsi="Times New Roman" w:cs="Times New Roman"/>
          <w:color w:val="000000"/>
          <w:sz w:val="24"/>
          <w:szCs w:val="24"/>
        </w:rPr>
        <w:t>tkowe do dokumentacji projektowej (utworu) wraz z wyłącznym prawem zezwalania na wykonywanie zależnych praw autorskich.</w:t>
      </w:r>
    </w:p>
    <w:p w:rsidR="00DF1ED5" w:rsidRDefault="00221A54" w:rsidP="00DF1ED5">
      <w:pPr>
        <w:pStyle w:val="Akapitzlist"/>
        <w:numPr>
          <w:ilvl w:val="0"/>
          <w:numId w:val="49"/>
        </w:numPr>
        <w:suppressAutoHyphens/>
        <w:spacing w:after="0" w:line="240" w:lineRule="auto"/>
        <w:ind w:left="142"/>
        <w:jc w:val="both"/>
        <w:rPr>
          <w:rFonts w:ascii="Times New Roman" w:hAnsi="Times New Roman" w:cs="Times New Roman"/>
          <w:color w:val="000000"/>
          <w:sz w:val="24"/>
          <w:szCs w:val="24"/>
        </w:rPr>
      </w:pPr>
      <w:r w:rsidRPr="00DF1ED5">
        <w:rPr>
          <w:rFonts w:ascii="Times New Roman" w:hAnsi="Times New Roman" w:cs="Times New Roman"/>
          <w:color w:val="000000"/>
          <w:sz w:val="24"/>
          <w:szCs w:val="24"/>
        </w:rPr>
        <w:t>Przeniesienie autorskich praw maj</w:t>
      </w:r>
      <w:r w:rsidRPr="00DF1ED5">
        <w:rPr>
          <w:rFonts w:ascii="Times New Roman" w:eastAsia="TimesNewRoman" w:hAnsi="Times New Roman" w:cs="Times New Roman"/>
          <w:color w:val="000000"/>
          <w:sz w:val="24"/>
          <w:szCs w:val="24"/>
        </w:rPr>
        <w:t>ą</w:t>
      </w:r>
      <w:r w:rsidRPr="00DF1ED5">
        <w:rPr>
          <w:rFonts w:ascii="Times New Roman" w:hAnsi="Times New Roman" w:cs="Times New Roman"/>
          <w:color w:val="000000"/>
          <w:sz w:val="24"/>
          <w:szCs w:val="24"/>
        </w:rPr>
        <w:t>tkowych nast</w:t>
      </w:r>
      <w:r w:rsidRPr="00DF1ED5">
        <w:rPr>
          <w:rFonts w:ascii="Times New Roman" w:eastAsia="TimesNewRoman" w:hAnsi="Times New Roman" w:cs="Times New Roman"/>
          <w:color w:val="000000"/>
          <w:sz w:val="24"/>
          <w:szCs w:val="24"/>
        </w:rPr>
        <w:t>ę</w:t>
      </w:r>
      <w:r w:rsidRPr="00DF1ED5">
        <w:rPr>
          <w:rFonts w:ascii="Times New Roman" w:hAnsi="Times New Roman" w:cs="Times New Roman"/>
          <w:color w:val="000000"/>
          <w:sz w:val="24"/>
          <w:szCs w:val="24"/>
        </w:rPr>
        <w:t>puje wraz z przeniesieniem własno</w:t>
      </w:r>
      <w:r w:rsidRPr="00DF1ED5">
        <w:rPr>
          <w:rFonts w:ascii="Times New Roman" w:eastAsia="TimesNewRoman" w:hAnsi="Times New Roman" w:cs="Times New Roman"/>
          <w:color w:val="000000"/>
          <w:sz w:val="24"/>
          <w:szCs w:val="24"/>
        </w:rPr>
        <w:t>ś</w:t>
      </w:r>
      <w:r w:rsidRPr="00DF1ED5">
        <w:rPr>
          <w:rFonts w:ascii="Times New Roman" w:hAnsi="Times New Roman" w:cs="Times New Roman"/>
          <w:color w:val="000000"/>
          <w:sz w:val="24"/>
          <w:szCs w:val="24"/>
        </w:rPr>
        <w:t>ci</w:t>
      </w:r>
      <w:r w:rsidR="00DF1ED5">
        <w:rPr>
          <w:rFonts w:ascii="Times New Roman" w:hAnsi="Times New Roman" w:cs="Times New Roman"/>
          <w:color w:val="000000"/>
          <w:sz w:val="24"/>
          <w:szCs w:val="24"/>
        </w:rPr>
        <w:t xml:space="preserve"> egzemplarzy dokumentacji projektowej w formach, nośnikach określonych §</w:t>
      </w:r>
      <w:r w:rsidR="004E14A8">
        <w:rPr>
          <w:rFonts w:ascii="Times New Roman" w:hAnsi="Times New Roman" w:cs="Times New Roman"/>
          <w:color w:val="000000"/>
          <w:sz w:val="24"/>
          <w:szCs w:val="24"/>
        </w:rPr>
        <w:t xml:space="preserve"> 1 ust. 4</w:t>
      </w:r>
    </w:p>
    <w:p w:rsidR="00DF1ED5" w:rsidRPr="00DF1ED5" w:rsidRDefault="00DF1ED5" w:rsidP="00DF1ED5">
      <w:pPr>
        <w:pStyle w:val="Akapitzlist"/>
        <w:numPr>
          <w:ilvl w:val="0"/>
          <w:numId w:val="49"/>
        </w:numPr>
        <w:suppressAutoHyphens/>
        <w:spacing w:after="0" w:line="240" w:lineRule="auto"/>
        <w:ind w:left="142"/>
        <w:jc w:val="both"/>
        <w:rPr>
          <w:rFonts w:ascii="Times New Roman" w:hAnsi="Times New Roman" w:cs="Times New Roman"/>
          <w:color w:val="000000"/>
          <w:sz w:val="24"/>
          <w:szCs w:val="24"/>
        </w:rPr>
      </w:pPr>
      <w:r w:rsidRPr="00DF1ED5">
        <w:rPr>
          <w:rFonts w:ascii="Times New Roman" w:hAnsi="Times New Roman" w:cs="Times New Roman"/>
          <w:color w:val="000000"/>
          <w:sz w:val="24"/>
          <w:szCs w:val="24"/>
        </w:rPr>
        <w:t>Przej</w:t>
      </w:r>
      <w:r w:rsidRPr="00DF1ED5">
        <w:rPr>
          <w:rFonts w:ascii="Times New Roman" w:eastAsia="TimesNewRoman" w:hAnsi="Times New Roman" w:cs="Times New Roman"/>
          <w:color w:val="000000"/>
          <w:sz w:val="24"/>
          <w:szCs w:val="24"/>
        </w:rPr>
        <w:t>ś</w:t>
      </w:r>
      <w:r w:rsidRPr="00DF1ED5">
        <w:rPr>
          <w:rFonts w:ascii="Times New Roman" w:hAnsi="Times New Roman" w:cs="Times New Roman"/>
          <w:color w:val="000000"/>
          <w:sz w:val="24"/>
          <w:szCs w:val="24"/>
        </w:rPr>
        <w:t>cie autorskich praw maj</w:t>
      </w:r>
      <w:r w:rsidRPr="00DF1ED5">
        <w:rPr>
          <w:rFonts w:ascii="Times New Roman" w:eastAsia="TimesNewRoman" w:hAnsi="Times New Roman" w:cs="Times New Roman"/>
          <w:color w:val="000000"/>
          <w:sz w:val="24"/>
          <w:szCs w:val="24"/>
        </w:rPr>
        <w:t>ą</w:t>
      </w:r>
      <w:r w:rsidRPr="00DF1ED5">
        <w:rPr>
          <w:rFonts w:ascii="Times New Roman" w:hAnsi="Times New Roman" w:cs="Times New Roman"/>
          <w:color w:val="000000"/>
          <w:sz w:val="24"/>
          <w:szCs w:val="24"/>
        </w:rPr>
        <w:t xml:space="preserve">tkowych oznacza prawo </w:t>
      </w:r>
      <w:r w:rsidRPr="00DF1ED5">
        <w:rPr>
          <w:rFonts w:ascii="Times New Roman" w:hAnsi="Times New Roman" w:cs="Times New Roman"/>
          <w:i/>
          <w:iCs/>
          <w:color w:val="000000"/>
          <w:sz w:val="24"/>
          <w:szCs w:val="24"/>
        </w:rPr>
        <w:t xml:space="preserve">Zamawiającego </w:t>
      </w:r>
      <w:r w:rsidRPr="00DF1ED5">
        <w:rPr>
          <w:rFonts w:ascii="Times New Roman" w:hAnsi="Times New Roman" w:cs="Times New Roman"/>
          <w:color w:val="000000"/>
          <w:sz w:val="24"/>
          <w:szCs w:val="24"/>
        </w:rPr>
        <w:t>do rozporz</w:t>
      </w:r>
      <w:r w:rsidRPr="00DF1ED5">
        <w:rPr>
          <w:rFonts w:ascii="Times New Roman" w:eastAsia="TimesNewRoman" w:hAnsi="Times New Roman" w:cs="Times New Roman"/>
          <w:color w:val="000000"/>
          <w:sz w:val="24"/>
          <w:szCs w:val="24"/>
        </w:rPr>
        <w:t>ą</w:t>
      </w:r>
      <w:r w:rsidRPr="00DF1ED5">
        <w:rPr>
          <w:rFonts w:ascii="Times New Roman" w:hAnsi="Times New Roman" w:cs="Times New Roman"/>
          <w:color w:val="000000"/>
          <w:sz w:val="24"/>
          <w:szCs w:val="24"/>
        </w:rPr>
        <w:t>dzania, u</w:t>
      </w:r>
      <w:r w:rsidRPr="00DF1ED5">
        <w:rPr>
          <w:rFonts w:ascii="Times New Roman" w:eastAsia="TimesNewRoman" w:hAnsi="Times New Roman" w:cs="Times New Roman"/>
          <w:color w:val="000000"/>
          <w:sz w:val="24"/>
          <w:szCs w:val="24"/>
        </w:rPr>
        <w:t>ż</w:t>
      </w:r>
      <w:r w:rsidRPr="00DF1ED5">
        <w:rPr>
          <w:rFonts w:ascii="Times New Roman" w:hAnsi="Times New Roman" w:cs="Times New Roman"/>
          <w:color w:val="000000"/>
          <w:sz w:val="24"/>
          <w:szCs w:val="24"/>
        </w:rPr>
        <w:t>ywania i wykorzystania dokumentacji projektowej we własnym zakresie w nieokre</w:t>
      </w:r>
      <w:r w:rsidRPr="00DF1ED5">
        <w:rPr>
          <w:rFonts w:ascii="Times New Roman" w:eastAsia="TimesNewRoman" w:hAnsi="Times New Roman" w:cs="Times New Roman"/>
          <w:color w:val="000000"/>
          <w:sz w:val="24"/>
          <w:szCs w:val="24"/>
        </w:rPr>
        <w:t>ś</w:t>
      </w:r>
      <w:r w:rsidRPr="00DF1ED5">
        <w:rPr>
          <w:rFonts w:ascii="Times New Roman" w:hAnsi="Times New Roman" w:cs="Times New Roman"/>
          <w:color w:val="000000"/>
          <w:sz w:val="24"/>
          <w:szCs w:val="24"/>
        </w:rPr>
        <w:t>lonym terminie, na terenie kraju, na wszelkich znanych w chwili zawarcia niniejszej umowy polach eksploatacji, w szczególności do:</w:t>
      </w:r>
    </w:p>
    <w:p w:rsidR="00DF1ED5" w:rsidRDefault="00DF1ED5" w:rsidP="00DF1ED5">
      <w:pPr>
        <w:pStyle w:val="Akapitzlist"/>
        <w:suppressAutoHyphens/>
        <w:spacing w:after="0" w:line="240" w:lineRule="auto"/>
        <w:ind w:left="142"/>
        <w:jc w:val="both"/>
        <w:rPr>
          <w:rFonts w:ascii="Times New Roman" w:hAnsi="Times New Roman" w:cs="Times New Roman"/>
          <w:color w:val="000000"/>
          <w:sz w:val="24"/>
          <w:szCs w:val="24"/>
        </w:rPr>
      </w:pPr>
    </w:p>
    <w:p w:rsidR="00221A54" w:rsidRPr="009B4853" w:rsidRDefault="00221A54" w:rsidP="00221A54">
      <w:p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 xml:space="preserve">a) używania i wykorzystywania </w:t>
      </w:r>
      <w:r w:rsidR="00E91418">
        <w:rPr>
          <w:rFonts w:ascii="Times New Roman" w:hAnsi="Times New Roman" w:cs="Times New Roman"/>
          <w:color w:val="000000"/>
          <w:sz w:val="24"/>
          <w:szCs w:val="24"/>
        </w:rPr>
        <w:t>dokumentacji projektowej</w:t>
      </w:r>
      <w:r w:rsidRPr="009B4853">
        <w:rPr>
          <w:rFonts w:ascii="Times New Roman" w:hAnsi="Times New Roman" w:cs="Times New Roman"/>
          <w:color w:val="000000"/>
          <w:sz w:val="24"/>
          <w:szCs w:val="24"/>
        </w:rPr>
        <w:t xml:space="preserve"> do realizacji robót budowlanych,</w:t>
      </w:r>
    </w:p>
    <w:p w:rsidR="00221A54" w:rsidRPr="009B4853" w:rsidRDefault="00221A54" w:rsidP="00221A54">
      <w:p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b) utrwalania i zwielokrotniania egzemplarzy utworu we wszystkich formach i no</w:t>
      </w:r>
      <w:r w:rsidRPr="009B4853">
        <w:rPr>
          <w:rFonts w:ascii="Times New Roman" w:eastAsia="TimesNewRoman" w:hAnsi="Times New Roman" w:cs="Times New Roman"/>
          <w:color w:val="000000"/>
          <w:sz w:val="24"/>
          <w:szCs w:val="24"/>
        </w:rPr>
        <w:t>ś</w:t>
      </w:r>
      <w:r w:rsidRPr="009B4853">
        <w:rPr>
          <w:rFonts w:ascii="Times New Roman" w:hAnsi="Times New Roman" w:cs="Times New Roman"/>
          <w:color w:val="000000"/>
          <w:sz w:val="24"/>
          <w:szCs w:val="24"/>
        </w:rPr>
        <w:t>nikach,</w:t>
      </w:r>
    </w:p>
    <w:p w:rsidR="00221A54" w:rsidRPr="009B4853" w:rsidRDefault="00221A54" w:rsidP="00221A54">
      <w:p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c) wprowadzania utworu we wszystkich formach i no</w:t>
      </w:r>
      <w:r w:rsidRPr="009B4853">
        <w:rPr>
          <w:rFonts w:ascii="Times New Roman" w:eastAsia="TimesNewRoman" w:hAnsi="Times New Roman" w:cs="Times New Roman"/>
          <w:color w:val="000000"/>
          <w:sz w:val="24"/>
          <w:szCs w:val="24"/>
        </w:rPr>
        <w:t>ś</w:t>
      </w:r>
      <w:r w:rsidRPr="009B4853">
        <w:rPr>
          <w:rFonts w:ascii="Times New Roman" w:hAnsi="Times New Roman" w:cs="Times New Roman"/>
          <w:color w:val="000000"/>
          <w:sz w:val="24"/>
          <w:szCs w:val="24"/>
        </w:rPr>
        <w:t>nikach do pami</w:t>
      </w:r>
      <w:r w:rsidRPr="009B4853">
        <w:rPr>
          <w:rFonts w:ascii="Times New Roman" w:eastAsia="TimesNewRoman" w:hAnsi="Times New Roman" w:cs="Times New Roman"/>
          <w:color w:val="000000"/>
          <w:sz w:val="24"/>
          <w:szCs w:val="24"/>
        </w:rPr>
        <w:t>ę</w:t>
      </w:r>
      <w:r w:rsidRPr="009B4853">
        <w:rPr>
          <w:rFonts w:ascii="Times New Roman" w:hAnsi="Times New Roman" w:cs="Times New Roman"/>
          <w:color w:val="000000"/>
          <w:sz w:val="24"/>
          <w:szCs w:val="24"/>
        </w:rPr>
        <w:t>ci komputera,</w:t>
      </w:r>
    </w:p>
    <w:p w:rsidR="00221A54" w:rsidRPr="009B4853" w:rsidRDefault="00221A54" w:rsidP="00221A54">
      <w:p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d) upowszechniania, w tym wystawiania i udost</w:t>
      </w:r>
      <w:r w:rsidRPr="009B4853">
        <w:rPr>
          <w:rFonts w:ascii="Times New Roman" w:eastAsia="TimesNewRoman" w:hAnsi="Times New Roman" w:cs="Times New Roman"/>
          <w:color w:val="000000"/>
          <w:sz w:val="24"/>
          <w:szCs w:val="24"/>
        </w:rPr>
        <w:t>ę</w:t>
      </w:r>
      <w:r w:rsidRPr="009B4853">
        <w:rPr>
          <w:rFonts w:ascii="Times New Roman" w:hAnsi="Times New Roman" w:cs="Times New Roman"/>
          <w:color w:val="000000"/>
          <w:sz w:val="24"/>
          <w:szCs w:val="24"/>
        </w:rPr>
        <w:t>pniania w ka</w:t>
      </w:r>
      <w:r w:rsidRPr="009B4853">
        <w:rPr>
          <w:rFonts w:ascii="Times New Roman" w:eastAsia="TimesNewRoman" w:hAnsi="Times New Roman" w:cs="Times New Roman"/>
          <w:color w:val="000000"/>
          <w:sz w:val="24"/>
          <w:szCs w:val="24"/>
        </w:rPr>
        <w:t>ż</w:t>
      </w:r>
      <w:r w:rsidRPr="009B4853">
        <w:rPr>
          <w:rFonts w:ascii="Times New Roman" w:hAnsi="Times New Roman" w:cs="Times New Roman"/>
          <w:color w:val="000000"/>
          <w:sz w:val="24"/>
          <w:szCs w:val="24"/>
        </w:rPr>
        <w:t>dej formie i no</w:t>
      </w:r>
      <w:r w:rsidRPr="009B4853">
        <w:rPr>
          <w:rFonts w:ascii="Times New Roman" w:eastAsia="TimesNewRoman" w:hAnsi="Times New Roman" w:cs="Times New Roman"/>
          <w:color w:val="000000"/>
          <w:sz w:val="24"/>
          <w:szCs w:val="24"/>
        </w:rPr>
        <w:t>ś</w:t>
      </w:r>
      <w:r w:rsidRPr="009B4853">
        <w:rPr>
          <w:rFonts w:ascii="Times New Roman" w:hAnsi="Times New Roman" w:cs="Times New Roman"/>
          <w:color w:val="000000"/>
          <w:sz w:val="24"/>
          <w:szCs w:val="24"/>
        </w:rPr>
        <w:t>niku:</w:t>
      </w:r>
    </w:p>
    <w:p w:rsidR="00221A54" w:rsidRPr="009B4853" w:rsidRDefault="00221A54" w:rsidP="00221A54">
      <w:pPr>
        <w:pStyle w:val="Akapitzlist"/>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w celach promocyjnych i informacyjnych,</w:t>
      </w:r>
    </w:p>
    <w:p w:rsidR="00221A54" w:rsidRPr="009B4853" w:rsidRDefault="00221A54" w:rsidP="00221A54">
      <w:pPr>
        <w:pStyle w:val="Akapitzlist"/>
        <w:numPr>
          <w:ilvl w:val="0"/>
          <w:numId w:val="48"/>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9B4853">
        <w:rPr>
          <w:rFonts w:ascii="Times New Roman" w:hAnsi="Times New Roman" w:cs="Times New Roman"/>
          <w:color w:val="000000"/>
          <w:sz w:val="24"/>
          <w:szCs w:val="24"/>
        </w:rPr>
        <w:t>jako element wniosku o dofinansowanie wykonania inwestycji obj</w:t>
      </w:r>
      <w:r w:rsidRPr="009B4853">
        <w:rPr>
          <w:rFonts w:ascii="Times New Roman" w:eastAsia="TimesNewRoman" w:hAnsi="Times New Roman" w:cs="Times New Roman"/>
          <w:color w:val="000000"/>
          <w:sz w:val="24"/>
          <w:szCs w:val="24"/>
        </w:rPr>
        <w:t>ę</w:t>
      </w:r>
      <w:r w:rsidRPr="009B4853">
        <w:rPr>
          <w:rFonts w:ascii="Times New Roman" w:hAnsi="Times New Roman" w:cs="Times New Roman"/>
          <w:color w:val="000000"/>
          <w:sz w:val="24"/>
          <w:szCs w:val="24"/>
        </w:rPr>
        <w:t>tej dokumentacj</w:t>
      </w:r>
      <w:r w:rsidRPr="009B4853">
        <w:rPr>
          <w:rFonts w:ascii="Times New Roman" w:eastAsia="TimesNewRoman" w:hAnsi="Times New Roman" w:cs="Times New Roman"/>
          <w:color w:val="000000"/>
          <w:sz w:val="24"/>
          <w:szCs w:val="24"/>
        </w:rPr>
        <w:t>ą</w:t>
      </w:r>
    </w:p>
    <w:p w:rsidR="00221A54" w:rsidRPr="009B4853" w:rsidRDefault="00221A54" w:rsidP="00221A54">
      <w:p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projektow</w:t>
      </w:r>
      <w:r w:rsidRPr="009B4853">
        <w:rPr>
          <w:rFonts w:ascii="Times New Roman" w:eastAsia="TimesNewRoman" w:hAnsi="Times New Roman" w:cs="Times New Roman"/>
          <w:color w:val="000000"/>
          <w:sz w:val="24"/>
          <w:szCs w:val="24"/>
        </w:rPr>
        <w:t xml:space="preserve">ą </w:t>
      </w:r>
      <w:r w:rsidRPr="009B4853">
        <w:rPr>
          <w:rFonts w:ascii="Times New Roman" w:hAnsi="Times New Roman" w:cs="Times New Roman"/>
          <w:color w:val="000000"/>
          <w:sz w:val="24"/>
          <w:szCs w:val="24"/>
        </w:rPr>
        <w:t>wykonan</w:t>
      </w:r>
      <w:r w:rsidRPr="009B4853">
        <w:rPr>
          <w:rFonts w:ascii="Times New Roman" w:eastAsia="TimesNewRoman" w:hAnsi="Times New Roman" w:cs="Times New Roman"/>
          <w:color w:val="000000"/>
          <w:sz w:val="24"/>
          <w:szCs w:val="24"/>
        </w:rPr>
        <w:t xml:space="preserve">ą </w:t>
      </w:r>
      <w:r w:rsidRPr="009B4853">
        <w:rPr>
          <w:rFonts w:ascii="Times New Roman" w:hAnsi="Times New Roman" w:cs="Times New Roman"/>
          <w:color w:val="000000"/>
          <w:sz w:val="24"/>
          <w:szCs w:val="24"/>
        </w:rPr>
        <w:t>na podstawie niniejszej umowy,</w:t>
      </w:r>
    </w:p>
    <w:p w:rsidR="00221A54" w:rsidRPr="009B4853" w:rsidRDefault="00221A54" w:rsidP="00221A54">
      <w:p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e) u</w:t>
      </w:r>
      <w:r w:rsidRPr="009B4853">
        <w:rPr>
          <w:rFonts w:ascii="Times New Roman" w:eastAsia="TimesNewRoman" w:hAnsi="Times New Roman" w:cs="Times New Roman"/>
          <w:color w:val="000000"/>
          <w:sz w:val="24"/>
          <w:szCs w:val="24"/>
        </w:rPr>
        <w:t>ż</w:t>
      </w:r>
      <w:r w:rsidRPr="009B4853">
        <w:rPr>
          <w:rFonts w:ascii="Times New Roman" w:hAnsi="Times New Roman" w:cs="Times New Roman"/>
          <w:color w:val="000000"/>
          <w:sz w:val="24"/>
          <w:szCs w:val="24"/>
        </w:rPr>
        <w:t>yczania oryginału albo egzemplarzy utworu w celu informacyjnym lub promocyjnym lub ze wzgl</w:t>
      </w:r>
      <w:r w:rsidRPr="009B4853">
        <w:rPr>
          <w:rFonts w:ascii="Times New Roman" w:eastAsia="TimesNewRoman" w:hAnsi="Times New Roman" w:cs="Times New Roman"/>
          <w:color w:val="000000"/>
          <w:sz w:val="24"/>
          <w:szCs w:val="24"/>
        </w:rPr>
        <w:t>ę</w:t>
      </w:r>
      <w:r w:rsidRPr="009B4853">
        <w:rPr>
          <w:rFonts w:ascii="Times New Roman" w:hAnsi="Times New Roman" w:cs="Times New Roman"/>
          <w:color w:val="000000"/>
          <w:sz w:val="24"/>
          <w:szCs w:val="24"/>
        </w:rPr>
        <w:t xml:space="preserve">du na inne potrzeby </w:t>
      </w:r>
      <w:r w:rsidRPr="009B4853">
        <w:rPr>
          <w:rFonts w:ascii="Times New Roman" w:hAnsi="Times New Roman" w:cs="Times New Roman"/>
          <w:i/>
          <w:iCs/>
          <w:color w:val="000000"/>
          <w:sz w:val="24"/>
          <w:szCs w:val="24"/>
        </w:rPr>
        <w:t>Zamawiającego.</w:t>
      </w:r>
    </w:p>
    <w:p w:rsidR="00221A54" w:rsidRPr="009B4853" w:rsidRDefault="00221A54" w:rsidP="00221A54">
      <w:p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 xml:space="preserve">8. </w:t>
      </w:r>
      <w:r w:rsidRPr="009B4853">
        <w:rPr>
          <w:rFonts w:ascii="Times New Roman" w:hAnsi="Times New Roman" w:cs="Times New Roman"/>
          <w:i/>
          <w:iCs/>
          <w:color w:val="000000"/>
          <w:sz w:val="24"/>
          <w:szCs w:val="24"/>
        </w:rPr>
        <w:t xml:space="preserve">Wykonawcy </w:t>
      </w:r>
      <w:r w:rsidRPr="009B4853">
        <w:rPr>
          <w:rFonts w:ascii="Times New Roman" w:hAnsi="Times New Roman" w:cs="Times New Roman"/>
          <w:color w:val="000000"/>
          <w:sz w:val="24"/>
          <w:szCs w:val="24"/>
        </w:rPr>
        <w:t>nie przysługuje odr</w:t>
      </w:r>
      <w:r w:rsidRPr="009B4853">
        <w:rPr>
          <w:rFonts w:ascii="Times New Roman" w:eastAsia="TimesNewRoman" w:hAnsi="Times New Roman" w:cs="Times New Roman"/>
          <w:color w:val="000000"/>
          <w:sz w:val="24"/>
          <w:szCs w:val="24"/>
        </w:rPr>
        <w:t>ę</w:t>
      </w:r>
      <w:r w:rsidRPr="009B4853">
        <w:rPr>
          <w:rFonts w:ascii="Times New Roman" w:hAnsi="Times New Roman" w:cs="Times New Roman"/>
          <w:color w:val="000000"/>
          <w:sz w:val="24"/>
          <w:szCs w:val="24"/>
        </w:rPr>
        <w:t>bne wynagrodzenie za korzystanie z utworu na ka</w:t>
      </w:r>
      <w:r w:rsidRPr="009B4853">
        <w:rPr>
          <w:rFonts w:ascii="Times New Roman" w:eastAsia="TimesNewRoman" w:hAnsi="Times New Roman" w:cs="Times New Roman"/>
          <w:color w:val="000000"/>
          <w:sz w:val="24"/>
          <w:szCs w:val="24"/>
        </w:rPr>
        <w:t>ż</w:t>
      </w:r>
      <w:r w:rsidRPr="009B4853">
        <w:rPr>
          <w:rFonts w:ascii="Times New Roman" w:hAnsi="Times New Roman" w:cs="Times New Roman"/>
          <w:color w:val="000000"/>
          <w:sz w:val="24"/>
          <w:szCs w:val="24"/>
        </w:rPr>
        <w:t>dym odr</w:t>
      </w:r>
      <w:r w:rsidRPr="009B4853">
        <w:rPr>
          <w:rFonts w:ascii="Times New Roman" w:eastAsia="TimesNewRoman" w:hAnsi="Times New Roman" w:cs="Times New Roman"/>
          <w:color w:val="000000"/>
          <w:sz w:val="24"/>
          <w:szCs w:val="24"/>
        </w:rPr>
        <w:t>ę</w:t>
      </w:r>
      <w:r w:rsidRPr="009B4853">
        <w:rPr>
          <w:rFonts w:ascii="Times New Roman" w:hAnsi="Times New Roman" w:cs="Times New Roman"/>
          <w:color w:val="000000"/>
          <w:sz w:val="24"/>
          <w:szCs w:val="24"/>
        </w:rPr>
        <w:t>bnym polu eksploatacji, spo</w:t>
      </w:r>
      <w:r w:rsidRPr="009B4853">
        <w:rPr>
          <w:rFonts w:ascii="Times New Roman" w:eastAsia="TimesNewRoman" w:hAnsi="Times New Roman" w:cs="Times New Roman"/>
          <w:color w:val="000000"/>
          <w:sz w:val="24"/>
          <w:szCs w:val="24"/>
        </w:rPr>
        <w:t>ś</w:t>
      </w:r>
      <w:r w:rsidRPr="009B4853">
        <w:rPr>
          <w:rFonts w:ascii="Times New Roman" w:hAnsi="Times New Roman" w:cs="Times New Roman"/>
          <w:color w:val="000000"/>
          <w:sz w:val="24"/>
          <w:szCs w:val="24"/>
        </w:rPr>
        <w:t>ród wymienionych w ust. 7</w:t>
      </w:r>
      <w:r w:rsidR="00E91418">
        <w:rPr>
          <w:rFonts w:ascii="Times New Roman" w:hAnsi="Times New Roman" w:cs="Times New Roman"/>
          <w:color w:val="000000"/>
          <w:sz w:val="24"/>
          <w:szCs w:val="24"/>
        </w:rPr>
        <w:t>.</w:t>
      </w:r>
    </w:p>
    <w:p w:rsidR="00221A54" w:rsidRPr="009B4853" w:rsidRDefault="00221A54" w:rsidP="00221A54">
      <w:p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9. W ramach wy</w:t>
      </w:r>
      <w:r w:rsidR="00E91418">
        <w:rPr>
          <w:rFonts w:ascii="Times New Roman" w:hAnsi="Times New Roman" w:cs="Times New Roman"/>
          <w:color w:val="000000"/>
          <w:sz w:val="24"/>
          <w:szCs w:val="24"/>
        </w:rPr>
        <w:t>nagrodzenia, o którym mowa w § 4</w:t>
      </w:r>
      <w:r w:rsidRPr="009B4853">
        <w:rPr>
          <w:rFonts w:ascii="Times New Roman" w:hAnsi="Times New Roman" w:cs="Times New Roman"/>
          <w:color w:val="000000"/>
          <w:sz w:val="24"/>
          <w:szCs w:val="24"/>
        </w:rPr>
        <w:t xml:space="preserve"> niniejszej umowy </w:t>
      </w:r>
      <w:r w:rsidRPr="009B4853">
        <w:rPr>
          <w:rFonts w:ascii="Times New Roman" w:hAnsi="Times New Roman" w:cs="Times New Roman"/>
          <w:i/>
          <w:iCs/>
          <w:color w:val="000000"/>
          <w:sz w:val="24"/>
          <w:szCs w:val="24"/>
        </w:rPr>
        <w:t xml:space="preserve">Wykonawca </w:t>
      </w:r>
      <w:r w:rsidRPr="009B4853">
        <w:rPr>
          <w:rFonts w:ascii="Times New Roman" w:hAnsi="Times New Roman" w:cs="Times New Roman"/>
          <w:color w:val="000000"/>
          <w:sz w:val="24"/>
          <w:szCs w:val="24"/>
        </w:rPr>
        <w:t>upowa</w:t>
      </w:r>
      <w:r w:rsidRPr="009B4853">
        <w:rPr>
          <w:rFonts w:ascii="Times New Roman" w:eastAsia="TimesNewRoman" w:hAnsi="Times New Roman" w:cs="Times New Roman"/>
          <w:color w:val="000000"/>
          <w:sz w:val="24"/>
          <w:szCs w:val="24"/>
        </w:rPr>
        <w:t>ż</w:t>
      </w:r>
      <w:r w:rsidRPr="009B4853">
        <w:rPr>
          <w:rFonts w:ascii="Times New Roman" w:hAnsi="Times New Roman" w:cs="Times New Roman"/>
          <w:color w:val="000000"/>
          <w:sz w:val="24"/>
          <w:szCs w:val="24"/>
        </w:rPr>
        <w:t xml:space="preserve">nia </w:t>
      </w:r>
      <w:r w:rsidRPr="009B4853">
        <w:rPr>
          <w:rFonts w:ascii="Times New Roman" w:hAnsi="Times New Roman" w:cs="Times New Roman"/>
          <w:i/>
          <w:iCs/>
          <w:color w:val="000000"/>
          <w:sz w:val="24"/>
          <w:szCs w:val="24"/>
        </w:rPr>
        <w:t xml:space="preserve">Zamawiającego </w:t>
      </w:r>
      <w:r w:rsidRPr="009B4853">
        <w:rPr>
          <w:rFonts w:ascii="Times New Roman" w:hAnsi="Times New Roman" w:cs="Times New Roman"/>
          <w:color w:val="000000"/>
          <w:sz w:val="24"/>
          <w:szCs w:val="24"/>
        </w:rPr>
        <w:t>do udzielania zezwole</w:t>
      </w:r>
      <w:r w:rsidRPr="009B4853">
        <w:rPr>
          <w:rFonts w:ascii="Times New Roman" w:eastAsia="TimesNewRoman" w:hAnsi="Times New Roman" w:cs="Times New Roman"/>
          <w:color w:val="000000"/>
          <w:sz w:val="24"/>
          <w:szCs w:val="24"/>
        </w:rPr>
        <w:t xml:space="preserve">ń </w:t>
      </w:r>
      <w:r w:rsidRPr="009B4853">
        <w:rPr>
          <w:rFonts w:ascii="Times New Roman" w:hAnsi="Times New Roman" w:cs="Times New Roman"/>
          <w:color w:val="000000"/>
          <w:sz w:val="24"/>
          <w:szCs w:val="24"/>
        </w:rPr>
        <w:t>na wykonywanie praw autorskich do twórczych przeróbek utworu.</w:t>
      </w:r>
    </w:p>
    <w:p w:rsidR="00221A54" w:rsidRPr="009B4853" w:rsidRDefault="00221A54" w:rsidP="00221A54">
      <w:pPr>
        <w:autoSpaceDE w:val="0"/>
        <w:autoSpaceDN w:val="0"/>
        <w:adjustRightInd w:val="0"/>
        <w:spacing w:after="0" w:line="240" w:lineRule="auto"/>
        <w:jc w:val="both"/>
        <w:rPr>
          <w:rFonts w:ascii="Times New Roman" w:hAnsi="Times New Roman" w:cs="Times New Roman"/>
          <w:color w:val="000000"/>
          <w:sz w:val="24"/>
          <w:szCs w:val="24"/>
        </w:rPr>
      </w:pPr>
      <w:r w:rsidRPr="009B4853">
        <w:rPr>
          <w:rFonts w:ascii="Times New Roman" w:hAnsi="Times New Roman" w:cs="Times New Roman"/>
          <w:color w:val="000000"/>
          <w:sz w:val="24"/>
          <w:szCs w:val="24"/>
        </w:rPr>
        <w:t xml:space="preserve">10. </w:t>
      </w:r>
      <w:r w:rsidRPr="009B4853">
        <w:rPr>
          <w:rFonts w:ascii="Times New Roman" w:hAnsi="Times New Roman" w:cs="Times New Roman"/>
          <w:i/>
          <w:iCs/>
          <w:color w:val="000000"/>
          <w:sz w:val="24"/>
          <w:szCs w:val="24"/>
        </w:rPr>
        <w:t xml:space="preserve">Wykonawca </w:t>
      </w:r>
      <w:r w:rsidRPr="009B4853">
        <w:rPr>
          <w:rFonts w:ascii="Times New Roman" w:hAnsi="Times New Roman" w:cs="Times New Roman"/>
          <w:color w:val="000000"/>
          <w:sz w:val="24"/>
          <w:szCs w:val="24"/>
        </w:rPr>
        <w:t>upowa</w:t>
      </w:r>
      <w:r w:rsidRPr="009B4853">
        <w:rPr>
          <w:rFonts w:ascii="Times New Roman" w:eastAsia="TimesNewRoman" w:hAnsi="Times New Roman" w:cs="Times New Roman"/>
          <w:color w:val="000000"/>
          <w:sz w:val="24"/>
          <w:szCs w:val="24"/>
        </w:rPr>
        <w:t>ż</w:t>
      </w:r>
      <w:r w:rsidRPr="009B4853">
        <w:rPr>
          <w:rFonts w:ascii="Times New Roman" w:hAnsi="Times New Roman" w:cs="Times New Roman"/>
          <w:color w:val="000000"/>
          <w:sz w:val="24"/>
          <w:szCs w:val="24"/>
        </w:rPr>
        <w:t xml:space="preserve">nia </w:t>
      </w:r>
      <w:r w:rsidRPr="009B4853">
        <w:rPr>
          <w:rFonts w:ascii="Times New Roman" w:hAnsi="Times New Roman" w:cs="Times New Roman"/>
          <w:i/>
          <w:iCs/>
          <w:color w:val="000000"/>
          <w:sz w:val="24"/>
          <w:szCs w:val="24"/>
        </w:rPr>
        <w:t xml:space="preserve">Zamawiającego </w:t>
      </w:r>
      <w:r w:rsidRPr="009B4853">
        <w:rPr>
          <w:rFonts w:ascii="Times New Roman" w:hAnsi="Times New Roman" w:cs="Times New Roman"/>
          <w:color w:val="000000"/>
          <w:sz w:val="24"/>
          <w:szCs w:val="24"/>
        </w:rPr>
        <w:t>do wykonywania jego autorskich praw osobistych w zakresie nadzoru autorskiego, w tym przez innych zaanga</w:t>
      </w:r>
      <w:r w:rsidRPr="009B4853">
        <w:rPr>
          <w:rFonts w:ascii="Times New Roman" w:eastAsia="TimesNewRoman" w:hAnsi="Times New Roman" w:cs="Times New Roman"/>
          <w:color w:val="000000"/>
          <w:sz w:val="24"/>
          <w:szCs w:val="24"/>
        </w:rPr>
        <w:t>ż</w:t>
      </w:r>
      <w:r w:rsidRPr="009B4853">
        <w:rPr>
          <w:rFonts w:ascii="Times New Roman" w:hAnsi="Times New Roman" w:cs="Times New Roman"/>
          <w:color w:val="000000"/>
          <w:sz w:val="24"/>
          <w:szCs w:val="24"/>
        </w:rPr>
        <w:t xml:space="preserve">owanych przez </w:t>
      </w:r>
      <w:r w:rsidRPr="009B4853">
        <w:rPr>
          <w:rFonts w:ascii="Times New Roman" w:hAnsi="Times New Roman" w:cs="Times New Roman"/>
          <w:i/>
          <w:iCs/>
          <w:color w:val="000000"/>
          <w:sz w:val="24"/>
          <w:szCs w:val="24"/>
        </w:rPr>
        <w:t>Zamawiającego</w:t>
      </w:r>
      <w:r w:rsidRPr="009B4853">
        <w:rPr>
          <w:rFonts w:ascii="Times New Roman" w:hAnsi="Times New Roman" w:cs="Times New Roman"/>
          <w:color w:val="000000"/>
          <w:sz w:val="24"/>
          <w:szCs w:val="24"/>
        </w:rPr>
        <w:t xml:space="preserve"> projektantów posiadaj</w:t>
      </w:r>
      <w:r w:rsidRPr="009B4853">
        <w:rPr>
          <w:rFonts w:ascii="Times New Roman" w:eastAsia="TimesNewRoman" w:hAnsi="Times New Roman" w:cs="Times New Roman"/>
          <w:color w:val="000000"/>
          <w:sz w:val="24"/>
          <w:szCs w:val="24"/>
        </w:rPr>
        <w:t>ą</w:t>
      </w:r>
      <w:r w:rsidRPr="009B4853">
        <w:rPr>
          <w:rFonts w:ascii="Times New Roman" w:hAnsi="Times New Roman" w:cs="Times New Roman"/>
          <w:color w:val="000000"/>
          <w:sz w:val="24"/>
          <w:szCs w:val="24"/>
        </w:rPr>
        <w:t>cych odpowiednie uprawnienia budowlane. Upoważnienie to udzielone zostaje w ramach wy</w:t>
      </w:r>
      <w:r w:rsidR="00E91418">
        <w:rPr>
          <w:rFonts w:ascii="Times New Roman" w:hAnsi="Times New Roman" w:cs="Times New Roman"/>
          <w:color w:val="000000"/>
          <w:sz w:val="24"/>
          <w:szCs w:val="24"/>
        </w:rPr>
        <w:t>nagrodzenia, o którym mowa w § 4</w:t>
      </w:r>
      <w:r w:rsidRPr="009B4853">
        <w:rPr>
          <w:rFonts w:ascii="Times New Roman" w:hAnsi="Times New Roman" w:cs="Times New Roman"/>
          <w:color w:val="000000"/>
          <w:sz w:val="24"/>
          <w:szCs w:val="24"/>
        </w:rPr>
        <w:t xml:space="preserve"> niniejszej umowy.</w:t>
      </w: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B62F07">
      <w:pPr>
        <w:spacing w:after="0" w:line="240" w:lineRule="auto"/>
        <w:jc w:val="center"/>
        <w:rPr>
          <w:rFonts w:ascii="Times New Roman" w:hAnsi="Times New Roman" w:cs="Times New Roman"/>
          <w:b/>
          <w:sz w:val="24"/>
          <w:szCs w:val="24"/>
        </w:rPr>
      </w:pP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 1</w:t>
      </w:r>
      <w:r w:rsidR="00221A54" w:rsidRPr="009B4853">
        <w:rPr>
          <w:rFonts w:ascii="Times New Roman" w:hAnsi="Times New Roman" w:cs="Times New Roman"/>
          <w:b/>
          <w:sz w:val="24"/>
          <w:szCs w:val="24"/>
        </w:rPr>
        <w:t>2</w:t>
      </w:r>
      <w:r w:rsidRPr="009B4853">
        <w:rPr>
          <w:rFonts w:ascii="Times New Roman" w:hAnsi="Times New Roman" w:cs="Times New Roman"/>
          <w:b/>
          <w:sz w:val="24"/>
          <w:szCs w:val="24"/>
        </w:rPr>
        <w:t xml:space="preserve"> </w:t>
      </w:r>
    </w:p>
    <w:p w:rsidR="00B62F07" w:rsidRPr="009B4853" w:rsidRDefault="008676CF">
      <w:pPr>
        <w:spacing w:after="0" w:line="240" w:lineRule="auto"/>
        <w:jc w:val="center"/>
        <w:rPr>
          <w:rFonts w:ascii="Times New Roman" w:hAnsi="Times New Roman" w:cs="Times New Roman"/>
          <w:b/>
          <w:sz w:val="24"/>
          <w:szCs w:val="24"/>
        </w:rPr>
      </w:pPr>
      <w:r w:rsidRPr="009B4853">
        <w:rPr>
          <w:rFonts w:ascii="Times New Roman" w:hAnsi="Times New Roman" w:cs="Times New Roman"/>
          <w:b/>
          <w:sz w:val="24"/>
          <w:szCs w:val="24"/>
        </w:rPr>
        <w:t>Postanowienia końcowe.</w:t>
      </w:r>
    </w:p>
    <w:p w:rsidR="00B62F07" w:rsidRPr="009B4853" w:rsidRDefault="008676CF">
      <w:pPr>
        <w:pStyle w:val="Akapitzlist"/>
        <w:numPr>
          <w:ilvl w:val="0"/>
          <w:numId w:val="27"/>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W sprawach nie uregulowanych umową mają zastosowanie postanowienia ustawy –</w:t>
      </w:r>
      <w:r w:rsidR="00A03606" w:rsidRPr="009B4853">
        <w:rPr>
          <w:rFonts w:ascii="Times New Roman" w:hAnsi="Times New Roman" w:cs="Times New Roman"/>
          <w:sz w:val="24"/>
          <w:szCs w:val="24"/>
        </w:rPr>
        <w:t xml:space="preserve"> Kodeks Cywilny</w:t>
      </w:r>
      <w:r w:rsidRPr="009B4853">
        <w:rPr>
          <w:rFonts w:ascii="Times New Roman" w:hAnsi="Times New Roman" w:cs="Times New Roman"/>
          <w:sz w:val="24"/>
          <w:szCs w:val="24"/>
        </w:rPr>
        <w:t xml:space="preserve"> oraz w sprawach procesowych przepisy Kodeksu Postępowania Cywilnego. </w:t>
      </w:r>
    </w:p>
    <w:p w:rsidR="00B62F07" w:rsidRPr="009B4853" w:rsidRDefault="008676CF">
      <w:pPr>
        <w:pStyle w:val="Akapitzlist"/>
        <w:numPr>
          <w:ilvl w:val="0"/>
          <w:numId w:val="27"/>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Rozpatrywanie sporów wynikłych przy wykonywaniu niniejszej umowy strony umowy zgodnie poddają Sądowi właściwemu według siedziby Zamawiającego. </w:t>
      </w:r>
    </w:p>
    <w:p w:rsidR="00B62F07" w:rsidRPr="009B4853" w:rsidRDefault="00A03606">
      <w:pPr>
        <w:pStyle w:val="Akapitzlist"/>
        <w:numPr>
          <w:ilvl w:val="0"/>
          <w:numId w:val="27"/>
        </w:num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Umowę spisano w czterech</w:t>
      </w:r>
      <w:r w:rsidR="008676CF" w:rsidRPr="009B4853">
        <w:rPr>
          <w:rFonts w:ascii="Times New Roman" w:hAnsi="Times New Roman" w:cs="Times New Roman"/>
          <w:sz w:val="24"/>
          <w:szCs w:val="24"/>
        </w:rPr>
        <w:t xml:space="preserve"> jednobrzmiących egzemplarzach, po dwa dla każdej ze stron. </w:t>
      </w:r>
    </w:p>
    <w:p w:rsidR="00B62F07" w:rsidRPr="009B4853" w:rsidRDefault="008676CF">
      <w:pPr>
        <w:pStyle w:val="Akapitzlist"/>
        <w:numPr>
          <w:ilvl w:val="0"/>
          <w:numId w:val="27"/>
        </w:numPr>
        <w:spacing w:after="0" w:line="240" w:lineRule="auto"/>
        <w:jc w:val="both"/>
        <w:rPr>
          <w:rFonts w:ascii="Times New Roman" w:hAnsi="Times New Roman" w:cs="Times New Roman"/>
          <w:sz w:val="24"/>
          <w:szCs w:val="24"/>
        </w:rPr>
      </w:pPr>
      <w:r w:rsidRPr="009B4853">
        <w:rPr>
          <w:rFonts w:ascii="Times New Roman" w:hAnsi="Times New Roman" w:cs="Times New Roman"/>
          <w:color w:val="000000"/>
          <w:sz w:val="24"/>
          <w:szCs w:val="24"/>
        </w:rPr>
        <w:t>Wykonawca oświadcza, że wypełnił obowiązki informacyjne przewidziane w art. 13 lub art. 14 RODO</w:t>
      </w:r>
      <w:r w:rsidRPr="009B4853">
        <w:rPr>
          <w:rFonts w:ascii="Times New Roman" w:hAnsi="Times New Roman" w:cs="Times New Roman"/>
          <w:color w:val="000000"/>
          <w:sz w:val="24"/>
          <w:szCs w:val="24"/>
          <w:vertAlign w:val="superscript"/>
        </w:rPr>
        <w:t>1)</w:t>
      </w:r>
      <w:r w:rsidRPr="009B4853">
        <w:rPr>
          <w:rFonts w:ascii="Times New Roman" w:hAnsi="Times New Roman" w:cs="Times New Roman"/>
          <w:color w:val="000000"/>
          <w:sz w:val="24"/>
          <w:szCs w:val="24"/>
        </w:rPr>
        <w:t xml:space="preserve"> wobec osób fizycznych, </w:t>
      </w:r>
      <w:r w:rsidRPr="009B4853">
        <w:rPr>
          <w:rFonts w:ascii="Times New Roman" w:hAnsi="Times New Roman" w:cs="Times New Roman"/>
          <w:sz w:val="24"/>
          <w:szCs w:val="24"/>
        </w:rPr>
        <w:t>od których dane osobowe bezpośrednio lub pośrednio pozyskał</w:t>
      </w:r>
      <w:r w:rsidRPr="009B4853">
        <w:rPr>
          <w:rFonts w:ascii="Times New Roman" w:hAnsi="Times New Roman" w:cs="Times New Roman"/>
          <w:color w:val="000000"/>
          <w:sz w:val="24"/>
          <w:szCs w:val="24"/>
        </w:rPr>
        <w:t xml:space="preserve"> w celu realizacji przedmiotowej umowy oraz zobowiązuje się, że w trakcie realizacji umowy będzie wypełniał wszelkie przewidziane prawem obowiązki w tym zakresie.</w:t>
      </w:r>
    </w:p>
    <w:p w:rsidR="00B62F07" w:rsidRPr="009B4853" w:rsidRDefault="00B62F07">
      <w:pPr>
        <w:spacing w:after="0" w:line="240" w:lineRule="auto"/>
        <w:jc w:val="both"/>
        <w:rPr>
          <w:rFonts w:ascii="Times New Roman" w:hAnsi="Times New Roman" w:cs="Times New Roman"/>
          <w:sz w:val="24"/>
          <w:szCs w:val="24"/>
        </w:rPr>
      </w:pPr>
    </w:p>
    <w:p w:rsidR="00B62F07" w:rsidRPr="009B4853" w:rsidRDefault="008676CF">
      <w:pPr>
        <w:spacing w:after="0" w:line="240" w:lineRule="auto"/>
        <w:jc w:val="both"/>
        <w:rPr>
          <w:rFonts w:ascii="Times New Roman" w:hAnsi="Times New Roman" w:cs="Times New Roman"/>
          <w:sz w:val="24"/>
          <w:szCs w:val="24"/>
        </w:rPr>
      </w:pPr>
      <w:r w:rsidRPr="009B4853">
        <w:rPr>
          <w:rFonts w:ascii="Times New Roman" w:hAnsi="Times New Roman" w:cs="Times New Roman"/>
          <w:sz w:val="24"/>
          <w:szCs w:val="24"/>
        </w:rPr>
        <w:t xml:space="preserve">Zamawiający: </w:t>
      </w:r>
      <w:r w:rsidRPr="009B4853">
        <w:rPr>
          <w:rFonts w:ascii="Times New Roman" w:hAnsi="Times New Roman" w:cs="Times New Roman"/>
          <w:sz w:val="24"/>
          <w:szCs w:val="24"/>
        </w:rPr>
        <w:tab/>
      </w:r>
      <w:r w:rsidRPr="009B4853">
        <w:rPr>
          <w:rFonts w:ascii="Times New Roman" w:hAnsi="Times New Roman" w:cs="Times New Roman"/>
          <w:sz w:val="24"/>
          <w:szCs w:val="24"/>
        </w:rPr>
        <w:tab/>
      </w:r>
      <w:r w:rsidRPr="009B4853">
        <w:rPr>
          <w:rFonts w:ascii="Times New Roman" w:hAnsi="Times New Roman" w:cs="Times New Roman"/>
          <w:sz w:val="24"/>
          <w:szCs w:val="24"/>
        </w:rPr>
        <w:tab/>
      </w:r>
      <w:r w:rsidRPr="009B4853">
        <w:rPr>
          <w:rFonts w:ascii="Times New Roman" w:hAnsi="Times New Roman" w:cs="Times New Roman"/>
          <w:sz w:val="24"/>
          <w:szCs w:val="24"/>
        </w:rPr>
        <w:tab/>
      </w:r>
      <w:r w:rsidRPr="009B4853">
        <w:rPr>
          <w:rFonts w:ascii="Times New Roman" w:hAnsi="Times New Roman" w:cs="Times New Roman"/>
          <w:sz w:val="24"/>
          <w:szCs w:val="24"/>
        </w:rPr>
        <w:tab/>
      </w:r>
      <w:r w:rsidRPr="009B4853">
        <w:rPr>
          <w:rFonts w:ascii="Times New Roman" w:hAnsi="Times New Roman" w:cs="Times New Roman"/>
          <w:sz w:val="24"/>
          <w:szCs w:val="24"/>
        </w:rPr>
        <w:tab/>
      </w:r>
      <w:r w:rsidRPr="009B4853">
        <w:rPr>
          <w:rFonts w:ascii="Times New Roman" w:hAnsi="Times New Roman" w:cs="Times New Roman"/>
          <w:sz w:val="24"/>
          <w:szCs w:val="24"/>
        </w:rPr>
        <w:tab/>
      </w:r>
      <w:r w:rsidRPr="009B4853">
        <w:rPr>
          <w:rFonts w:ascii="Times New Roman" w:hAnsi="Times New Roman" w:cs="Times New Roman"/>
          <w:sz w:val="24"/>
          <w:szCs w:val="24"/>
        </w:rPr>
        <w:tab/>
        <w:t>Wykonawca:</w:t>
      </w:r>
    </w:p>
    <w:p w:rsidR="00B62F07" w:rsidRDefault="00B62F07">
      <w:pPr>
        <w:spacing w:after="0" w:line="240" w:lineRule="auto"/>
        <w:jc w:val="both"/>
        <w:rPr>
          <w:rFonts w:ascii="Times New Roman" w:hAnsi="Times New Roman" w:cs="Times New Roman"/>
          <w:sz w:val="24"/>
          <w:szCs w:val="24"/>
        </w:rPr>
      </w:pPr>
    </w:p>
    <w:p w:rsidR="00B62F07" w:rsidRDefault="00B62F07">
      <w:pPr>
        <w:spacing w:after="0" w:line="240" w:lineRule="auto"/>
        <w:jc w:val="both"/>
        <w:rPr>
          <w:rFonts w:ascii="Times New Roman" w:hAnsi="Times New Roman" w:cs="Times New Roman"/>
          <w:sz w:val="24"/>
          <w:szCs w:val="24"/>
        </w:rPr>
      </w:pPr>
    </w:p>
    <w:p w:rsidR="00B62F07" w:rsidRDefault="00B62F07">
      <w:pPr>
        <w:spacing w:after="0" w:line="240" w:lineRule="auto"/>
        <w:jc w:val="both"/>
        <w:rPr>
          <w:rFonts w:ascii="Times New Roman" w:hAnsi="Times New Roman" w:cs="Times New Roman"/>
          <w:sz w:val="24"/>
          <w:szCs w:val="24"/>
        </w:rPr>
      </w:pPr>
    </w:p>
    <w:p w:rsidR="00B62F07" w:rsidRDefault="00B62F07">
      <w:pPr>
        <w:spacing w:after="0" w:line="240" w:lineRule="auto"/>
        <w:jc w:val="both"/>
        <w:rPr>
          <w:rFonts w:ascii="Times New Roman" w:hAnsi="Times New Roman" w:cs="Times New Roman"/>
          <w:sz w:val="24"/>
          <w:szCs w:val="24"/>
        </w:rPr>
      </w:pPr>
    </w:p>
    <w:p w:rsidR="00B62F07" w:rsidRDefault="00B62F07">
      <w:pPr>
        <w:spacing w:after="0" w:line="240" w:lineRule="auto"/>
        <w:jc w:val="both"/>
        <w:rPr>
          <w:rFonts w:ascii="Times New Roman" w:hAnsi="Times New Roman" w:cs="Times New Roman"/>
          <w:sz w:val="24"/>
          <w:szCs w:val="24"/>
        </w:rPr>
      </w:pPr>
    </w:p>
    <w:p w:rsidR="00B62F07" w:rsidRDefault="00B62F07">
      <w:pPr>
        <w:spacing w:after="0" w:line="240" w:lineRule="auto"/>
        <w:jc w:val="both"/>
      </w:pPr>
    </w:p>
    <w:sectPr w:rsidR="00B62F07" w:rsidSect="000272B0">
      <w:headerReference w:type="default" r:id="rId8"/>
      <w:footerReference w:type="default" r:id="rId9"/>
      <w:pgSz w:w="11906" w:h="16838"/>
      <w:pgMar w:top="1417" w:right="1417" w:bottom="1417" w:left="1417" w:header="0" w:footer="708" w:gutter="0"/>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032" w:rsidRDefault="00663032">
      <w:pPr>
        <w:spacing w:after="0" w:line="240" w:lineRule="auto"/>
      </w:pPr>
      <w:r>
        <w:separator/>
      </w:r>
    </w:p>
  </w:endnote>
  <w:endnote w:type="continuationSeparator" w:id="0">
    <w:p w:rsidR="00663032" w:rsidRDefault="00663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NewRoman">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502834"/>
      <w:docPartObj>
        <w:docPartGallery w:val="Page Numbers (Bottom of Page)"/>
        <w:docPartUnique/>
      </w:docPartObj>
    </w:sdtPr>
    <w:sdtContent>
      <w:p w:rsidR="004445E4" w:rsidRDefault="004445E4">
        <w:pPr>
          <w:pStyle w:val="Stopka"/>
          <w:jc w:val="right"/>
        </w:pPr>
        <w:r>
          <w:rPr>
            <w:rFonts w:asciiTheme="majorHAnsi" w:eastAsiaTheme="majorEastAsia" w:hAnsiTheme="majorHAnsi" w:cstheme="majorBidi"/>
            <w:sz w:val="28"/>
            <w:szCs w:val="28"/>
          </w:rPr>
          <w:t xml:space="preserve">str. </w:t>
        </w:r>
        <w:r w:rsidR="00C516F4" w:rsidRPr="00C516F4">
          <w:rPr>
            <w:rFonts w:asciiTheme="majorHAnsi" w:eastAsiaTheme="majorEastAsia" w:hAnsiTheme="majorHAnsi" w:cstheme="majorBidi"/>
            <w:sz w:val="28"/>
            <w:szCs w:val="28"/>
          </w:rPr>
          <w:fldChar w:fldCharType="begin"/>
        </w:r>
        <w:r>
          <w:rPr>
            <w:rFonts w:ascii="Cambria" w:hAnsi="Cambria"/>
            <w:sz w:val="28"/>
            <w:szCs w:val="28"/>
          </w:rPr>
          <w:instrText>PAGE</w:instrText>
        </w:r>
        <w:r w:rsidR="00C516F4">
          <w:rPr>
            <w:rFonts w:ascii="Cambria" w:hAnsi="Cambria"/>
            <w:sz w:val="28"/>
            <w:szCs w:val="28"/>
          </w:rPr>
          <w:fldChar w:fldCharType="separate"/>
        </w:r>
        <w:r w:rsidR="009C2B6F">
          <w:rPr>
            <w:rFonts w:ascii="Cambria" w:hAnsi="Cambria"/>
            <w:noProof/>
            <w:sz w:val="28"/>
            <w:szCs w:val="28"/>
          </w:rPr>
          <w:t>8</w:t>
        </w:r>
        <w:r w:rsidR="00C516F4">
          <w:rPr>
            <w:rFonts w:ascii="Cambria" w:hAnsi="Cambria"/>
            <w:sz w:val="28"/>
            <w:szCs w:val="28"/>
          </w:rPr>
          <w:fldChar w:fldCharType="end"/>
        </w:r>
      </w:p>
    </w:sdtContent>
  </w:sdt>
  <w:p w:rsidR="004445E4" w:rsidRDefault="004445E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032" w:rsidRDefault="00663032">
      <w:pPr>
        <w:spacing w:after="0" w:line="240" w:lineRule="auto"/>
      </w:pPr>
      <w:r>
        <w:separator/>
      </w:r>
    </w:p>
  </w:footnote>
  <w:footnote w:type="continuationSeparator" w:id="0">
    <w:p w:rsidR="00663032" w:rsidRDefault="006630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5E4" w:rsidRDefault="004445E4">
    <w:pPr>
      <w:pStyle w:val="Nagwek"/>
    </w:pPr>
  </w:p>
  <w:p w:rsidR="004445E4" w:rsidRDefault="004445E4">
    <w:pPr>
      <w:pStyle w:val="Tekstpodstawowy"/>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D2E"/>
    <w:multiLevelType w:val="multilevel"/>
    <w:tmpl w:val="F46098E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rPr>
        <w:rFonts w:ascii="Times New Roman" w:hAnsi="Times New Roman"/>
        <w:b w:val="0"/>
        <w:i w:val="0"/>
        <w:sz w:val="24"/>
        <w:szCs w:val="18"/>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94F4008"/>
    <w:multiLevelType w:val="multilevel"/>
    <w:tmpl w:val="76309B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A330C9"/>
    <w:multiLevelType w:val="multilevel"/>
    <w:tmpl w:val="7BC83370"/>
    <w:lvl w:ilvl="0">
      <w:start w:val="9"/>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DA82388"/>
    <w:multiLevelType w:val="multilevel"/>
    <w:tmpl w:val="A73AE7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0DF76E14"/>
    <w:multiLevelType w:val="multilevel"/>
    <w:tmpl w:val="63645028"/>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8409F6"/>
    <w:multiLevelType w:val="multilevel"/>
    <w:tmpl w:val="C8FCF2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4373956"/>
    <w:multiLevelType w:val="hybridMultilevel"/>
    <w:tmpl w:val="9FC4A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650190"/>
    <w:multiLevelType w:val="multilevel"/>
    <w:tmpl w:val="269A5D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C936DBD"/>
    <w:multiLevelType w:val="multilevel"/>
    <w:tmpl w:val="698C7FB0"/>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9">
    <w:nsid w:val="1F70455A"/>
    <w:multiLevelType w:val="multilevel"/>
    <w:tmpl w:val="9148E1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775793"/>
    <w:multiLevelType w:val="multilevel"/>
    <w:tmpl w:val="F33832AC"/>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3C0420A"/>
    <w:multiLevelType w:val="hybridMultilevel"/>
    <w:tmpl w:val="BC00C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D471AE"/>
    <w:multiLevelType w:val="multilevel"/>
    <w:tmpl w:val="DDF6A5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6AE0ECE"/>
    <w:multiLevelType w:val="multilevel"/>
    <w:tmpl w:val="7102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815C90"/>
    <w:multiLevelType w:val="multilevel"/>
    <w:tmpl w:val="A6DC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3AD2CFE"/>
    <w:multiLevelType w:val="hybridMultilevel"/>
    <w:tmpl w:val="93C4465C"/>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8072297"/>
    <w:multiLevelType w:val="multilevel"/>
    <w:tmpl w:val="6786EBAC"/>
    <w:lvl w:ilvl="0">
      <w:start w:val="1"/>
      <w:numFmt w:val="decimal"/>
      <w:lvlText w:val="%1)"/>
      <w:lvlJc w:val="left"/>
      <w:pPr>
        <w:tabs>
          <w:tab w:val="num" w:pos="701"/>
        </w:tabs>
        <w:ind w:left="701" w:hanging="360"/>
      </w:pPr>
    </w:lvl>
    <w:lvl w:ilvl="1">
      <w:start w:val="1"/>
      <w:numFmt w:val="lowerLetter"/>
      <w:lvlText w:val="%2."/>
      <w:lvlJc w:val="left"/>
      <w:pPr>
        <w:tabs>
          <w:tab w:val="num" w:pos="1781"/>
        </w:tabs>
        <w:ind w:left="1781" w:hanging="360"/>
      </w:pPr>
    </w:lvl>
    <w:lvl w:ilvl="2">
      <w:start w:val="1"/>
      <w:numFmt w:val="lowerRoman"/>
      <w:lvlText w:val="%3."/>
      <w:lvlJc w:val="right"/>
      <w:pPr>
        <w:tabs>
          <w:tab w:val="num" w:pos="2501"/>
        </w:tabs>
        <w:ind w:left="2501" w:hanging="180"/>
      </w:pPr>
    </w:lvl>
    <w:lvl w:ilvl="3">
      <w:start w:val="1"/>
      <w:numFmt w:val="decimal"/>
      <w:lvlText w:val="%4."/>
      <w:lvlJc w:val="left"/>
      <w:pPr>
        <w:tabs>
          <w:tab w:val="num" w:pos="3221"/>
        </w:tabs>
        <w:ind w:left="3221" w:hanging="360"/>
      </w:pPr>
    </w:lvl>
    <w:lvl w:ilvl="4">
      <w:start w:val="1"/>
      <w:numFmt w:val="lowerLetter"/>
      <w:lvlText w:val="%5."/>
      <w:lvlJc w:val="left"/>
      <w:pPr>
        <w:tabs>
          <w:tab w:val="num" w:pos="3941"/>
        </w:tabs>
        <w:ind w:left="3941" w:hanging="360"/>
      </w:pPr>
    </w:lvl>
    <w:lvl w:ilvl="5">
      <w:start w:val="1"/>
      <w:numFmt w:val="lowerRoman"/>
      <w:lvlText w:val="%6."/>
      <w:lvlJc w:val="right"/>
      <w:pPr>
        <w:tabs>
          <w:tab w:val="num" w:pos="4661"/>
        </w:tabs>
        <w:ind w:left="4661" w:hanging="180"/>
      </w:pPr>
    </w:lvl>
    <w:lvl w:ilvl="6">
      <w:start w:val="1"/>
      <w:numFmt w:val="decimal"/>
      <w:lvlText w:val="%7."/>
      <w:lvlJc w:val="left"/>
      <w:pPr>
        <w:tabs>
          <w:tab w:val="num" w:pos="5381"/>
        </w:tabs>
        <w:ind w:left="5381" w:hanging="360"/>
      </w:pPr>
    </w:lvl>
    <w:lvl w:ilvl="7">
      <w:start w:val="1"/>
      <w:numFmt w:val="lowerLetter"/>
      <w:lvlText w:val="%8."/>
      <w:lvlJc w:val="left"/>
      <w:pPr>
        <w:tabs>
          <w:tab w:val="num" w:pos="6101"/>
        </w:tabs>
        <w:ind w:left="6101" w:hanging="360"/>
      </w:pPr>
    </w:lvl>
    <w:lvl w:ilvl="8">
      <w:start w:val="1"/>
      <w:numFmt w:val="lowerRoman"/>
      <w:lvlText w:val="%9."/>
      <w:lvlJc w:val="right"/>
      <w:pPr>
        <w:tabs>
          <w:tab w:val="num" w:pos="6821"/>
        </w:tabs>
        <w:ind w:left="6821" w:hanging="180"/>
      </w:pPr>
    </w:lvl>
  </w:abstractNum>
  <w:abstractNum w:abstractNumId="17">
    <w:nsid w:val="39CA340A"/>
    <w:multiLevelType w:val="multilevel"/>
    <w:tmpl w:val="6550257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246F5D"/>
    <w:multiLevelType w:val="multilevel"/>
    <w:tmpl w:val="14AC5D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0E002D2"/>
    <w:multiLevelType w:val="multilevel"/>
    <w:tmpl w:val="BFD6EF90"/>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0FC3A30"/>
    <w:multiLevelType w:val="multilevel"/>
    <w:tmpl w:val="FDECD8A6"/>
    <w:lvl w:ilvl="0">
      <w:start w:val="2"/>
      <w:numFmt w:val="decimal"/>
      <w:lvlText w:val="%1."/>
      <w:lvlJc w:val="left"/>
      <w:pPr>
        <w:ind w:left="360" w:hanging="360"/>
      </w:pPr>
      <w:rPr>
        <w:rFonts w:ascii="Times New Roman" w:hAnsi="Times New Roman"/>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7F84583"/>
    <w:multiLevelType w:val="multilevel"/>
    <w:tmpl w:val="08587C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B6403BB"/>
    <w:multiLevelType w:val="multilevel"/>
    <w:tmpl w:val="76DEBAB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nsid w:val="542724FC"/>
    <w:multiLevelType w:val="multilevel"/>
    <w:tmpl w:val="7500FF22"/>
    <w:lvl w:ilvl="0">
      <w:start w:val="2"/>
      <w:numFmt w:val="decimal"/>
      <w:lvlText w:val="%1."/>
      <w:lvlJc w:val="left"/>
      <w:pPr>
        <w:tabs>
          <w:tab w:val="num" w:pos="360"/>
        </w:tabs>
        <w:ind w:left="357" w:hanging="357"/>
      </w:pPr>
      <w:rPr>
        <w:rFonts w:hint="default"/>
      </w:rPr>
    </w:lvl>
    <w:lvl w:ilvl="1">
      <w:start w:val="1"/>
      <w:numFmt w:val="decimal"/>
      <w:lvlText w:val="%2)"/>
      <w:lvlJc w:val="left"/>
      <w:pPr>
        <w:tabs>
          <w:tab w:val="num" w:pos="726"/>
        </w:tabs>
        <w:ind w:left="726" w:hanging="369"/>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4B27CE6"/>
    <w:multiLevelType w:val="multilevel"/>
    <w:tmpl w:val="D2AA7FA0"/>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7244B5B"/>
    <w:multiLevelType w:val="multilevel"/>
    <w:tmpl w:val="4090620A"/>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82A17DA"/>
    <w:multiLevelType w:val="multilevel"/>
    <w:tmpl w:val="7B24A6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A4C6343"/>
    <w:multiLevelType w:val="multilevel"/>
    <w:tmpl w:val="9A74F38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E05208E"/>
    <w:multiLevelType w:val="multilevel"/>
    <w:tmpl w:val="52445F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E536AF3"/>
    <w:multiLevelType w:val="multilevel"/>
    <w:tmpl w:val="66D471E0"/>
    <w:lvl w:ilvl="0">
      <w:start w:val="5"/>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F9C3DF0"/>
    <w:multiLevelType w:val="multilevel"/>
    <w:tmpl w:val="D36C6B72"/>
    <w:lvl w:ilvl="0">
      <w:start w:val="2"/>
      <w:numFmt w:val="decimal"/>
      <w:lvlText w:val="%1)"/>
      <w:lvlJc w:val="left"/>
      <w:pPr>
        <w:tabs>
          <w:tab w:val="num" w:pos="363"/>
        </w:tabs>
        <w:ind w:left="363" w:hanging="363"/>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0CD725A"/>
    <w:multiLevelType w:val="multilevel"/>
    <w:tmpl w:val="7A58F3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19B44FA"/>
    <w:multiLevelType w:val="multilevel"/>
    <w:tmpl w:val="CE146EF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1CD4E64"/>
    <w:multiLevelType w:val="multilevel"/>
    <w:tmpl w:val="4F48CF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1E54D5A"/>
    <w:multiLevelType w:val="multilevel"/>
    <w:tmpl w:val="70D4E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6246741B"/>
    <w:multiLevelType w:val="multilevel"/>
    <w:tmpl w:val="02281152"/>
    <w:lvl w:ilvl="0">
      <w:start w:val="1"/>
      <w:numFmt w:val="decimal"/>
      <w:lvlText w:val="%1)"/>
      <w:lvlJc w:val="left"/>
      <w:pPr>
        <w:ind w:left="664" w:hanging="360"/>
      </w:pPr>
    </w:lvl>
    <w:lvl w:ilvl="1">
      <w:start w:val="1"/>
      <w:numFmt w:val="lowerLetter"/>
      <w:lvlText w:val="%2."/>
      <w:lvlJc w:val="left"/>
      <w:pPr>
        <w:ind w:left="1384" w:hanging="360"/>
      </w:pPr>
    </w:lvl>
    <w:lvl w:ilvl="2">
      <w:start w:val="1"/>
      <w:numFmt w:val="lowerRoman"/>
      <w:lvlText w:val="%3."/>
      <w:lvlJc w:val="right"/>
      <w:pPr>
        <w:ind w:left="2104" w:hanging="180"/>
      </w:pPr>
    </w:lvl>
    <w:lvl w:ilvl="3">
      <w:start w:val="1"/>
      <w:numFmt w:val="decimal"/>
      <w:lvlText w:val="%4."/>
      <w:lvlJc w:val="left"/>
      <w:pPr>
        <w:ind w:left="2824" w:hanging="360"/>
      </w:pPr>
    </w:lvl>
    <w:lvl w:ilvl="4">
      <w:start w:val="1"/>
      <w:numFmt w:val="lowerLetter"/>
      <w:lvlText w:val="%5."/>
      <w:lvlJc w:val="left"/>
      <w:pPr>
        <w:ind w:left="3544" w:hanging="360"/>
      </w:pPr>
    </w:lvl>
    <w:lvl w:ilvl="5">
      <w:start w:val="1"/>
      <w:numFmt w:val="lowerRoman"/>
      <w:lvlText w:val="%6."/>
      <w:lvlJc w:val="right"/>
      <w:pPr>
        <w:ind w:left="4264" w:hanging="180"/>
      </w:pPr>
    </w:lvl>
    <w:lvl w:ilvl="6">
      <w:start w:val="1"/>
      <w:numFmt w:val="decimal"/>
      <w:lvlText w:val="%7."/>
      <w:lvlJc w:val="left"/>
      <w:pPr>
        <w:ind w:left="4984" w:hanging="360"/>
      </w:pPr>
    </w:lvl>
    <w:lvl w:ilvl="7">
      <w:start w:val="1"/>
      <w:numFmt w:val="lowerLetter"/>
      <w:lvlText w:val="%8."/>
      <w:lvlJc w:val="left"/>
      <w:pPr>
        <w:ind w:left="5704" w:hanging="360"/>
      </w:pPr>
    </w:lvl>
    <w:lvl w:ilvl="8">
      <w:start w:val="1"/>
      <w:numFmt w:val="lowerRoman"/>
      <w:lvlText w:val="%9."/>
      <w:lvlJc w:val="right"/>
      <w:pPr>
        <w:ind w:left="6424" w:hanging="180"/>
      </w:pPr>
    </w:lvl>
  </w:abstractNum>
  <w:abstractNum w:abstractNumId="36">
    <w:nsid w:val="63CA195B"/>
    <w:multiLevelType w:val="multilevel"/>
    <w:tmpl w:val="F82EA5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5941DAC"/>
    <w:multiLevelType w:val="multilevel"/>
    <w:tmpl w:val="15E691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6782273F"/>
    <w:multiLevelType w:val="multilevel"/>
    <w:tmpl w:val="C73A9FBE"/>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
    <w:nsid w:val="6A08721C"/>
    <w:multiLevelType w:val="multilevel"/>
    <w:tmpl w:val="C98A4DDA"/>
    <w:lvl w:ilvl="0">
      <w:start w:val="1"/>
      <w:numFmt w:val="decimal"/>
      <w:lvlText w:val="%1)"/>
      <w:lvlJc w:val="left"/>
      <w:pPr>
        <w:ind w:left="360" w:hanging="360"/>
      </w:pPr>
      <w:rPr>
        <w:rFonts w:ascii="Times New Roman" w:eastAsia="Times New Roman" w:hAnsi="Times New Roman" w:cs="Times New Roman"/>
        <w:strike w:val="0"/>
        <w:dstrike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A187792"/>
    <w:multiLevelType w:val="multilevel"/>
    <w:tmpl w:val="C3D2C2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BE92786"/>
    <w:multiLevelType w:val="multilevel"/>
    <w:tmpl w:val="F93E86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C850457"/>
    <w:multiLevelType w:val="multilevel"/>
    <w:tmpl w:val="436ACA8A"/>
    <w:lvl w:ilvl="0">
      <w:start w:val="4"/>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EF213CB"/>
    <w:multiLevelType w:val="multilevel"/>
    <w:tmpl w:val="0A8AB7F8"/>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F1C5CFA"/>
    <w:multiLevelType w:val="multilevel"/>
    <w:tmpl w:val="514661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73781C02"/>
    <w:multiLevelType w:val="hybridMultilevel"/>
    <w:tmpl w:val="6E2E417C"/>
    <w:lvl w:ilvl="0" w:tplc="E726581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8331C1F"/>
    <w:multiLevelType w:val="multilevel"/>
    <w:tmpl w:val="FB7A105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93671E9"/>
    <w:multiLevelType w:val="multilevel"/>
    <w:tmpl w:val="6FA23D5A"/>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CC851CF"/>
    <w:multiLevelType w:val="multilevel"/>
    <w:tmpl w:val="7902A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D9E6E28"/>
    <w:multiLevelType w:val="multilevel"/>
    <w:tmpl w:val="77403D28"/>
    <w:lvl w:ilvl="0">
      <w:start w:val="9"/>
      <w:numFmt w:val="decimal"/>
      <w:lvlText w:val="%1."/>
      <w:lvlJc w:val="left"/>
      <w:pPr>
        <w:tabs>
          <w:tab w:val="num" w:pos="644"/>
        </w:tabs>
        <w:ind w:left="644" w:hanging="360"/>
      </w:pPr>
      <w:rPr>
        <w:rFonts w:ascii="Times New Roman" w:hAnsi="Times New Roman"/>
        <w:i w:val="0"/>
        <w:iCs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10"/>
  </w:num>
  <w:num w:numId="3">
    <w:abstractNumId w:val="16"/>
  </w:num>
  <w:num w:numId="4">
    <w:abstractNumId w:val="35"/>
  </w:num>
  <w:num w:numId="5">
    <w:abstractNumId w:val="44"/>
  </w:num>
  <w:num w:numId="6">
    <w:abstractNumId w:val="37"/>
  </w:num>
  <w:num w:numId="7">
    <w:abstractNumId w:val="41"/>
  </w:num>
  <w:num w:numId="8">
    <w:abstractNumId w:val="7"/>
  </w:num>
  <w:num w:numId="9">
    <w:abstractNumId w:val="33"/>
  </w:num>
  <w:num w:numId="10">
    <w:abstractNumId w:val="43"/>
  </w:num>
  <w:num w:numId="11">
    <w:abstractNumId w:val="13"/>
  </w:num>
  <w:num w:numId="12">
    <w:abstractNumId w:val="19"/>
  </w:num>
  <w:num w:numId="13">
    <w:abstractNumId w:val="47"/>
  </w:num>
  <w:num w:numId="14">
    <w:abstractNumId w:val="46"/>
  </w:num>
  <w:num w:numId="15">
    <w:abstractNumId w:val="39"/>
  </w:num>
  <w:num w:numId="16">
    <w:abstractNumId w:val="0"/>
  </w:num>
  <w:num w:numId="17">
    <w:abstractNumId w:val="4"/>
  </w:num>
  <w:num w:numId="18">
    <w:abstractNumId w:val="17"/>
  </w:num>
  <w:num w:numId="19">
    <w:abstractNumId w:val="25"/>
  </w:num>
  <w:num w:numId="20">
    <w:abstractNumId w:val="20"/>
  </w:num>
  <w:num w:numId="21">
    <w:abstractNumId w:val="1"/>
  </w:num>
  <w:num w:numId="22">
    <w:abstractNumId w:val="2"/>
  </w:num>
  <w:num w:numId="23">
    <w:abstractNumId w:val="27"/>
  </w:num>
  <w:num w:numId="24">
    <w:abstractNumId w:val="21"/>
  </w:num>
  <w:num w:numId="25">
    <w:abstractNumId w:val="38"/>
  </w:num>
  <w:num w:numId="26">
    <w:abstractNumId w:val="34"/>
  </w:num>
  <w:num w:numId="27">
    <w:abstractNumId w:val="40"/>
  </w:num>
  <w:num w:numId="28">
    <w:abstractNumId w:val="48"/>
  </w:num>
  <w:num w:numId="29">
    <w:abstractNumId w:val="22"/>
  </w:num>
  <w:num w:numId="30">
    <w:abstractNumId w:val="14"/>
  </w:num>
  <w:num w:numId="31">
    <w:abstractNumId w:val="30"/>
  </w:num>
  <w:num w:numId="32">
    <w:abstractNumId w:val="12"/>
  </w:num>
  <w:num w:numId="33">
    <w:abstractNumId w:val="32"/>
  </w:num>
  <w:num w:numId="34">
    <w:abstractNumId w:val="9"/>
  </w:num>
  <w:num w:numId="35">
    <w:abstractNumId w:val="8"/>
  </w:num>
  <w:num w:numId="36">
    <w:abstractNumId w:val="49"/>
  </w:num>
  <w:num w:numId="37">
    <w:abstractNumId w:val="26"/>
  </w:num>
  <w:num w:numId="38">
    <w:abstractNumId w:val="5"/>
  </w:num>
  <w:num w:numId="39">
    <w:abstractNumId w:val="18"/>
  </w:num>
  <w:num w:numId="40">
    <w:abstractNumId w:val="42"/>
  </w:num>
  <w:num w:numId="41">
    <w:abstractNumId w:val="36"/>
  </w:num>
  <w:num w:numId="42">
    <w:abstractNumId w:val="29"/>
  </w:num>
  <w:num w:numId="43">
    <w:abstractNumId w:val="3"/>
  </w:num>
  <w:num w:numId="44">
    <w:abstractNumId w:val="28"/>
  </w:num>
  <w:num w:numId="45">
    <w:abstractNumId w:val="24"/>
  </w:num>
  <w:num w:numId="46">
    <w:abstractNumId w:val="31"/>
  </w:num>
  <w:num w:numId="47">
    <w:abstractNumId w:val="15"/>
  </w:num>
  <w:num w:numId="48">
    <w:abstractNumId w:val="11"/>
  </w:num>
  <w:num w:numId="49">
    <w:abstractNumId w:val="6"/>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useFELayout/>
  </w:compat>
  <w:rsids>
    <w:rsidRoot w:val="00B62F07"/>
    <w:rsid w:val="000272B0"/>
    <w:rsid w:val="00056E2B"/>
    <w:rsid w:val="000572C5"/>
    <w:rsid w:val="000C7671"/>
    <w:rsid w:val="000D2ABA"/>
    <w:rsid w:val="001519E1"/>
    <w:rsid w:val="00157E4C"/>
    <w:rsid w:val="00160B10"/>
    <w:rsid w:val="00190C47"/>
    <w:rsid w:val="001E40AA"/>
    <w:rsid w:val="00221A54"/>
    <w:rsid w:val="00262027"/>
    <w:rsid w:val="00274576"/>
    <w:rsid w:val="00283121"/>
    <w:rsid w:val="002921AE"/>
    <w:rsid w:val="00292851"/>
    <w:rsid w:val="002C088A"/>
    <w:rsid w:val="00317EB1"/>
    <w:rsid w:val="00343A67"/>
    <w:rsid w:val="003F1169"/>
    <w:rsid w:val="004445E4"/>
    <w:rsid w:val="00455E7F"/>
    <w:rsid w:val="004E14A8"/>
    <w:rsid w:val="004E25C6"/>
    <w:rsid w:val="00573781"/>
    <w:rsid w:val="00580D1F"/>
    <w:rsid w:val="005C5CB3"/>
    <w:rsid w:val="00636E09"/>
    <w:rsid w:val="00637B58"/>
    <w:rsid w:val="00663032"/>
    <w:rsid w:val="00685196"/>
    <w:rsid w:val="006C32E5"/>
    <w:rsid w:val="006D443C"/>
    <w:rsid w:val="00743B1E"/>
    <w:rsid w:val="00743D60"/>
    <w:rsid w:val="00767153"/>
    <w:rsid w:val="007845E8"/>
    <w:rsid w:val="007977FB"/>
    <w:rsid w:val="007A3A01"/>
    <w:rsid w:val="007D0F41"/>
    <w:rsid w:val="008061AA"/>
    <w:rsid w:val="00814237"/>
    <w:rsid w:val="00856427"/>
    <w:rsid w:val="008676CF"/>
    <w:rsid w:val="008724BA"/>
    <w:rsid w:val="008C0C8A"/>
    <w:rsid w:val="008D65DB"/>
    <w:rsid w:val="008E0737"/>
    <w:rsid w:val="00916047"/>
    <w:rsid w:val="009641D4"/>
    <w:rsid w:val="009A6530"/>
    <w:rsid w:val="009B4853"/>
    <w:rsid w:val="009C2B6F"/>
    <w:rsid w:val="009D231F"/>
    <w:rsid w:val="00A03606"/>
    <w:rsid w:val="00AC1EF6"/>
    <w:rsid w:val="00AE7C21"/>
    <w:rsid w:val="00B57304"/>
    <w:rsid w:val="00B62F07"/>
    <w:rsid w:val="00B636C0"/>
    <w:rsid w:val="00B764CF"/>
    <w:rsid w:val="00B96E82"/>
    <w:rsid w:val="00BB22EF"/>
    <w:rsid w:val="00C065EC"/>
    <w:rsid w:val="00C516F4"/>
    <w:rsid w:val="00CD6B33"/>
    <w:rsid w:val="00D301D1"/>
    <w:rsid w:val="00D329C8"/>
    <w:rsid w:val="00DF1ED5"/>
    <w:rsid w:val="00E64CF8"/>
    <w:rsid w:val="00E65871"/>
    <w:rsid w:val="00E91418"/>
    <w:rsid w:val="00F200E3"/>
    <w:rsid w:val="00F24397"/>
    <w:rsid w:val="00FC71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72B0"/>
    <w:pPr>
      <w:spacing w:after="200" w:line="276" w:lineRule="auto"/>
    </w:pPr>
  </w:style>
  <w:style w:type="paragraph" w:styleId="Nagwek4">
    <w:name w:val="heading 4"/>
    <w:basedOn w:val="Normalny"/>
    <w:link w:val="Nagwek4Znak"/>
    <w:qFormat/>
    <w:rsid w:val="00856B07"/>
    <w:pPr>
      <w:keepNext/>
      <w:spacing w:before="240" w:after="60"/>
      <w:outlineLvl w:val="3"/>
    </w:pPr>
    <w:rPr>
      <w:rFonts w:ascii="Times New Roman" w:eastAsia="Times New Roman" w:hAnsi="Times New Roman"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F5734"/>
    <w:rPr>
      <w:rFonts w:ascii="Tahoma" w:hAnsi="Tahoma" w:cs="Tahoma"/>
      <w:sz w:val="16"/>
      <w:szCs w:val="16"/>
    </w:rPr>
  </w:style>
  <w:style w:type="character" w:customStyle="1" w:styleId="NagwekZnak">
    <w:name w:val="Nagłówek Znak"/>
    <w:basedOn w:val="Domylnaczcionkaakapitu"/>
    <w:link w:val="Nagwek"/>
    <w:uiPriority w:val="99"/>
    <w:qFormat/>
    <w:rsid w:val="00C44F65"/>
  </w:style>
  <w:style w:type="character" w:customStyle="1" w:styleId="StopkaZnak">
    <w:name w:val="Stopka Znak"/>
    <w:basedOn w:val="Domylnaczcionkaakapitu"/>
    <w:link w:val="Stopka"/>
    <w:uiPriority w:val="99"/>
    <w:qFormat/>
    <w:rsid w:val="00C44F65"/>
  </w:style>
  <w:style w:type="character" w:customStyle="1" w:styleId="TekstpodstawowywcityZnak">
    <w:name w:val="Tekst podstawowy wcięty Znak"/>
    <w:basedOn w:val="Domylnaczcionkaakapitu"/>
    <w:link w:val="Tekstpodstawowywcity"/>
    <w:qFormat/>
    <w:rsid w:val="00D47F8B"/>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semiHidden/>
    <w:qFormat/>
    <w:rsid w:val="00EB2E65"/>
  </w:style>
  <w:style w:type="character" w:customStyle="1" w:styleId="Tekstpodstawowy3Znak">
    <w:name w:val="Tekst podstawowy 3 Znak"/>
    <w:basedOn w:val="Domylnaczcionkaakapitu"/>
    <w:link w:val="Tekstpodstawowy3"/>
    <w:uiPriority w:val="99"/>
    <w:semiHidden/>
    <w:qFormat/>
    <w:rsid w:val="00345E78"/>
    <w:rPr>
      <w:sz w:val="16"/>
      <w:szCs w:val="16"/>
    </w:rPr>
  </w:style>
  <w:style w:type="character" w:styleId="Numerstrony">
    <w:name w:val="page number"/>
    <w:basedOn w:val="Domylnaczcionkaakapitu"/>
    <w:qFormat/>
    <w:rsid w:val="004916C1"/>
  </w:style>
  <w:style w:type="character" w:customStyle="1" w:styleId="Nagwek4Znak">
    <w:name w:val="Nagłówek 4 Znak"/>
    <w:basedOn w:val="Domylnaczcionkaakapitu"/>
    <w:link w:val="Nagwek4"/>
    <w:qFormat/>
    <w:rsid w:val="00856B07"/>
    <w:rPr>
      <w:rFonts w:ascii="Times New Roman" w:eastAsia="Times New Roman" w:hAnsi="Times New Roman" w:cs="Times New Roman"/>
      <w:b/>
      <w:bCs/>
      <w:sz w:val="28"/>
      <w:szCs w:val="28"/>
    </w:rPr>
  </w:style>
  <w:style w:type="character" w:customStyle="1" w:styleId="WW8Num1z2">
    <w:name w:val="WW8Num1z2"/>
    <w:qFormat/>
    <w:rsid w:val="00E51BC4"/>
  </w:style>
  <w:style w:type="character" w:customStyle="1" w:styleId="TytuZnak">
    <w:name w:val="Tytuł Znak"/>
    <w:basedOn w:val="Domylnaczcionkaakapitu"/>
    <w:link w:val="Tytu"/>
    <w:qFormat/>
    <w:rsid w:val="00096110"/>
    <w:rPr>
      <w:rFonts w:ascii="Arial" w:eastAsia="Times New Roman" w:hAnsi="Arial" w:cs="Times New Roman"/>
      <w:b/>
      <w:sz w:val="28"/>
      <w:szCs w:val="20"/>
    </w:rPr>
  </w:style>
  <w:style w:type="character" w:customStyle="1" w:styleId="ListLabel1">
    <w:name w:val="ListLabel 1"/>
    <w:qFormat/>
    <w:rsid w:val="000272B0"/>
    <w:rPr>
      <w:rFonts w:ascii="Times New Roman" w:eastAsia="Times New Roman" w:hAnsi="Times New Roman" w:cs="Times New Roman"/>
      <w:strike w:val="0"/>
      <w:dstrike w:val="0"/>
      <w:sz w:val="24"/>
    </w:rPr>
  </w:style>
  <w:style w:type="character" w:customStyle="1" w:styleId="ListLabel2">
    <w:name w:val="ListLabel 2"/>
    <w:qFormat/>
    <w:rsid w:val="000272B0"/>
    <w:rPr>
      <w:rFonts w:ascii="Times New Roman" w:hAnsi="Times New Roman"/>
      <w:b w:val="0"/>
      <w:i w:val="0"/>
      <w:sz w:val="24"/>
      <w:szCs w:val="18"/>
    </w:rPr>
  </w:style>
  <w:style w:type="character" w:customStyle="1" w:styleId="ListLabel3">
    <w:name w:val="ListLabel 3"/>
    <w:qFormat/>
    <w:rsid w:val="000272B0"/>
    <w:rPr>
      <w:rFonts w:eastAsia="Calibri" w:cs="Times New Roman"/>
    </w:rPr>
  </w:style>
  <w:style w:type="character" w:customStyle="1" w:styleId="ListLabel4">
    <w:name w:val="ListLabel 4"/>
    <w:qFormat/>
    <w:rsid w:val="000272B0"/>
    <w:rPr>
      <w:rFonts w:cs="Courier New"/>
    </w:rPr>
  </w:style>
  <w:style w:type="character" w:customStyle="1" w:styleId="ListLabel5">
    <w:name w:val="ListLabel 5"/>
    <w:qFormat/>
    <w:rsid w:val="000272B0"/>
    <w:rPr>
      <w:rFonts w:cs="Courier New"/>
    </w:rPr>
  </w:style>
  <w:style w:type="character" w:customStyle="1" w:styleId="ListLabel6">
    <w:name w:val="ListLabel 6"/>
    <w:qFormat/>
    <w:rsid w:val="000272B0"/>
    <w:rPr>
      <w:rFonts w:cs="Courier New"/>
    </w:rPr>
  </w:style>
  <w:style w:type="character" w:customStyle="1" w:styleId="ListLabel7">
    <w:name w:val="ListLabel 7"/>
    <w:qFormat/>
    <w:rsid w:val="000272B0"/>
    <w:rPr>
      <w:rFonts w:eastAsia="Times New Roman"/>
    </w:rPr>
  </w:style>
  <w:style w:type="character" w:customStyle="1" w:styleId="ListLabel8">
    <w:name w:val="ListLabel 8"/>
    <w:qFormat/>
    <w:rsid w:val="000272B0"/>
    <w:rPr>
      <w:i w:val="0"/>
      <w:iCs w:val="0"/>
    </w:rPr>
  </w:style>
  <w:style w:type="character" w:customStyle="1" w:styleId="ListLabel9">
    <w:name w:val="ListLabel 9"/>
    <w:qFormat/>
    <w:rsid w:val="000272B0"/>
    <w:rPr>
      <w:rFonts w:ascii="Times New Roman" w:hAnsi="Times New Roman" w:cs="Times New Roman"/>
      <w:sz w:val="24"/>
    </w:rPr>
  </w:style>
  <w:style w:type="character" w:customStyle="1" w:styleId="ListLabel10">
    <w:name w:val="ListLabel 10"/>
    <w:qFormat/>
    <w:rsid w:val="000272B0"/>
    <w:rPr>
      <w:rFonts w:ascii="Times New Roman" w:eastAsia="Times New Roman" w:hAnsi="Times New Roman"/>
      <w:sz w:val="24"/>
    </w:rPr>
  </w:style>
  <w:style w:type="character" w:customStyle="1" w:styleId="ListLabel11">
    <w:name w:val="ListLabel 11"/>
    <w:qFormat/>
    <w:rsid w:val="000272B0"/>
    <w:rPr>
      <w:rFonts w:cs="Courier New"/>
    </w:rPr>
  </w:style>
  <w:style w:type="character" w:customStyle="1" w:styleId="ListLabel12">
    <w:name w:val="ListLabel 12"/>
    <w:qFormat/>
    <w:rsid w:val="000272B0"/>
    <w:rPr>
      <w:rFonts w:cs="Courier New"/>
    </w:rPr>
  </w:style>
  <w:style w:type="character" w:customStyle="1" w:styleId="ListLabel13">
    <w:name w:val="ListLabel 13"/>
    <w:qFormat/>
    <w:rsid w:val="000272B0"/>
    <w:rPr>
      <w:rFonts w:cs="Courier New"/>
    </w:rPr>
  </w:style>
  <w:style w:type="character" w:customStyle="1" w:styleId="ListLabel14">
    <w:name w:val="ListLabel 14"/>
    <w:qFormat/>
    <w:rsid w:val="000272B0"/>
    <w:rPr>
      <w:rFonts w:cs="Courier New"/>
    </w:rPr>
  </w:style>
  <w:style w:type="character" w:customStyle="1" w:styleId="ListLabel15">
    <w:name w:val="ListLabel 15"/>
    <w:qFormat/>
    <w:rsid w:val="000272B0"/>
    <w:rPr>
      <w:rFonts w:cs="Courier New"/>
    </w:rPr>
  </w:style>
  <w:style w:type="character" w:customStyle="1" w:styleId="ListLabel16">
    <w:name w:val="ListLabel 16"/>
    <w:qFormat/>
    <w:rsid w:val="000272B0"/>
    <w:rPr>
      <w:rFonts w:cs="Courier New"/>
    </w:rPr>
  </w:style>
  <w:style w:type="character" w:customStyle="1" w:styleId="ListLabel17">
    <w:name w:val="ListLabel 17"/>
    <w:qFormat/>
    <w:rsid w:val="000272B0"/>
    <w:rPr>
      <w:sz w:val="24"/>
    </w:rPr>
  </w:style>
  <w:style w:type="character" w:customStyle="1" w:styleId="ListLabel24">
    <w:name w:val="ListLabel 24"/>
    <w:qFormat/>
    <w:rsid w:val="0005617D"/>
    <w:rPr>
      <w:rFonts w:cs="Times New Roman"/>
    </w:rPr>
  </w:style>
  <w:style w:type="character" w:customStyle="1" w:styleId="ListLabel25">
    <w:name w:val="ListLabel 25"/>
    <w:qFormat/>
    <w:rsid w:val="000272B0"/>
    <w:rPr>
      <w:rFonts w:cs="Symbol"/>
    </w:rPr>
  </w:style>
  <w:style w:type="character" w:customStyle="1" w:styleId="ListLabel26">
    <w:name w:val="ListLabel 26"/>
    <w:qFormat/>
    <w:rsid w:val="000272B0"/>
    <w:rPr>
      <w:rFonts w:ascii="Times New Roman" w:eastAsia="Times New Roman" w:hAnsi="Times New Roman" w:cs="Times New Roman"/>
      <w:strike w:val="0"/>
      <w:dstrike w:val="0"/>
      <w:sz w:val="24"/>
    </w:rPr>
  </w:style>
  <w:style w:type="character" w:customStyle="1" w:styleId="ListLabel27">
    <w:name w:val="ListLabel 27"/>
    <w:qFormat/>
    <w:rsid w:val="000272B0"/>
    <w:rPr>
      <w:rFonts w:ascii="Times New Roman" w:hAnsi="Times New Roman"/>
      <w:b w:val="0"/>
      <w:i w:val="0"/>
      <w:sz w:val="24"/>
      <w:szCs w:val="18"/>
    </w:rPr>
  </w:style>
  <w:style w:type="character" w:customStyle="1" w:styleId="ListLabel28">
    <w:name w:val="ListLabel 28"/>
    <w:qFormat/>
    <w:rsid w:val="000272B0"/>
    <w:rPr>
      <w:rFonts w:eastAsia="Calibri" w:cs="Times New Roman"/>
    </w:rPr>
  </w:style>
  <w:style w:type="character" w:customStyle="1" w:styleId="ListLabel29">
    <w:name w:val="ListLabel 29"/>
    <w:qFormat/>
    <w:rsid w:val="000272B0"/>
    <w:rPr>
      <w:rFonts w:cs="Symbol"/>
    </w:rPr>
  </w:style>
  <w:style w:type="character" w:customStyle="1" w:styleId="ListLabel30">
    <w:name w:val="ListLabel 30"/>
    <w:qFormat/>
    <w:rsid w:val="000272B0"/>
    <w:rPr>
      <w:rFonts w:cs="Courier New"/>
    </w:rPr>
  </w:style>
  <w:style w:type="character" w:customStyle="1" w:styleId="ListLabel31">
    <w:name w:val="ListLabel 31"/>
    <w:qFormat/>
    <w:rsid w:val="000272B0"/>
    <w:rPr>
      <w:rFonts w:cs="Wingdings"/>
    </w:rPr>
  </w:style>
  <w:style w:type="character" w:customStyle="1" w:styleId="ListLabel32">
    <w:name w:val="ListLabel 32"/>
    <w:qFormat/>
    <w:rsid w:val="000272B0"/>
    <w:rPr>
      <w:rFonts w:cs="Symbol"/>
    </w:rPr>
  </w:style>
  <w:style w:type="character" w:customStyle="1" w:styleId="ListLabel33">
    <w:name w:val="ListLabel 33"/>
    <w:qFormat/>
    <w:rsid w:val="000272B0"/>
    <w:rPr>
      <w:rFonts w:cs="Courier New"/>
    </w:rPr>
  </w:style>
  <w:style w:type="character" w:customStyle="1" w:styleId="ListLabel34">
    <w:name w:val="ListLabel 34"/>
    <w:qFormat/>
    <w:rsid w:val="000272B0"/>
    <w:rPr>
      <w:rFonts w:cs="Wingdings"/>
    </w:rPr>
  </w:style>
  <w:style w:type="character" w:customStyle="1" w:styleId="ListLabel35">
    <w:name w:val="ListLabel 35"/>
    <w:qFormat/>
    <w:rsid w:val="000272B0"/>
    <w:rPr>
      <w:rFonts w:cs="Symbol"/>
    </w:rPr>
  </w:style>
  <w:style w:type="character" w:customStyle="1" w:styleId="ListLabel36">
    <w:name w:val="ListLabel 36"/>
    <w:qFormat/>
    <w:rsid w:val="000272B0"/>
    <w:rPr>
      <w:rFonts w:cs="Courier New"/>
    </w:rPr>
  </w:style>
  <w:style w:type="character" w:customStyle="1" w:styleId="ListLabel37">
    <w:name w:val="ListLabel 37"/>
    <w:qFormat/>
    <w:rsid w:val="000272B0"/>
    <w:rPr>
      <w:rFonts w:cs="Wingdings"/>
    </w:rPr>
  </w:style>
  <w:style w:type="character" w:customStyle="1" w:styleId="ListLabel38">
    <w:name w:val="ListLabel 38"/>
    <w:qFormat/>
    <w:rsid w:val="000272B0"/>
    <w:rPr>
      <w:rFonts w:ascii="Times New Roman" w:hAnsi="Times New Roman" w:cs="Times New Roman"/>
      <w:sz w:val="24"/>
    </w:rPr>
  </w:style>
  <w:style w:type="character" w:customStyle="1" w:styleId="ListLabel39">
    <w:name w:val="ListLabel 39"/>
    <w:qFormat/>
    <w:rsid w:val="000272B0"/>
    <w:rPr>
      <w:rFonts w:ascii="Times New Roman" w:eastAsia="Times New Roman" w:hAnsi="Times New Roman"/>
      <w:sz w:val="24"/>
    </w:rPr>
  </w:style>
  <w:style w:type="character" w:customStyle="1" w:styleId="ListLabel40">
    <w:name w:val="ListLabel 40"/>
    <w:qFormat/>
    <w:rsid w:val="000272B0"/>
    <w:rPr>
      <w:rFonts w:ascii="Times New Roman" w:hAnsi="Times New Roman" w:cs="Symbol"/>
      <w:sz w:val="24"/>
    </w:rPr>
  </w:style>
  <w:style w:type="character" w:customStyle="1" w:styleId="ListLabel41">
    <w:name w:val="ListLabel 41"/>
    <w:qFormat/>
    <w:rsid w:val="000272B0"/>
    <w:rPr>
      <w:rFonts w:cs="Courier New"/>
    </w:rPr>
  </w:style>
  <w:style w:type="character" w:customStyle="1" w:styleId="ListLabel42">
    <w:name w:val="ListLabel 42"/>
    <w:qFormat/>
    <w:rsid w:val="000272B0"/>
    <w:rPr>
      <w:rFonts w:cs="Wingdings"/>
    </w:rPr>
  </w:style>
  <w:style w:type="character" w:customStyle="1" w:styleId="ListLabel43">
    <w:name w:val="ListLabel 43"/>
    <w:qFormat/>
    <w:rsid w:val="000272B0"/>
    <w:rPr>
      <w:rFonts w:cs="Symbol"/>
    </w:rPr>
  </w:style>
  <w:style w:type="character" w:customStyle="1" w:styleId="ListLabel44">
    <w:name w:val="ListLabel 44"/>
    <w:qFormat/>
    <w:rsid w:val="000272B0"/>
    <w:rPr>
      <w:rFonts w:cs="Courier New"/>
    </w:rPr>
  </w:style>
  <w:style w:type="character" w:customStyle="1" w:styleId="ListLabel45">
    <w:name w:val="ListLabel 45"/>
    <w:qFormat/>
    <w:rsid w:val="000272B0"/>
    <w:rPr>
      <w:rFonts w:cs="Wingdings"/>
    </w:rPr>
  </w:style>
  <w:style w:type="character" w:customStyle="1" w:styleId="ListLabel46">
    <w:name w:val="ListLabel 46"/>
    <w:qFormat/>
    <w:rsid w:val="000272B0"/>
    <w:rPr>
      <w:rFonts w:cs="Symbol"/>
    </w:rPr>
  </w:style>
  <w:style w:type="character" w:customStyle="1" w:styleId="ListLabel47">
    <w:name w:val="ListLabel 47"/>
    <w:qFormat/>
    <w:rsid w:val="000272B0"/>
    <w:rPr>
      <w:rFonts w:cs="Courier New"/>
    </w:rPr>
  </w:style>
  <w:style w:type="character" w:customStyle="1" w:styleId="ListLabel48">
    <w:name w:val="ListLabel 48"/>
    <w:qFormat/>
    <w:rsid w:val="000272B0"/>
    <w:rPr>
      <w:rFonts w:cs="Wingdings"/>
    </w:rPr>
  </w:style>
  <w:style w:type="character" w:customStyle="1" w:styleId="ListLabel49">
    <w:name w:val="ListLabel 49"/>
    <w:qFormat/>
    <w:rsid w:val="000272B0"/>
    <w:rPr>
      <w:rFonts w:ascii="Times New Roman" w:hAnsi="Times New Roman" w:cs="Symbol"/>
      <w:sz w:val="24"/>
    </w:rPr>
  </w:style>
  <w:style w:type="character" w:customStyle="1" w:styleId="ListLabel50">
    <w:name w:val="ListLabel 50"/>
    <w:qFormat/>
    <w:rsid w:val="000272B0"/>
    <w:rPr>
      <w:rFonts w:cs="Courier New"/>
    </w:rPr>
  </w:style>
  <w:style w:type="character" w:customStyle="1" w:styleId="ListLabel51">
    <w:name w:val="ListLabel 51"/>
    <w:qFormat/>
    <w:rsid w:val="000272B0"/>
    <w:rPr>
      <w:rFonts w:cs="Wingdings"/>
    </w:rPr>
  </w:style>
  <w:style w:type="character" w:customStyle="1" w:styleId="ListLabel52">
    <w:name w:val="ListLabel 52"/>
    <w:qFormat/>
    <w:rsid w:val="000272B0"/>
    <w:rPr>
      <w:rFonts w:cs="Symbol"/>
    </w:rPr>
  </w:style>
  <w:style w:type="character" w:customStyle="1" w:styleId="ListLabel53">
    <w:name w:val="ListLabel 53"/>
    <w:qFormat/>
    <w:rsid w:val="000272B0"/>
    <w:rPr>
      <w:rFonts w:cs="Courier New"/>
    </w:rPr>
  </w:style>
  <w:style w:type="character" w:customStyle="1" w:styleId="ListLabel54">
    <w:name w:val="ListLabel 54"/>
    <w:qFormat/>
    <w:rsid w:val="000272B0"/>
    <w:rPr>
      <w:rFonts w:cs="Wingdings"/>
    </w:rPr>
  </w:style>
  <w:style w:type="character" w:customStyle="1" w:styleId="ListLabel55">
    <w:name w:val="ListLabel 55"/>
    <w:qFormat/>
    <w:rsid w:val="000272B0"/>
    <w:rPr>
      <w:rFonts w:cs="Symbol"/>
    </w:rPr>
  </w:style>
  <w:style w:type="character" w:customStyle="1" w:styleId="ListLabel56">
    <w:name w:val="ListLabel 56"/>
    <w:qFormat/>
    <w:rsid w:val="000272B0"/>
    <w:rPr>
      <w:rFonts w:cs="Courier New"/>
    </w:rPr>
  </w:style>
  <w:style w:type="character" w:customStyle="1" w:styleId="ListLabel57">
    <w:name w:val="ListLabel 57"/>
    <w:qFormat/>
    <w:rsid w:val="000272B0"/>
    <w:rPr>
      <w:rFonts w:cs="Wingdings"/>
    </w:rPr>
  </w:style>
  <w:style w:type="character" w:customStyle="1" w:styleId="ListLabel58">
    <w:name w:val="ListLabel 58"/>
    <w:qFormat/>
    <w:rsid w:val="000272B0"/>
    <w:rPr>
      <w:rFonts w:cs="Courier New"/>
    </w:rPr>
  </w:style>
  <w:style w:type="character" w:customStyle="1" w:styleId="ListLabel59">
    <w:name w:val="ListLabel 59"/>
    <w:qFormat/>
    <w:rsid w:val="000272B0"/>
    <w:rPr>
      <w:rFonts w:cs="Courier New"/>
    </w:rPr>
  </w:style>
  <w:style w:type="character" w:customStyle="1" w:styleId="ListLabel60">
    <w:name w:val="ListLabel 60"/>
    <w:qFormat/>
    <w:rsid w:val="000272B0"/>
    <w:rPr>
      <w:rFonts w:cs="Courier New"/>
    </w:rPr>
  </w:style>
  <w:style w:type="character" w:customStyle="1" w:styleId="ListLabel61">
    <w:name w:val="ListLabel 61"/>
    <w:qFormat/>
    <w:rsid w:val="000272B0"/>
    <w:rPr>
      <w:rFonts w:cs="Courier New"/>
    </w:rPr>
  </w:style>
  <w:style w:type="character" w:customStyle="1" w:styleId="ListLabel62">
    <w:name w:val="ListLabel 62"/>
    <w:qFormat/>
    <w:rsid w:val="000272B0"/>
    <w:rPr>
      <w:rFonts w:cs="Courier New"/>
    </w:rPr>
  </w:style>
  <w:style w:type="character" w:customStyle="1" w:styleId="ListLabel63">
    <w:name w:val="ListLabel 63"/>
    <w:qFormat/>
    <w:rsid w:val="000272B0"/>
    <w:rPr>
      <w:rFonts w:cs="Courier New"/>
    </w:rPr>
  </w:style>
  <w:style w:type="character" w:customStyle="1" w:styleId="ListLabel64">
    <w:name w:val="ListLabel 64"/>
    <w:qFormat/>
    <w:rsid w:val="000272B0"/>
    <w:rPr>
      <w:rFonts w:ascii="Times New Roman" w:hAnsi="Times New Roman"/>
      <w:sz w:val="24"/>
    </w:rPr>
  </w:style>
  <w:style w:type="character" w:customStyle="1" w:styleId="ListLabel65">
    <w:name w:val="ListLabel 65"/>
    <w:qFormat/>
    <w:rsid w:val="000272B0"/>
    <w:rPr>
      <w:rFonts w:cs="Symbol"/>
      <w:sz w:val="22"/>
    </w:rPr>
  </w:style>
  <w:style w:type="character" w:customStyle="1" w:styleId="ListLabel66">
    <w:name w:val="ListLabel 66"/>
    <w:qFormat/>
    <w:rsid w:val="000272B0"/>
    <w:rPr>
      <w:rFonts w:cs="Courier New"/>
    </w:rPr>
  </w:style>
  <w:style w:type="character" w:customStyle="1" w:styleId="ListLabel67">
    <w:name w:val="ListLabel 67"/>
    <w:qFormat/>
    <w:rsid w:val="000272B0"/>
    <w:rPr>
      <w:rFonts w:cs="Wingdings"/>
    </w:rPr>
  </w:style>
  <w:style w:type="character" w:customStyle="1" w:styleId="ListLabel68">
    <w:name w:val="ListLabel 68"/>
    <w:qFormat/>
    <w:rsid w:val="000272B0"/>
    <w:rPr>
      <w:rFonts w:cs="Symbol"/>
    </w:rPr>
  </w:style>
  <w:style w:type="character" w:customStyle="1" w:styleId="ListLabel69">
    <w:name w:val="ListLabel 69"/>
    <w:qFormat/>
    <w:rsid w:val="000272B0"/>
    <w:rPr>
      <w:rFonts w:cs="Courier New"/>
    </w:rPr>
  </w:style>
  <w:style w:type="character" w:customStyle="1" w:styleId="ListLabel70">
    <w:name w:val="ListLabel 70"/>
    <w:qFormat/>
    <w:rsid w:val="000272B0"/>
    <w:rPr>
      <w:rFonts w:cs="Wingdings"/>
    </w:rPr>
  </w:style>
  <w:style w:type="character" w:customStyle="1" w:styleId="ListLabel71">
    <w:name w:val="ListLabel 71"/>
    <w:qFormat/>
    <w:rsid w:val="000272B0"/>
    <w:rPr>
      <w:rFonts w:cs="Symbol"/>
    </w:rPr>
  </w:style>
  <w:style w:type="character" w:customStyle="1" w:styleId="ListLabel72">
    <w:name w:val="ListLabel 72"/>
    <w:qFormat/>
    <w:rsid w:val="000272B0"/>
    <w:rPr>
      <w:rFonts w:cs="Courier New"/>
    </w:rPr>
  </w:style>
  <w:style w:type="character" w:customStyle="1" w:styleId="ListLabel73">
    <w:name w:val="ListLabel 73"/>
    <w:qFormat/>
    <w:rsid w:val="000272B0"/>
    <w:rPr>
      <w:rFonts w:cs="Wingdings"/>
    </w:rPr>
  </w:style>
  <w:style w:type="character" w:customStyle="1" w:styleId="ListLabel74">
    <w:name w:val="ListLabel 74"/>
    <w:qFormat/>
    <w:rsid w:val="000272B0"/>
    <w:rPr>
      <w:rFonts w:cs="Symbol"/>
    </w:rPr>
  </w:style>
  <w:style w:type="character" w:customStyle="1" w:styleId="ListLabel75">
    <w:name w:val="ListLabel 75"/>
    <w:qFormat/>
    <w:rsid w:val="000272B0"/>
    <w:rPr>
      <w:rFonts w:ascii="Times New Roman" w:eastAsia="Times New Roman" w:hAnsi="Times New Roman" w:cs="Times New Roman"/>
      <w:strike w:val="0"/>
      <w:dstrike w:val="0"/>
      <w:sz w:val="24"/>
    </w:rPr>
  </w:style>
  <w:style w:type="character" w:customStyle="1" w:styleId="ListLabel76">
    <w:name w:val="ListLabel 76"/>
    <w:qFormat/>
    <w:rsid w:val="000272B0"/>
    <w:rPr>
      <w:rFonts w:ascii="Times New Roman" w:hAnsi="Times New Roman"/>
      <w:b w:val="0"/>
      <w:i w:val="0"/>
      <w:sz w:val="24"/>
      <w:szCs w:val="18"/>
    </w:rPr>
  </w:style>
  <w:style w:type="character" w:customStyle="1" w:styleId="ListLabel77">
    <w:name w:val="ListLabel 77"/>
    <w:qFormat/>
    <w:rsid w:val="000272B0"/>
    <w:rPr>
      <w:rFonts w:ascii="Times New Roman" w:hAnsi="Times New Roman"/>
      <w:sz w:val="24"/>
    </w:rPr>
  </w:style>
  <w:style w:type="character" w:customStyle="1" w:styleId="ListLabel78">
    <w:name w:val="ListLabel 78"/>
    <w:qFormat/>
    <w:rsid w:val="000272B0"/>
    <w:rPr>
      <w:rFonts w:ascii="Times New Roman" w:hAnsi="Times New Roman" w:cs="Symbol"/>
      <w:sz w:val="24"/>
    </w:rPr>
  </w:style>
  <w:style w:type="character" w:customStyle="1" w:styleId="ListLabel79">
    <w:name w:val="ListLabel 79"/>
    <w:qFormat/>
    <w:rsid w:val="000272B0"/>
    <w:rPr>
      <w:rFonts w:cs="Courier New"/>
    </w:rPr>
  </w:style>
  <w:style w:type="character" w:customStyle="1" w:styleId="ListLabel80">
    <w:name w:val="ListLabel 80"/>
    <w:qFormat/>
    <w:rsid w:val="000272B0"/>
    <w:rPr>
      <w:rFonts w:cs="Wingdings"/>
    </w:rPr>
  </w:style>
  <w:style w:type="character" w:customStyle="1" w:styleId="ListLabel81">
    <w:name w:val="ListLabel 81"/>
    <w:qFormat/>
    <w:rsid w:val="000272B0"/>
    <w:rPr>
      <w:rFonts w:cs="Symbol"/>
    </w:rPr>
  </w:style>
  <w:style w:type="character" w:customStyle="1" w:styleId="ListLabel82">
    <w:name w:val="ListLabel 82"/>
    <w:qFormat/>
    <w:rsid w:val="000272B0"/>
    <w:rPr>
      <w:rFonts w:cs="Courier New"/>
    </w:rPr>
  </w:style>
  <w:style w:type="character" w:customStyle="1" w:styleId="ListLabel83">
    <w:name w:val="ListLabel 83"/>
    <w:qFormat/>
    <w:rsid w:val="000272B0"/>
    <w:rPr>
      <w:rFonts w:cs="Wingdings"/>
    </w:rPr>
  </w:style>
  <w:style w:type="character" w:customStyle="1" w:styleId="ListLabel84">
    <w:name w:val="ListLabel 84"/>
    <w:qFormat/>
    <w:rsid w:val="000272B0"/>
    <w:rPr>
      <w:rFonts w:cs="Symbol"/>
    </w:rPr>
  </w:style>
  <w:style w:type="character" w:customStyle="1" w:styleId="ListLabel85">
    <w:name w:val="ListLabel 85"/>
    <w:qFormat/>
    <w:rsid w:val="000272B0"/>
    <w:rPr>
      <w:rFonts w:cs="Courier New"/>
    </w:rPr>
  </w:style>
  <w:style w:type="character" w:customStyle="1" w:styleId="ListLabel86">
    <w:name w:val="ListLabel 86"/>
    <w:qFormat/>
    <w:rsid w:val="000272B0"/>
    <w:rPr>
      <w:rFonts w:cs="Wingdings"/>
    </w:rPr>
  </w:style>
  <w:style w:type="character" w:customStyle="1" w:styleId="ListLabel87">
    <w:name w:val="ListLabel 87"/>
    <w:qFormat/>
    <w:rsid w:val="000272B0"/>
    <w:rPr>
      <w:rFonts w:ascii="Times New Roman" w:hAnsi="Times New Roman" w:cs="Symbol"/>
      <w:sz w:val="24"/>
    </w:rPr>
  </w:style>
  <w:style w:type="character" w:customStyle="1" w:styleId="ListLabel88">
    <w:name w:val="ListLabel 88"/>
    <w:qFormat/>
    <w:rsid w:val="000272B0"/>
    <w:rPr>
      <w:rFonts w:cs="Courier New"/>
    </w:rPr>
  </w:style>
  <w:style w:type="character" w:customStyle="1" w:styleId="ListLabel89">
    <w:name w:val="ListLabel 89"/>
    <w:qFormat/>
    <w:rsid w:val="000272B0"/>
    <w:rPr>
      <w:rFonts w:cs="Wingdings"/>
    </w:rPr>
  </w:style>
  <w:style w:type="character" w:customStyle="1" w:styleId="ListLabel90">
    <w:name w:val="ListLabel 90"/>
    <w:qFormat/>
    <w:rsid w:val="000272B0"/>
    <w:rPr>
      <w:rFonts w:cs="Symbol"/>
    </w:rPr>
  </w:style>
  <w:style w:type="character" w:customStyle="1" w:styleId="ListLabel91">
    <w:name w:val="ListLabel 91"/>
    <w:qFormat/>
    <w:rsid w:val="000272B0"/>
    <w:rPr>
      <w:rFonts w:cs="Courier New"/>
    </w:rPr>
  </w:style>
  <w:style w:type="character" w:customStyle="1" w:styleId="ListLabel92">
    <w:name w:val="ListLabel 92"/>
    <w:qFormat/>
    <w:rsid w:val="000272B0"/>
    <w:rPr>
      <w:rFonts w:cs="Wingdings"/>
    </w:rPr>
  </w:style>
  <w:style w:type="character" w:customStyle="1" w:styleId="ListLabel93">
    <w:name w:val="ListLabel 93"/>
    <w:qFormat/>
    <w:rsid w:val="000272B0"/>
    <w:rPr>
      <w:rFonts w:cs="Symbol"/>
    </w:rPr>
  </w:style>
  <w:style w:type="character" w:customStyle="1" w:styleId="ListLabel94">
    <w:name w:val="ListLabel 94"/>
    <w:qFormat/>
    <w:rsid w:val="000272B0"/>
    <w:rPr>
      <w:rFonts w:cs="Courier New"/>
    </w:rPr>
  </w:style>
  <w:style w:type="character" w:customStyle="1" w:styleId="ListLabel95">
    <w:name w:val="ListLabel 95"/>
    <w:qFormat/>
    <w:rsid w:val="000272B0"/>
    <w:rPr>
      <w:rFonts w:cs="Wingdings"/>
    </w:rPr>
  </w:style>
  <w:style w:type="character" w:customStyle="1" w:styleId="ListLabel96">
    <w:name w:val="ListLabel 96"/>
    <w:qFormat/>
    <w:rsid w:val="000272B0"/>
    <w:rPr>
      <w:rFonts w:ascii="Times New Roman" w:hAnsi="Times New Roman" w:cs="Times New Roman"/>
      <w:sz w:val="24"/>
    </w:rPr>
  </w:style>
  <w:style w:type="character" w:customStyle="1" w:styleId="ListLabel97">
    <w:name w:val="ListLabel 97"/>
    <w:qFormat/>
    <w:rsid w:val="000272B0"/>
    <w:rPr>
      <w:rFonts w:cs="Times New Roman"/>
    </w:rPr>
  </w:style>
  <w:style w:type="character" w:customStyle="1" w:styleId="ListLabel98">
    <w:name w:val="ListLabel 98"/>
    <w:qFormat/>
    <w:rsid w:val="000272B0"/>
    <w:rPr>
      <w:rFonts w:cs="Times New Roman"/>
    </w:rPr>
  </w:style>
  <w:style w:type="character" w:customStyle="1" w:styleId="ListLabel99">
    <w:name w:val="ListLabel 99"/>
    <w:qFormat/>
    <w:rsid w:val="000272B0"/>
    <w:rPr>
      <w:rFonts w:cs="Times New Roman"/>
    </w:rPr>
  </w:style>
  <w:style w:type="character" w:customStyle="1" w:styleId="ListLabel100">
    <w:name w:val="ListLabel 100"/>
    <w:qFormat/>
    <w:rsid w:val="000272B0"/>
    <w:rPr>
      <w:rFonts w:cs="Times New Roman"/>
    </w:rPr>
  </w:style>
  <w:style w:type="character" w:customStyle="1" w:styleId="ListLabel101">
    <w:name w:val="ListLabel 101"/>
    <w:qFormat/>
    <w:rsid w:val="000272B0"/>
    <w:rPr>
      <w:rFonts w:cs="Times New Roman"/>
    </w:rPr>
  </w:style>
  <w:style w:type="character" w:customStyle="1" w:styleId="ListLabel102">
    <w:name w:val="ListLabel 102"/>
    <w:qFormat/>
    <w:rsid w:val="000272B0"/>
    <w:rPr>
      <w:rFonts w:cs="Times New Roman"/>
    </w:rPr>
  </w:style>
  <w:style w:type="character" w:customStyle="1" w:styleId="ListLabel103">
    <w:name w:val="ListLabel 103"/>
    <w:qFormat/>
    <w:rsid w:val="000272B0"/>
    <w:rPr>
      <w:rFonts w:cs="Times New Roman"/>
    </w:rPr>
  </w:style>
  <w:style w:type="character" w:customStyle="1" w:styleId="ListLabel104">
    <w:name w:val="ListLabel 104"/>
    <w:qFormat/>
    <w:rsid w:val="000272B0"/>
    <w:rPr>
      <w:rFonts w:cs="Times New Roman"/>
    </w:rPr>
  </w:style>
  <w:style w:type="character" w:customStyle="1" w:styleId="ListLabel105">
    <w:name w:val="ListLabel 105"/>
    <w:qFormat/>
    <w:rsid w:val="000272B0"/>
    <w:rPr>
      <w:rFonts w:ascii="Times New Roman" w:hAnsi="Times New Roman"/>
      <w:i w:val="0"/>
      <w:iCs w:val="0"/>
      <w:sz w:val="24"/>
    </w:rPr>
  </w:style>
  <w:style w:type="character" w:customStyle="1" w:styleId="ListLabel106">
    <w:name w:val="ListLabel 106"/>
    <w:qFormat/>
    <w:rsid w:val="000272B0"/>
    <w:rPr>
      <w:rFonts w:cs="Courier New"/>
    </w:rPr>
  </w:style>
  <w:style w:type="character" w:customStyle="1" w:styleId="ListLabel107">
    <w:name w:val="ListLabel 107"/>
    <w:qFormat/>
    <w:rsid w:val="000272B0"/>
    <w:rPr>
      <w:rFonts w:cs="Courier New"/>
    </w:rPr>
  </w:style>
  <w:style w:type="character" w:customStyle="1" w:styleId="ListLabel108">
    <w:name w:val="ListLabel 108"/>
    <w:qFormat/>
    <w:rsid w:val="000272B0"/>
    <w:rPr>
      <w:rFonts w:cs="Courier New"/>
    </w:rPr>
  </w:style>
  <w:style w:type="character" w:customStyle="1" w:styleId="ListLabel109">
    <w:name w:val="ListLabel 109"/>
    <w:qFormat/>
    <w:rsid w:val="000272B0"/>
    <w:rPr>
      <w:rFonts w:cs="Symbol"/>
    </w:rPr>
  </w:style>
  <w:style w:type="paragraph" w:styleId="Nagwek">
    <w:name w:val="header"/>
    <w:basedOn w:val="Normalny"/>
    <w:next w:val="Tekstpodstawowy"/>
    <w:link w:val="NagwekZnak"/>
    <w:uiPriority w:val="99"/>
    <w:unhideWhenUsed/>
    <w:rsid w:val="00C44F65"/>
    <w:pPr>
      <w:tabs>
        <w:tab w:val="center" w:pos="4536"/>
        <w:tab w:val="right" w:pos="9072"/>
      </w:tabs>
      <w:spacing w:after="0" w:line="240" w:lineRule="auto"/>
    </w:pPr>
  </w:style>
  <w:style w:type="paragraph" w:styleId="Tekstpodstawowy">
    <w:name w:val="Body Text"/>
    <w:basedOn w:val="Normalny"/>
    <w:rsid w:val="000272B0"/>
    <w:pPr>
      <w:spacing w:after="140"/>
    </w:pPr>
  </w:style>
  <w:style w:type="paragraph" w:styleId="Lista">
    <w:name w:val="List"/>
    <w:basedOn w:val="Tekstpodstawowy"/>
    <w:rsid w:val="000272B0"/>
    <w:rPr>
      <w:rFonts w:cs="Arial"/>
    </w:rPr>
  </w:style>
  <w:style w:type="paragraph" w:styleId="Legenda">
    <w:name w:val="caption"/>
    <w:basedOn w:val="Normalny"/>
    <w:qFormat/>
    <w:rsid w:val="000272B0"/>
    <w:pPr>
      <w:suppressLineNumbers/>
      <w:spacing w:before="120" w:after="120"/>
    </w:pPr>
    <w:rPr>
      <w:rFonts w:cs="Arial"/>
      <w:i/>
      <w:iCs/>
      <w:sz w:val="24"/>
      <w:szCs w:val="24"/>
    </w:rPr>
  </w:style>
  <w:style w:type="paragraph" w:customStyle="1" w:styleId="Indeks">
    <w:name w:val="Indeks"/>
    <w:basedOn w:val="Normalny"/>
    <w:qFormat/>
    <w:rsid w:val="000272B0"/>
    <w:pPr>
      <w:suppressLineNumbers/>
    </w:pPr>
    <w:rPr>
      <w:rFonts w:cs="Arial"/>
    </w:rPr>
  </w:style>
  <w:style w:type="paragraph" w:styleId="Tekstdymka">
    <w:name w:val="Balloon Text"/>
    <w:basedOn w:val="Normalny"/>
    <w:link w:val="TekstdymkaZnak"/>
    <w:uiPriority w:val="99"/>
    <w:semiHidden/>
    <w:unhideWhenUsed/>
    <w:qFormat/>
    <w:rsid w:val="009F5734"/>
    <w:pPr>
      <w:spacing w:after="0" w:line="240" w:lineRule="auto"/>
    </w:pPr>
    <w:rPr>
      <w:rFonts w:ascii="Tahoma" w:hAnsi="Tahoma" w:cs="Tahoma"/>
      <w:sz w:val="16"/>
      <w:szCs w:val="16"/>
    </w:rPr>
  </w:style>
  <w:style w:type="paragraph" w:styleId="Akapitzlist">
    <w:name w:val="List Paragraph"/>
    <w:basedOn w:val="Normalny"/>
    <w:uiPriority w:val="34"/>
    <w:qFormat/>
    <w:rsid w:val="00234A61"/>
    <w:pPr>
      <w:ind w:left="720"/>
      <w:contextualSpacing/>
    </w:pPr>
  </w:style>
  <w:style w:type="paragraph" w:styleId="Stopka">
    <w:name w:val="footer"/>
    <w:basedOn w:val="Normalny"/>
    <w:link w:val="StopkaZnak"/>
    <w:uiPriority w:val="99"/>
    <w:unhideWhenUsed/>
    <w:rsid w:val="00C44F65"/>
    <w:pPr>
      <w:tabs>
        <w:tab w:val="center" w:pos="4536"/>
        <w:tab w:val="right" w:pos="9072"/>
      </w:tabs>
      <w:spacing w:after="0" w:line="240" w:lineRule="auto"/>
    </w:pPr>
  </w:style>
  <w:style w:type="paragraph" w:styleId="Tekstpodstawowywcity">
    <w:name w:val="Body Text Indent"/>
    <w:basedOn w:val="Normalny"/>
    <w:link w:val="TekstpodstawowywcityZnak"/>
    <w:rsid w:val="00D47F8B"/>
    <w:pPr>
      <w:spacing w:after="0" w:line="240" w:lineRule="auto"/>
      <w:ind w:left="187" w:hanging="187"/>
    </w:pPr>
    <w:rPr>
      <w:rFonts w:ascii="Times New Roman" w:eastAsia="Times New Roman" w:hAnsi="Times New Roman" w:cs="Times New Roman"/>
      <w:sz w:val="24"/>
      <w:szCs w:val="20"/>
    </w:rPr>
  </w:style>
  <w:style w:type="paragraph" w:customStyle="1" w:styleId="Tekstpodstawowy21">
    <w:name w:val="Tekst podstawowy 21"/>
    <w:basedOn w:val="Normalny"/>
    <w:qFormat/>
    <w:rsid w:val="00DC4D39"/>
    <w:pPr>
      <w:spacing w:after="0" w:line="240" w:lineRule="auto"/>
      <w:jc w:val="center"/>
    </w:pPr>
    <w:rPr>
      <w:rFonts w:ascii="Times New Roman" w:eastAsia="Times New Roman" w:hAnsi="Times New Roman" w:cs="Times New Roman"/>
      <w:b/>
      <w:sz w:val="36"/>
      <w:szCs w:val="20"/>
    </w:rPr>
  </w:style>
  <w:style w:type="paragraph" w:styleId="NormalnyWeb">
    <w:name w:val="Normal (Web)"/>
    <w:basedOn w:val="Normalny"/>
    <w:qFormat/>
    <w:rsid w:val="00EB2E65"/>
    <w:pPr>
      <w:spacing w:beforeAutospacing="1" w:afterAutospacing="1" w:line="240" w:lineRule="auto"/>
    </w:pPr>
    <w:rPr>
      <w:rFonts w:ascii="Arial Unicode MS" w:eastAsia="Arial Unicode MS" w:hAnsi="Arial Unicode MS" w:cs="Arial Unicode MS"/>
      <w:sz w:val="24"/>
      <w:szCs w:val="24"/>
    </w:rPr>
  </w:style>
  <w:style w:type="paragraph" w:customStyle="1" w:styleId="Default">
    <w:name w:val="Default"/>
    <w:qFormat/>
    <w:rsid w:val="00EB2E65"/>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unhideWhenUsed/>
    <w:qFormat/>
    <w:rsid w:val="00EB2E65"/>
    <w:pPr>
      <w:spacing w:after="120" w:line="480" w:lineRule="auto"/>
      <w:ind w:left="283"/>
    </w:pPr>
  </w:style>
  <w:style w:type="paragraph" w:customStyle="1" w:styleId="NormalnyPogrubienie">
    <w:name w:val="Normalny + Pogrubienie"/>
    <w:basedOn w:val="Tekstpodstawowy21"/>
    <w:qFormat/>
    <w:rsid w:val="00EB2E65"/>
    <w:pPr>
      <w:ind w:left="708"/>
      <w:jc w:val="both"/>
    </w:pPr>
    <w:rPr>
      <w:sz w:val="24"/>
      <w:szCs w:val="24"/>
    </w:rPr>
  </w:style>
  <w:style w:type="paragraph" w:styleId="Tekstpodstawowy3">
    <w:name w:val="Body Text 3"/>
    <w:basedOn w:val="Normalny"/>
    <w:link w:val="Tekstpodstawowy3Znak"/>
    <w:uiPriority w:val="99"/>
    <w:semiHidden/>
    <w:unhideWhenUsed/>
    <w:qFormat/>
    <w:rsid w:val="00345E78"/>
    <w:pPr>
      <w:spacing w:after="120"/>
    </w:pPr>
    <w:rPr>
      <w:sz w:val="16"/>
      <w:szCs w:val="16"/>
    </w:rPr>
  </w:style>
  <w:style w:type="paragraph" w:customStyle="1" w:styleId="Tekstpodstawowywcity21">
    <w:name w:val="Tekst podstawowy wcięty 21"/>
    <w:basedOn w:val="Normalny"/>
    <w:qFormat/>
    <w:rsid w:val="004916C1"/>
    <w:pPr>
      <w:spacing w:after="0" w:line="300" w:lineRule="exact"/>
      <w:ind w:left="284" w:hanging="284"/>
    </w:pPr>
    <w:rPr>
      <w:rFonts w:ascii="Arial" w:eastAsia="Times New Roman" w:hAnsi="Arial" w:cs="Times New Roman"/>
      <w:sz w:val="24"/>
      <w:szCs w:val="20"/>
    </w:rPr>
  </w:style>
  <w:style w:type="paragraph" w:customStyle="1" w:styleId="Tekstpodstawowy31">
    <w:name w:val="Tekst podstawowy 31"/>
    <w:basedOn w:val="Normalny"/>
    <w:qFormat/>
    <w:rsid w:val="00F44BFF"/>
    <w:pPr>
      <w:spacing w:after="0" w:line="240" w:lineRule="auto"/>
      <w:jc w:val="both"/>
    </w:pPr>
    <w:rPr>
      <w:rFonts w:ascii="Times New Roman" w:eastAsia="Times New Roman" w:hAnsi="Times New Roman" w:cs="Times New Roman"/>
      <w:sz w:val="24"/>
      <w:szCs w:val="20"/>
    </w:rPr>
  </w:style>
  <w:style w:type="paragraph" w:customStyle="1" w:styleId="Tekstpodstawowy32">
    <w:name w:val="Tekst podstawowy 32"/>
    <w:basedOn w:val="Normalny"/>
    <w:qFormat/>
    <w:rsid w:val="00086483"/>
    <w:pPr>
      <w:spacing w:after="0" w:line="240" w:lineRule="auto"/>
      <w:jc w:val="both"/>
    </w:pPr>
    <w:rPr>
      <w:rFonts w:ascii="Times New Roman" w:eastAsia="Times New Roman" w:hAnsi="Times New Roman" w:cs="Times New Roman"/>
      <w:sz w:val="24"/>
      <w:szCs w:val="20"/>
    </w:rPr>
  </w:style>
  <w:style w:type="paragraph" w:customStyle="1" w:styleId="Styl">
    <w:name w:val="Styl"/>
    <w:uiPriority w:val="99"/>
    <w:qFormat/>
    <w:rsid w:val="006B7C4C"/>
    <w:pPr>
      <w:widowControl w:val="0"/>
    </w:pPr>
    <w:rPr>
      <w:rFonts w:ascii="Times New Roman" w:eastAsia="Times New Roman" w:hAnsi="Times New Roman" w:cs="Times New Roman"/>
      <w:sz w:val="24"/>
      <w:szCs w:val="24"/>
    </w:rPr>
  </w:style>
  <w:style w:type="paragraph" w:styleId="Tytu">
    <w:name w:val="Title"/>
    <w:basedOn w:val="Normalny"/>
    <w:link w:val="TytuZnak"/>
    <w:qFormat/>
    <w:rsid w:val="00096110"/>
    <w:pPr>
      <w:spacing w:after="0" w:line="240" w:lineRule="auto"/>
      <w:jc w:val="center"/>
    </w:pPr>
    <w:rPr>
      <w:rFonts w:ascii="Arial" w:eastAsia="Times New Roman" w:hAnsi="Arial" w:cs="Times New Roman"/>
      <w:b/>
      <w:sz w:val="28"/>
      <w:szCs w:val="20"/>
    </w:rPr>
  </w:style>
  <w:style w:type="paragraph" w:customStyle="1" w:styleId="Nagwektabeli">
    <w:name w:val="Nagłówek tabeli"/>
    <w:basedOn w:val="Normalny"/>
    <w:rsid w:val="000D2ABA"/>
    <w:pPr>
      <w:suppressLineNumbers/>
      <w:suppressAutoHyphens/>
      <w:spacing w:after="0" w:line="240" w:lineRule="auto"/>
      <w:jc w:val="center"/>
    </w:pPr>
    <w:rPr>
      <w:rFonts w:ascii="Times New Roman" w:eastAsia="Times New Roman" w:hAnsi="Times New Roman" w:cs="Times New Roman"/>
      <w:b/>
      <w:b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style>
  <w:style w:type="paragraph" w:styleId="Nagwek4">
    <w:name w:val="heading 4"/>
    <w:basedOn w:val="Normalny"/>
    <w:link w:val="Nagwek4Znak"/>
    <w:qFormat/>
    <w:rsid w:val="00856B07"/>
    <w:pPr>
      <w:keepNext/>
      <w:spacing w:before="240" w:after="60"/>
      <w:outlineLvl w:val="3"/>
    </w:pPr>
    <w:rPr>
      <w:rFonts w:ascii="Times New Roman" w:eastAsia="Times New Roman" w:hAnsi="Times New Roman"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F5734"/>
    <w:rPr>
      <w:rFonts w:ascii="Tahoma" w:hAnsi="Tahoma" w:cs="Tahoma"/>
      <w:sz w:val="16"/>
      <w:szCs w:val="16"/>
    </w:rPr>
  </w:style>
  <w:style w:type="character" w:customStyle="1" w:styleId="NagwekZnak">
    <w:name w:val="Nagłówek Znak"/>
    <w:basedOn w:val="Domylnaczcionkaakapitu"/>
    <w:link w:val="Nagwek"/>
    <w:uiPriority w:val="99"/>
    <w:qFormat/>
    <w:rsid w:val="00C44F65"/>
  </w:style>
  <w:style w:type="character" w:customStyle="1" w:styleId="StopkaZnak">
    <w:name w:val="Stopka Znak"/>
    <w:basedOn w:val="Domylnaczcionkaakapitu"/>
    <w:link w:val="Stopka"/>
    <w:uiPriority w:val="99"/>
    <w:qFormat/>
    <w:rsid w:val="00C44F65"/>
  </w:style>
  <w:style w:type="character" w:customStyle="1" w:styleId="TekstpodstawowywcityZnak">
    <w:name w:val="Tekst podstawowy wcięty Znak"/>
    <w:basedOn w:val="Domylnaczcionkaakapitu"/>
    <w:link w:val="Tekstpodstawowywcity"/>
    <w:qFormat/>
    <w:rsid w:val="00D47F8B"/>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semiHidden/>
    <w:qFormat/>
    <w:rsid w:val="00EB2E65"/>
  </w:style>
  <w:style w:type="character" w:customStyle="1" w:styleId="Tekstpodstawowy3Znak">
    <w:name w:val="Tekst podstawowy 3 Znak"/>
    <w:basedOn w:val="Domylnaczcionkaakapitu"/>
    <w:link w:val="Tekstpodstawowy3"/>
    <w:uiPriority w:val="99"/>
    <w:semiHidden/>
    <w:qFormat/>
    <w:rsid w:val="00345E78"/>
    <w:rPr>
      <w:sz w:val="16"/>
      <w:szCs w:val="16"/>
    </w:rPr>
  </w:style>
  <w:style w:type="character" w:styleId="Numerstrony">
    <w:name w:val="page number"/>
    <w:basedOn w:val="Domylnaczcionkaakapitu"/>
    <w:qFormat/>
    <w:rsid w:val="004916C1"/>
  </w:style>
  <w:style w:type="character" w:customStyle="1" w:styleId="Nagwek4Znak">
    <w:name w:val="Nagłówek 4 Znak"/>
    <w:basedOn w:val="Domylnaczcionkaakapitu"/>
    <w:link w:val="Nagwek4"/>
    <w:qFormat/>
    <w:rsid w:val="00856B07"/>
    <w:rPr>
      <w:rFonts w:ascii="Times New Roman" w:eastAsia="Times New Roman" w:hAnsi="Times New Roman" w:cs="Times New Roman"/>
      <w:b/>
      <w:bCs/>
      <w:sz w:val="28"/>
      <w:szCs w:val="28"/>
    </w:rPr>
  </w:style>
  <w:style w:type="character" w:customStyle="1" w:styleId="WW8Num1z2">
    <w:name w:val="WW8Num1z2"/>
    <w:qFormat/>
    <w:rsid w:val="00E51BC4"/>
  </w:style>
  <w:style w:type="character" w:customStyle="1" w:styleId="TytuZnak">
    <w:name w:val="Tytuł Znak"/>
    <w:basedOn w:val="Domylnaczcionkaakapitu"/>
    <w:link w:val="Tytu"/>
    <w:qFormat/>
    <w:rsid w:val="00096110"/>
    <w:rPr>
      <w:rFonts w:ascii="Arial" w:eastAsia="Times New Roman" w:hAnsi="Arial" w:cs="Times New Roman"/>
      <w:b/>
      <w:sz w:val="28"/>
      <w:szCs w:val="20"/>
    </w:rPr>
  </w:style>
  <w:style w:type="character" w:customStyle="1" w:styleId="ListLabel1">
    <w:name w:val="ListLabel 1"/>
    <w:qFormat/>
    <w:rPr>
      <w:rFonts w:ascii="Times New Roman" w:eastAsia="Times New Roman" w:hAnsi="Times New Roman" w:cs="Times New Roman"/>
      <w:strike w:val="0"/>
      <w:dstrike w:val="0"/>
      <w:sz w:val="24"/>
    </w:rPr>
  </w:style>
  <w:style w:type="character" w:customStyle="1" w:styleId="ListLabel2">
    <w:name w:val="ListLabel 2"/>
    <w:qFormat/>
    <w:rPr>
      <w:rFonts w:ascii="Times New Roman" w:hAnsi="Times New Roman"/>
      <w:b w:val="0"/>
      <w:i w:val="0"/>
      <w:sz w:val="24"/>
      <w:szCs w:val="18"/>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rPr>
  </w:style>
  <w:style w:type="character" w:customStyle="1" w:styleId="ListLabel8">
    <w:name w:val="ListLabel 8"/>
    <w:qFormat/>
    <w:rPr>
      <w:i w:val="0"/>
      <w:iCs w:val="0"/>
    </w:rPr>
  </w:style>
  <w:style w:type="character" w:customStyle="1" w:styleId="ListLabel9">
    <w:name w:val="ListLabel 9"/>
    <w:qFormat/>
    <w:rPr>
      <w:rFonts w:ascii="Times New Roman" w:hAnsi="Times New Roman" w:cs="Times New Roman"/>
      <w:sz w:val="24"/>
    </w:rPr>
  </w:style>
  <w:style w:type="character" w:customStyle="1" w:styleId="ListLabel10">
    <w:name w:val="ListLabel 10"/>
    <w:qFormat/>
    <w:rPr>
      <w:rFonts w:ascii="Times New Roman" w:eastAsia="Times New Roman" w:hAnsi="Times New Roman"/>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z w:val="24"/>
    </w:rPr>
  </w:style>
  <w:style w:type="character" w:customStyle="1" w:styleId="ListLabel24">
    <w:name w:val="ListLabel 24"/>
    <w:qFormat/>
    <w:rsid w:val="0005617D"/>
    <w:rPr>
      <w:rFonts w:cs="Times New Roman"/>
    </w:rPr>
  </w:style>
  <w:style w:type="character" w:customStyle="1" w:styleId="ListLabel25">
    <w:name w:val="ListLabel 25"/>
    <w:qFormat/>
    <w:rPr>
      <w:rFonts w:cs="Symbol"/>
    </w:rPr>
  </w:style>
  <w:style w:type="character" w:customStyle="1" w:styleId="ListLabel26">
    <w:name w:val="ListLabel 26"/>
    <w:qFormat/>
    <w:rPr>
      <w:rFonts w:ascii="Times New Roman" w:eastAsia="Times New Roman" w:hAnsi="Times New Roman" w:cs="Times New Roman"/>
      <w:strike w:val="0"/>
      <w:dstrike w:val="0"/>
      <w:sz w:val="24"/>
    </w:rPr>
  </w:style>
  <w:style w:type="character" w:customStyle="1" w:styleId="ListLabel27">
    <w:name w:val="ListLabel 27"/>
    <w:qFormat/>
    <w:rPr>
      <w:rFonts w:ascii="Times New Roman" w:hAnsi="Times New Roman"/>
      <w:b w:val="0"/>
      <w:i w:val="0"/>
      <w:sz w:val="24"/>
      <w:szCs w:val="18"/>
    </w:rPr>
  </w:style>
  <w:style w:type="character" w:customStyle="1" w:styleId="ListLabel28">
    <w:name w:val="ListLabel 28"/>
    <w:qFormat/>
    <w:rPr>
      <w:rFonts w:eastAsia="Calibri" w:cs="Times New Roman"/>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Times New Roman" w:hAnsi="Times New Roman" w:cs="Times New Roman"/>
      <w:sz w:val="24"/>
    </w:rPr>
  </w:style>
  <w:style w:type="character" w:customStyle="1" w:styleId="ListLabel39">
    <w:name w:val="ListLabel 39"/>
    <w:qFormat/>
    <w:rPr>
      <w:rFonts w:ascii="Times New Roman" w:eastAsia="Times New Roman" w:hAnsi="Times New Roman"/>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ascii="Times New Roman" w:hAnsi="Times New Roman"/>
      <w:sz w:val="24"/>
    </w:rPr>
  </w:style>
  <w:style w:type="character" w:customStyle="1" w:styleId="ListLabel65">
    <w:name w:val="ListLabel 65"/>
    <w:qFormat/>
    <w:rPr>
      <w:rFonts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ascii="Times New Roman" w:eastAsia="Times New Roman" w:hAnsi="Times New Roman" w:cs="Times New Roman"/>
      <w:strike w:val="0"/>
      <w:dstrike w:val="0"/>
      <w:sz w:val="24"/>
    </w:rPr>
  </w:style>
  <w:style w:type="character" w:customStyle="1" w:styleId="ListLabel76">
    <w:name w:val="ListLabel 76"/>
    <w:qFormat/>
    <w:rPr>
      <w:rFonts w:ascii="Times New Roman" w:hAnsi="Times New Roman"/>
      <w:b w:val="0"/>
      <w:i w:val="0"/>
      <w:sz w:val="24"/>
      <w:szCs w:val="18"/>
    </w:rPr>
  </w:style>
  <w:style w:type="character" w:customStyle="1" w:styleId="ListLabel77">
    <w:name w:val="ListLabel 77"/>
    <w:qFormat/>
    <w:rPr>
      <w:rFonts w:ascii="Times New Roman" w:hAnsi="Times New Roman"/>
      <w:sz w:val="24"/>
    </w:rPr>
  </w:style>
  <w:style w:type="character" w:customStyle="1" w:styleId="ListLabel78">
    <w:name w:val="ListLabel 78"/>
    <w:qFormat/>
    <w:rPr>
      <w:rFonts w:ascii="Times New Roman" w:hAnsi="Times New Roman" w:cs="Symbol"/>
      <w:sz w:val="24"/>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Times New Roman" w:hAnsi="Times New Roman" w:cs="Symbol"/>
      <w:sz w:val="24"/>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Times New Roman" w:hAnsi="Times New Roman" w:cs="Times New Roman"/>
      <w:sz w:val="24"/>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ascii="Times New Roman" w:hAnsi="Times New Roman"/>
      <w:i w:val="0"/>
      <w:iCs w:val="0"/>
      <w:sz w:val="24"/>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Symbol"/>
    </w:rPr>
  </w:style>
  <w:style w:type="paragraph" w:styleId="Nagwek">
    <w:name w:val="header"/>
    <w:basedOn w:val="Normalny"/>
    <w:next w:val="Tekstpodstawowy"/>
    <w:link w:val="NagwekZnak"/>
    <w:uiPriority w:val="99"/>
    <w:unhideWhenUsed/>
    <w:rsid w:val="00C44F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9F5734"/>
    <w:pPr>
      <w:spacing w:after="0" w:line="240" w:lineRule="auto"/>
    </w:pPr>
    <w:rPr>
      <w:rFonts w:ascii="Tahoma" w:hAnsi="Tahoma" w:cs="Tahoma"/>
      <w:sz w:val="16"/>
      <w:szCs w:val="16"/>
    </w:rPr>
  </w:style>
  <w:style w:type="paragraph" w:styleId="Akapitzlist">
    <w:name w:val="List Paragraph"/>
    <w:basedOn w:val="Normalny"/>
    <w:uiPriority w:val="34"/>
    <w:qFormat/>
    <w:rsid w:val="00234A61"/>
    <w:pPr>
      <w:ind w:left="720"/>
      <w:contextualSpacing/>
    </w:pPr>
  </w:style>
  <w:style w:type="paragraph" w:styleId="Stopka">
    <w:name w:val="footer"/>
    <w:basedOn w:val="Normalny"/>
    <w:link w:val="StopkaZnak"/>
    <w:uiPriority w:val="99"/>
    <w:unhideWhenUsed/>
    <w:rsid w:val="00C44F65"/>
    <w:pPr>
      <w:tabs>
        <w:tab w:val="center" w:pos="4536"/>
        <w:tab w:val="right" w:pos="9072"/>
      </w:tabs>
      <w:spacing w:after="0" w:line="240" w:lineRule="auto"/>
    </w:pPr>
  </w:style>
  <w:style w:type="paragraph" w:styleId="Tekstpodstawowywcity">
    <w:name w:val="Body Text Indent"/>
    <w:basedOn w:val="Normalny"/>
    <w:link w:val="TekstpodstawowywcityZnak"/>
    <w:rsid w:val="00D47F8B"/>
    <w:pPr>
      <w:spacing w:after="0" w:line="240" w:lineRule="auto"/>
      <w:ind w:left="187" w:hanging="187"/>
    </w:pPr>
    <w:rPr>
      <w:rFonts w:ascii="Times New Roman" w:eastAsia="Times New Roman" w:hAnsi="Times New Roman" w:cs="Times New Roman"/>
      <w:sz w:val="24"/>
      <w:szCs w:val="20"/>
    </w:rPr>
  </w:style>
  <w:style w:type="paragraph" w:customStyle="1" w:styleId="Tekstpodstawowy21">
    <w:name w:val="Tekst podstawowy 21"/>
    <w:basedOn w:val="Normalny"/>
    <w:qFormat/>
    <w:rsid w:val="00DC4D39"/>
    <w:pPr>
      <w:spacing w:after="0" w:line="240" w:lineRule="auto"/>
      <w:jc w:val="center"/>
    </w:pPr>
    <w:rPr>
      <w:rFonts w:ascii="Times New Roman" w:eastAsia="Times New Roman" w:hAnsi="Times New Roman" w:cs="Times New Roman"/>
      <w:b/>
      <w:sz w:val="36"/>
      <w:szCs w:val="20"/>
    </w:rPr>
  </w:style>
  <w:style w:type="paragraph" w:styleId="NormalnyWeb">
    <w:name w:val="Normal (Web)"/>
    <w:basedOn w:val="Normalny"/>
    <w:qFormat/>
    <w:rsid w:val="00EB2E65"/>
    <w:pPr>
      <w:spacing w:beforeAutospacing="1" w:afterAutospacing="1" w:line="240" w:lineRule="auto"/>
    </w:pPr>
    <w:rPr>
      <w:rFonts w:ascii="Arial Unicode MS" w:eastAsia="Arial Unicode MS" w:hAnsi="Arial Unicode MS" w:cs="Arial Unicode MS"/>
      <w:sz w:val="24"/>
      <w:szCs w:val="24"/>
    </w:rPr>
  </w:style>
  <w:style w:type="paragraph" w:customStyle="1" w:styleId="Default">
    <w:name w:val="Default"/>
    <w:qFormat/>
    <w:rsid w:val="00EB2E65"/>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unhideWhenUsed/>
    <w:qFormat/>
    <w:rsid w:val="00EB2E65"/>
    <w:pPr>
      <w:spacing w:after="120" w:line="480" w:lineRule="auto"/>
      <w:ind w:left="283"/>
    </w:pPr>
  </w:style>
  <w:style w:type="paragraph" w:customStyle="1" w:styleId="NormalnyPogrubienie">
    <w:name w:val="Normalny + Pogrubienie"/>
    <w:basedOn w:val="Tekstpodstawowy21"/>
    <w:qFormat/>
    <w:rsid w:val="00EB2E65"/>
    <w:pPr>
      <w:ind w:left="708"/>
      <w:jc w:val="both"/>
    </w:pPr>
    <w:rPr>
      <w:sz w:val="24"/>
      <w:szCs w:val="24"/>
    </w:rPr>
  </w:style>
  <w:style w:type="paragraph" w:styleId="Tekstpodstawowy3">
    <w:name w:val="Body Text 3"/>
    <w:basedOn w:val="Normalny"/>
    <w:link w:val="Tekstpodstawowy3Znak"/>
    <w:uiPriority w:val="99"/>
    <w:semiHidden/>
    <w:unhideWhenUsed/>
    <w:qFormat/>
    <w:rsid w:val="00345E78"/>
    <w:pPr>
      <w:spacing w:after="120"/>
    </w:pPr>
    <w:rPr>
      <w:sz w:val="16"/>
      <w:szCs w:val="16"/>
    </w:rPr>
  </w:style>
  <w:style w:type="paragraph" w:customStyle="1" w:styleId="Tekstpodstawowywcity21">
    <w:name w:val="Tekst podstawowy wcięty 21"/>
    <w:basedOn w:val="Normalny"/>
    <w:qFormat/>
    <w:rsid w:val="004916C1"/>
    <w:pPr>
      <w:spacing w:after="0" w:line="300" w:lineRule="exact"/>
      <w:ind w:left="284" w:hanging="284"/>
    </w:pPr>
    <w:rPr>
      <w:rFonts w:ascii="Arial" w:eastAsia="Times New Roman" w:hAnsi="Arial" w:cs="Times New Roman"/>
      <w:sz w:val="24"/>
      <w:szCs w:val="20"/>
    </w:rPr>
  </w:style>
  <w:style w:type="paragraph" w:customStyle="1" w:styleId="Tekstpodstawowy31">
    <w:name w:val="Tekst podstawowy 31"/>
    <w:basedOn w:val="Normalny"/>
    <w:qFormat/>
    <w:rsid w:val="00F44BFF"/>
    <w:pPr>
      <w:spacing w:after="0" w:line="240" w:lineRule="auto"/>
      <w:jc w:val="both"/>
    </w:pPr>
    <w:rPr>
      <w:rFonts w:ascii="Times New Roman" w:eastAsia="Times New Roman" w:hAnsi="Times New Roman" w:cs="Times New Roman"/>
      <w:sz w:val="24"/>
      <w:szCs w:val="20"/>
    </w:rPr>
  </w:style>
  <w:style w:type="paragraph" w:customStyle="1" w:styleId="Tekstpodstawowy32">
    <w:name w:val="Tekst podstawowy 32"/>
    <w:basedOn w:val="Normalny"/>
    <w:qFormat/>
    <w:rsid w:val="00086483"/>
    <w:pPr>
      <w:spacing w:after="0" w:line="240" w:lineRule="auto"/>
      <w:jc w:val="both"/>
    </w:pPr>
    <w:rPr>
      <w:rFonts w:ascii="Times New Roman" w:eastAsia="Times New Roman" w:hAnsi="Times New Roman" w:cs="Times New Roman"/>
      <w:sz w:val="24"/>
      <w:szCs w:val="20"/>
    </w:rPr>
  </w:style>
  <w:style w:type="paragraph" w:customStyle="1" w:styleId="Styl">
    <w:name w:val="Styl"/>
    <w:uiPriority w:val="99"/>
    <w:qFormat/>
    <w:rsid w:val="006B7C4C"/>
    <w:pPr>
      <w:widowControl w:val="0"/>
    </w:pPr>
    <w:rPr>
      <w:rFonts w:ascii="Times New Roman" w:eastAsia="Times New Roman" w:hAnsi="Times New Roman" w:cs="Times New Roman"/>
      <w:sz w:val="24"/>
      <w:szCs w:val="24"/>
    </w:rPr>
  </w:style>
  <w:style w:type="paragraph" w:styleId="Tytu">
    <w:name w:val="Title"/>
    <w:basedOn w:val="Normalny"/>
    <w:link w:val="TytuZnak"/>
    <w:qFormat/>
    <w:rsid w:val="00096110"/>
    <w:pPr>
      <w:spacing w:after="0" w:line="240" w:lineRule="auto"/>
      <w:jc w:val="center"/>
    </w:pPr>
    <w:rPr>
      <w:rFonts w:ascii="Arial" w:eastAsia="Times New Roman" w:hAnsi="Arial" w:cs="Times New Roman"/>
      <w:b/>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CF1D-B043-4232-AE83-AC937188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3919</Words>
  <Characters>23515</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Rysio</dc:creator>
  <cp:lastModifiedBy>Michał Chudy</cp:lastModifiedBy>
  <cp:revision>2</cp:revision>
  <cp:lastPrinted>2020-04-03T07:52:00Z</cp:lastPrinted>
  <dcterms:created xsi:type="dcterms:W3CDTF">2020-04-03T07:53:00Z</dcterms:created>
  <dcterms:modified xsi:type="dcterms:W3CDTF">2020-04-03T07:53:00Z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