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80" w:rsidRPr="000B3C2D" w:rsidRDefault="00BF2B8B">
      <w:pPr>
        <w:pStyle w:val="Indeks"/>
        <w:rPr>
          <w:rFonts w:ascii="Times New Roman" w:hAnsi="Times New Roman" w:cs="Times New Roman"/>
          <w:sz w:val="24"/>
          <w:szCs w:val="24"/>
        </w:rPr>
      </w:pPr>
      <w:r w:rsidRPr="000B3C2D">
        <w:rPr>
          <w:rFonts w:ascii="Times New Roman" w:hAnsi="Times New Roman" w:cs="Times New Roman"/>
          <w:i/>
          <w:sz w:val="24"/>
          <w:szCs w:val="24"/>
        </w:rPr>
        <w:t>znak sprawy</w:t>
      </w:r>
      <w:r w:rsidRPr="000B3C2D">
        <w:rPr>
          <w:rFonts w:ascii="Times New Roman" w:hAnsi="Times New Roman" w:cs="Times New Roman"/>
          <w:sz w:val="24"/>
          <w:szCs w:val="24"/>
        </w:rPr>
        <w:t xml:space="preserve">: </w:t>
      </w:r>
      <w:r w:rsidR="00C12642" w:rsidRPr="0031794E">
        <w:rPr>
          <w:rFonts w:ascii="Times New Roman" w:hAnsi="Times New Roman"/>
        </w:rPr>
        <w:t>WIP-RI</w:t>
      </w:r>
      <w:r w:rsidR="00C12642">
        <w:rPr>
          <w:rFonts w:ascii="Times New Roman" w:hAnsi="Times New Roman"/>
        </w:rPr>
        <w:t>F</w:t>
      </w:r>
      <w:r w:rsidR="00C12642" w:rsidRPr="0031794E">
        <w:rPr>
          <w:rFonts w:ascii="Times New Roman" w:hAnsi="Times New Roman"/>
        </w:rPr>
        <w:t>.271</w:t>
      </w:r>
      <w:r w:rsidR="00C12642">
        <w:rPr>
          <w:rFonts w:ascii="Times New Roman" w:hAnsi="Times New Roman"/>
        </w:rPr>
        <w:t>.12.2020</w:t>
      </w:r>
      <w:r w:rsidRPr="000B3C2D">
        <w:rPr>
          <w:rFonts w:ascii="Times New Roman" w:hAnsi="Times New Roman" w:cs="Times New Roman"/>
          <w:sz w:val="24"/>
          <w:szCs w:val="24"/>
          <w:shd w:val="clear" w:color="auto" w:fill="FFFFFF"/>
        </w:rPr>
        <w:tab/>
      </w:r>
      <w:r w:rsidRPr="000B3C2D">
        <w:rPr>
          <w:rFonts w:ascii="Times New Roman" w:hAnsi="Times New Roman" w:cs="Times New Roman"/>
          <w:sz w:val="24"/>
          <w:szCs w:val="24"/>
          <w:shd w:val="clear" w:color="auto" w:fill="FFFFFF"/>
        </w:rPr>
        <w:tab/>
        <w:t xml:space="preserve">                            </w:t>
      </w:r>
      <w:r w:rsidRPr="000B3C2D">
        <w:rPr>
          <w:rFonts w:ascii="Times New Roman" w:hAnsi="Times New Roman" w:cs="Times New Roman"/>
          <w:sz w:val="24"/>
          <w:szCs w:val="24"/>
          <w:shd w:val="clear" w:color="auto" w:fill="FFFFFF"/>
        </w:rPr>
        <w:tab/>
        <w:t xml:space="preserve">Proszowice, </w:t>
      </w:r>
      <w:r w:rsidR="000460A0">
        <w:rPr>
          <w:rFonts w:ascii="Times New Roman" w:hAnsi="Times New Roman" w:cs="Times New Roman"/>
          <w:sz w:val="24"/>
          <w:szCs w:val="24"/>
          <w:shd w:val="clear" w:color="auto" w:fill="FFFFFF"/>
        </w:rPr>
        <w:t>14</w:t>
      </w:r>
      <w:r w:rsidR="00C12642">
        <w:rPr>
          <w:rFonts w:ascii="Times New Roman" w:hAnsi="Times New Roman" w:cs="Times New Roman"/>
          <w:sz w:val="24"/>
          <w:szCs w:val="24"/>
          <w:shd w:val="clear" w:color="auto" w:fill="FFFFFF"/>
        </w:rPr>
        <w:t>.07</w:t>
      </w:r>
      <w:r w:rsidR="008900C2" w:rsidRPr="000B3C2D">
        <w:rPr>
          <w:rFonts w:ascii="Times New Roman" w:hAnsi="Times New Roman" w:cs="Times New Roman"/>
          <w:sz w:val="24"/>
          <w:szCs w:val="24"/>
          <w:shd w:val="clear" w:color="auto" w:fill="FFFFFF"/>
        </w:rPr>
        <w:t>.2020</w:t>
      </w:r>
      <w:r w:rsidRPr="000B3C2D">
        <w:rPr>
          <w:rFonts w:ascii="Times New Roman" w:hAnsi="Times New Roman" w:cs="Times New Roman"/>
          <w:sz w:val="24"/>
          <w:szCs w:val="24"/>
          <w:shd w:val="clear" w:color="auto" w:fill="FFFFFF"/>
        </w:rPr>
        <w:t xml:space="preserve"> r.</w:t>
      </w:r>
    </w:p>
    <w:p w:rsidR="00297280" w:rsidRPr="000B3C2D" w:rsidRDefault="00297280">
      <w:pPr>
        <w:spacing w:after="0" w:line="240" w:lineRule="auto"/>
        <w:jc w:val="both"/>
        <w:rPr>
          <w:rFonts w:ascii="Times New Roman" w:hAnsi="Times New Roman" w:cs="Times New Roman"/>
          <w:sz w:val="24"/>
          <w:szCs w:val="24"/>
        </w:rPr>
      </w:pPr>
    </w:p>
    <w:tbl>
      <w:tblPr>
        <w:tblW w:w="9212"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347"/>
        <w:gridCol w:w="711"/>
        <w:gridCol w:w="4154"/>
      </w:tblGrid>
      <w:tr w:rsidR="00297280" w:rsidRPr="000B3C2D" w:rsidTr="00367460">
        <w:tc>
          <w:tcPr>
            <w:tcW w:w="4347" w:type="dxa"/>
            <w:tcBorders>
              <w:top w:val="single" w:sz="4" w:space="0" w:color="000001"/>
              <w:left w:val="single" w:sz="4" w:space="0" w:color="000001"/>
              <w:bottom w:val="single" w:sz="4" w:space="0" w:color="000001"/>
            </w:tcBorders>
            <w:shd w:val="clear" w:color="auto" w:fill="auto"/>
            <w:vAlign w:val="center"/>
          </w:tcPr>
          <w:p w:rsidR="008900C2" w:rsidRPr="000B3C2D" w:rsidRDefault="008900C2">
            <w:pPr>
              <w:spacing w:after="0" w:line="240" w:lineRule="auto"/>
              <w:jc w:val="center"/>
              <w:rPr>
                <w:rFonts w:ascii="Times New Roman" w:hAnsi="Times New Roman" w:cs="Times New Roman"/>
                <w:b/>
                <w:bCs/>
                <w:sz w:val="24"/>
                <w:szCs w:val="24"/>
              </w:rPr>
            </w:pPr>
          </w:p>
          <w:p w:rsidR="008900C2" w:rsidRPr="000B3C2D" w:rsidRDefault="008900C2">
            <w:pPr>
              <w:spacing w:after="0" w:line="240" w:lineRule="auto"/>
              <w:jc w:val="center"/>
              <w:rPr>
                <w:rFonts w:ascii="Times New Roman" w:hAnsi="Times New Roman" w:cs="Times New Roman"/>
                <w:b/>
                <w:bCs/>
                <w:sz w:val="24"/>
                <w:szCs w:val="24"/>
              </w:rPr>
            </w:pPr>
          </w:p>
          <w:p w:rsidR="00804071" w:rsidRDefault="008040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ZMIANA </w:t>
            </w:r>
            <w:r w:rsidR="000460A0">
              <w:rPr>
                <w:rFonts w:ascii="Times New Roman" w:hAnsi="Times New Roman" w:cs="Times New Roman"/>
                <w:b/>
                <w:bCs/>
                <w:sz w:val="24"/>
                <w:szCs w:val="24"/>
              </w:rPr>
              <w:t xml:space="preserve">ZAŁĄCZNIKA 4 DO </w:t>
            </w:r>
            <w:proofErr w:type="spellStart"/>
            <w:r>
              <w:rPr>
                <w:rFonts w:ascii="Times New Roman" w:hAnsi="Times New Roman" w:cs="Times New Roman"/>
                <w:b/>
                <w:bCs/>
                <w:sz w:val="24"/>
                <w:szCs w:val="24"/>
              </w:rPr>
              <w:t>SIWZ</w:t>
            </w:r>
            <w:proofErr w:type="spellEnd"/>
          </w:p>
          <w:p w:rsidR="000460A0" w:rsidRPr="000B3C2D" w:rsidRDefault="000460A0">
            <w:pPr>
              <w:spacing w:after="0" w:line="240" w:lineRule="auto"/>
              <w:jc w:val="center"/>
              <w:rPr>
                <w:rFonts w:ascii="Times New Roman" w:hAnsi="Times New Roman" w:cs="Times New Roman"/>
                <w:b/>
                <w:bCs/>
                <w:sz w:val="24"/>
                <w:szCs w:val="24"/>
              </w:rPr>
            </w:pPr>
          </w:p>
          <w:p w:rsidR="00297280" w:rsidRPr="000B3C2D" w:rsidRDefault="00297280">
            <w:pPr>
              <w:spacing w:after="0" w:line="240" w:lineRule="auto"/>
              <w:jc w:val="center"/>
              <w:rPr>
                <w:rFonts w:ascii="Times New Roman" w:hAnsi="Times New Roman" w:cs="Times New Roman"/>
                <w:b/>
                <w:bCs/>
                <w:sz w:val="24"/>
                <w:szCs w:val="24"/>
              </w:rPr>
            </w:pPr>
          </w:p>
          <w:p w:rsidR="00297280" w:rsidRPr="000B3C2D" w:rsidRDefault="00297280">
            <w:pPr>
              <w:spacing w:after="0" w:line="240" w:lineRule="auto"/>
              <w:jc w:val="center"/>
              <w:rPr>
                <w:rFonts w:ascii="Times New Roman" w:hAnsi="Times New Roman" w:cs="Times New Roman"/>
                <w:b/>
                <w:bCs/>
                <w:sz w:val="24"/>
                <w:szCs w:val="24"/>
              </w:rPr>
            </w:pPr>
          </w:p>
        </w:tc>
        <w:tc>
          <w:tcPr>
            <w:tcW w:w="711" w:type="dxa"/>
            <w:tcBorders>
              <w:top w:val="nil"/>
              <w:left w:val="single" w:sz="4" w:space="0" w:color="000001"/>
              <w:bottom w:val="nil"/>
            </w:tcBorders>
            <w:shd w:val="clear" w:color="auto" w:fill="auto"/>
          </w:tcPr>
          <w:p w:rsidR="00297280" w:rsidRPr="000B3C2D" w:rsidRDefault="00297280">
            <w:pPr>
              <w:snapToGrid w:val="0"/>
              <w:spacing w:after="0" w:line="240" w:lineRule="auto"/>
              <w:jc w:val="both"/>
              <w:rPr>
                <w:rFonts w:ascii="Times New Roman" w:hAnsi="Times New Roman" w:cs="Times New Roman"/>
                <w:sz w:val="24"/>
                <w:szCs w:val="24"/>
              </w:rPr>
            </w:pPr>
          </w:p>
        </w:tc>
        <w:tc>
          <w:tcPr>
            <w:tcW w:w="41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297280" w:rsidRPr="000B3C2D" w:rsidRDefault="00297280">
            <w:pPr>
              <w:snapToGrid w:val="0"/>
              <w:spacing w:after="0" w:line="240" w:lineRule="auto"/>
              <w:jc w:val="center"/>
              <w:rPr>
                <w:rFonts w:ascii="Times New Roman" w:hAnsi="Times New Roman" w:cs="Times New Roman"/>
                <w:sz w:val="24"/>
                <w:szCs w:val="24"/>
              </w:rPr>
            </w:pPr>
          </w:p>
          <w:p w:rsidR="00297280" w:rsidRPr="000B3C2D" w:rsidRDefault="00297280">
            <w:pPr>
              <w:spacing w:after="0" w:line="240" w:lineRule="auto"/>
              <w:jc w:val="center"/>
              <w:rPr>
                <w:rFonts w:ascii="Times New Roman" w:hAnsi="Times New Roman" w:cs="Times New Roman"/>
                <w:sz w:val="24"/>
                <w:szCs w:val="24"/>
              </w:rPr>
            </w:pPr>
          </w:p>
          <w:p w:rsidR="00297280" w:rsidRPr="000B3C2D" w:rsidRDefault="00297280">
            <w:pPr>
              <w:spacing w:after="0" w:line="240" w:lineRule="auto"/>
              <w:jc w:val="center"/>
              <w:rPr>
                <w:rFonts w:ascii="Times New Roman" w:hAnsi="Times New Roman" w:cs="Times New Roman"/>
                <w:sz w:val="24"/>
                <w:szCs w:val="24"/>
              </w:rPr>
            </w:pPr>
          </w:p>
          <w:p w:rsidR="00297280" w:rsidRPr="000B3C2D" w:rsidRDefault="00297280">
            <w:pPr>
              <w:spacing w:after="0" w:line="240" w:lineRule="auto"/>
              <w:jc w:val="center"/>
              <w:rPr>
                <w:rFonts w:ascii="Times New Roman" w:hAnsi="Times New Roman" w:cs="Times New Roman"/>
                <w:sz w:val="24"/>
                <w:szCs w:val="24"/>
              </w:rPr>
            </w:pPr>
          </w:p>
          <w:p w:rsidR="00297280" w:rsidRPr="000B3C2D" w:rsidRDefault="00297280">
            <w:pPr>
              <w:spacing w:after="0" w:line="240" w:lineRule="auto"/>
              <w:jc w:val="center"/>
              <w:rPr>
                <w:rFonts w:ascii="Times New Roman" w:hAnsi="Times New Roman" w:cs="Times New Roman"/>
                <w:sz w:val="24"/>
                <w:szCs w:val="24"/>
              </w:rPr>
            </w:pPr>
          </w:p>
          <w:p w:rsidR="00297280" w:rsidRPr="000B3C2D" w:rsidRDefault="00BF2B8B">
            <w:pPr>
              <w:spacing w:after="0" w:line="240" w:lineRule="auto"/>
              <w:jc w:val="center"/>
              <w:rPr>
                <w:rFonts w:ascii="Times New Roman" w:hAnsi="Times New Roman" w:cs="Times New Roman"/>
                <w:sz w:val="24"/>
                <w:szCs w:val="24"/>
              </w:rPr>
            </w:pPr>
            <w:r w:rsidRPr="000B3C2D">
              <w:rPr>
                <w:rFonts w:ascii="Times New Roman" w:hAnsi="Times New Roman" w:cs="Times New Roman"/>
                <w:sz w:val="24"/>
                <w:szCs w:val="24"/>
              </w:rPr>
              <w:t>Pieczęć Zamawiającego</w:t>
            </w:r>
          </w:p>
        </w:tc>
      </w:tr>
    </w:tbl>
    <w:p w:rsidR="00297280" w:rsidRPr="000B3C2D" w:rsidRDefault="00BF2B8B">
      <w:pPr>
        <w:spacing w:after="0" w:line="240" w:lineRule="auto"/>
        <w:jc w:val="both"/>
        <w:rPr>
          <w:rFonts w:ascii="Times New Roman" w:hAnsi="Times New Roman" w:cs="Times New Roman"/>
          <w:sz w:val="24"/>
          <w:szCs w:val="24"/>
          <w:u w:val="single"/>
        </w:rPr>
      </w:pPr>
      <w:r w:rsidRPr="000B3C2D">
        <w:rPr>
          <w:rFonts w:ascii="Times New Roman" w:hAnsi="Times New Roman" w:cs="Times New Roman"/>
          <w:b/>
          <w:sz w:val="24"/>
          <w:szCs w:val="24"/>
        </w:rPr>
        <w:t xml:space="preserve"> </w:t>
      </w:r>
    </w:p>
    <w:p w:rsidR="00297280" w:rsidRPr="000B3C2D" w:rsidRDefault="00297280">
      <w:pPr>
        <w:spacing w:after="0" w:line="240" w:lineRule="auto"/>
        <w:ind w:hanging="900"/>
        <w:jc w:val="both"/>
        <w:rPr>
          <w:rFonts w:ascii="Times New Roman" w:hAnsi="Times New Roman" w:cs="Times New Roman"/>
          <w:sz w:val="24"/>
          <w:szCs w:val="24"/>
          <w:u w:val="single"/>
        </w:rPr>
      </w:pPr>
    </w:p>
    <w:p w:rsidR="000F15D7" w:rsidRPr="000F15D7" w:rsidRDefault="00BF2B8B" w:rsidP="00C12642">
      <w:pPr>
        <w:autoSpaceDE w:val="0"/>
        <w:autoSpaceDN w:val="0"/>
        <w:adjustRightInd w:val="0"/>
        <w:ind w:left="1416" w:hanging="1416"/>
        <w:jc w:val="both"/>
        <w:rPr>
          <w:rFonts w:ascii="Courier New" w:eastAsia="Times New Roman" w:hAnsi="Courier New" w:cs="Courier New"/>
          <w:sz w:val="24"/>
          <w:szCs w:val="24"/>
        </w:rPr>
      </w:pPr>
      <w:r w:rsidRPr="000F15D7">
        <w:rPr>
          <w:rFonts w:ascii="Times New Roman" w:hAnsi="Times New Roman" w:cs="Times New Roman"/>
          <w:sz w:val="24"/>
          <w:szCs w:val="24"/>
          <w:u w:val="single"/>
        </w:rPr>
        <w:t>dotyczy</w:t>
      </w:r>
      <w:r w:rsidRPr="000F15D7">
        <w:rPr>
          <w:rFonts w:ascii="Times New Roman" w:hAnsi="Times New Roman" w:cs="Times New Roman"/>
          <w:sz w:val="24"/>
          <w:szCs w:val="24"/>
        </w:rPr>
        <w:t>:</w:t>
      </w:r>
      <w:r w:rsidRPr="000F15D7">
        <w:rPr>
          <w:rFonts w:ascii="Times New Roman" w:hAnsi="Times New Roman" w:cs="Times New Roman"/>
          <w:sz w:val="24"/>
          <w:szCs w:val="24"/>
        </w:rPr>
        <w:tab/>
      </w:r>
      <w:r w:rsidRPr="000F15D7">
        <w:rPr>
          <w:rFonts w:ascii="Times New Roman" w:hAnsi="Times New Roman" w:cs="Times New Roman"/>
          <w:b/>
          <w:sz w:val="24"/>
          <w:szCs w:val="24"/>
        </w:rPr>
        <w:t>postępowania o udzielenie zamówienia</w:t>
      </w:r>
      <w:r w:rsidR="00BC07F0">
        <w:rPr>
          <w:rFonts w:ascii="Times New Roman" w:hAnsi="Times New Roman" w:cs="Times New Roman"/>
          <w:b/>
          <w:sz w:val="24"/>
          <w:szCs w:val="24"/>
        </w:rPr>
        <w:t xml:space="preserve"> publicznego w trybie przetargu nie</w:t>
      </w:r>
      <w:r w:rsidRPr="000F15D7">
        <w:rPr>
          <w:rFonts w:ascii="Times New Roman" w:hAnsi="Times New Roman" w:cs="Times New Roman"/>
          <w:b/>
          <w:sz w:val="24"/>
          <w:szCs w:val="24"/>
        </w:rPr>
        <w:t xml:space="preserve">ograniczonego na </w:t>
      </w:r>
      <w:r w:rsidR="00C12642">
        <w:rPr>
          <w:rFonts w:ascii="Times New Roman" w:hAnsi="Times New Roman" w:cs="Times New Roman"/>
          <w:b/>
          <w:sz w:val="24"/>
          <w:szCs w:val="24"/>
        </w:rPr>
        <w:t>b</w:t>
      </w:r>
      <w:r w:rsidR="00C12642" w:rsidRPr="00C12642">
        <w:rPr>
          <w:rFonts w:ascii="Times New Roman" w:hAnsi="Times New Roman" w:cs="Times New Roman"/>
          <w:b/>
          <w:sz w:val="24"/>
          <w:szCs w:val="24"/>
        </w:rPr>
        <w:t>udow</w:t>
      </w:r>
      <w:r w:rsidR="00C12642">
        <w:rPr>
          <w:rFonts w:ascii="Times New Roman" w:hAnsi="Times New Roman" w:cs="Times New Roman"/>
          <w:b/>
          <w:sz w:val="24"/>
          <w:szCs w:val="24"/>
        </w:rPr>
        <w:t>ę</w:t>
      </w:r>
      <w:r w:rsidR="00C12642" w:rsidRPr="00C12642">
        <w:rPr>
          <w:rFonts w:ascii="Times New Roman" w:hAnsi="Times New Roman" w:cs="Times New Roman"/>
          <w:b/>
          <w:sz w:val="24"/>
          <w:szCs w:val="24"/>
        </w:rPr>
        <w:t xml:space="preserve"> sieci kanalizacji sanitarnej, sieci kanalizacji deszczowej wraz z budową sieci wodociągowej oraz nawierzchni</w:t>
      </w:r>
      <w:r w:rsidR="00C12642">
        <w:rPr>
          <w:rFonts w:ascii="Times New Roman" w:hAnsi="Times New Roman" w:cs="Times New Roman"/>
          <w:b/>
          <w:sz w:val="24"/>
          <w:szCs w:val="24"/>
        </w:rPr>
        <w:t xml:space="preserve"> </w:t>
      </w:r>
      <w:r w:rsidR="00C12642" w:rsidRPr="00C12642">
        <w:rPr>
          <w:rFonts w:ascii="Times New Roman" w:hAnsi="Times New Roman" w:cs="Times New Roman"/>
          <w:b/>
          <w:sz w:val="24"/>
          <w:szCs w:val="24"/>
        </w:rPr>
        <w:t xml:space="preserve">drogowej ulicy Św. Trójcy w Proszowicach pow. proszowicki w ramach projektu Regionalnego Programu Operacyjnego Województwa Małopolskiego na lata 2014-2020. Oś priorytetowa 5. Ochrona środowiska. Działanie 5.3 Ochrona zasobów wodnych. Podziałanie 5.3.2 Gospodarka wodno-kanalizacyjna </w:t>
      </w:r>
      <w:proofErr w:type="spellStart"/>
      <w:r w:rsidR="00C12642" w:rsidRPr="00C12642">
        <w:rPr>
          <w:rFonts w:ascii="Times New Roman" w:hAnsi="Times New Roman" w:cs="Times New Roman"/>
          <w:b/>
          <w:sz w:val="24"/>
          <w:szCs w:val="24"/>
        </w:rPr>
        <w:t>spr</w:t>
      </w:r>
      <w:proofErr w:type="spellEnd"/>
      <w:r w:rsidR="00C12642" w:rsidRPr="00C12642">
        <w:rPr>
          <w:rFonts w:ascii="Times New Roman" w:hAnsi="Times New Roman" w:cs="Times New Roman"/>
          <w:b/>
          <w:sz w:val="24"/>
          <w:szCs w:val="24"/>
        </w:rPr>
        <w:t xml:space="preserve"> z </w:t>
      </w:r>
      <w:proofErr w:type="spellStart"/>
      <w:r w:rsidR="00C12642" w:rsidRPr="00C12642">
        <w:rPr>
          <w:rFonts w:ascii="Times New Roman" w:hAnsi="Times New Roman" w:cs="Times New Roman"/>
          <w:b/>
          <w:sz w:val="24"/>
          <w:szCs w:val="24"/>
        </w:rPr>
        <w:t>EFRR</w:t>
      </w:r>
      <w:proofErr w:type="spellEnd"/>
      <w:r w:rsidR="00F07D76">
        <w:rPr>
          <w:rFonts w:ascii="Times New Roman" w:hAnsi="Times New Roman" w:cs="Times New Roman"/>
          <w:b/>
          <w:bCs/>
          <w:sz w:val="24"/>
          <w:szCs w:val="24"/>
        </w:rPr>
        <w:t>.</w:t>
      </w:r>
    </w:p>
    <w:p w:rsidR="00297280" w:rsidRPr="000B3C2D" w:rsidRDefault="00297280">
      <w:pPr>
        <w:spacing w:after="0" w:line="240" w:lineRule="auto"/>
        <w:jc w:val="both"/>
        <w:rPr>
          <w:rFonts w:ascii="Times New Roman" w:hAnsi="Times New Roman" w:cs="Times New Roman"/>
          <w:sz w:val="24"/>
          <w:szCs w:val="24"/>
        </w:rPr>
      </w:pPr>
    </w:p>
    <w:p w:rsidR="000E7423" w:rsidRDefault="00BF2B8B" w:rsidP="00FE1827">
      <w:pPr>
        <w:pStyle w:val="Standard"/>
        <w:jc w:val="both"/>
        <w:rPr>
          <w:szCs w:val="24"/>
        </w:rPr>
      </w:pPr>
      <w:r w:rsidRPr="000B3C2D">
        <w:rPr>
          <w:szCs w:val="24"/>
        </w:rPr>
        <w:t xml:space="preserve">Zamawiający – </w:t>
      </w:r>
      <w:r w:rsidRPr="000B3C2D">
        <w:rPr>
          <w:b/>
          <w:bCs/>
          <w:szCs w:val="24"/>
        </w:rPr>
        <w:t>Gmina Proszowice, ul. 3 Maja 72,</w:t>
      </w:r>
      <w:r w:rsidRPr="000B3C2D">
        <w:rPr>
          <w:szCs w:val="24"/>
        </w:rPr>
        <w:t xml:space="preserve"> na podstawie art. 38 ust. </w:t>
      </w:r>
      <w:r w:rsidR="00FE1827">
        <w:rPr>
          <w:szCs w:val="24"/>
        </w:rPr>
        <w:t>4</w:t>
      </w:r>
      <w:r w:rsidRPr="000B3C2D">
        <w:rPr>
          <w:szCs w:val="24"/>
        </w:rPr>
        <w:t xml:space="preserve"> ustawy z dnia 29 stycznia 2004 r. – Prawo zamówień publicznych (Dz. U. z 2019 r. poz. 1843) </w:t>
      </w:r>
      <w:r w:rsidR="00FE1827">
        <w:rPr>
          <w:szCs w:val="24"/>
        </w:rPr>
        <w:t>dokonuje zmiany</w:t>
      </w:r>
      <w:r w:rsidR="000E7423">
        <w:rPr>
          <w:szCs w:val="24"/>
        </w:rPr>
        <w:t xml:space="preserve"> § 10 </w:t>
      </w:r>
      <w:r w:rsidR="00B73653">
        <w:rPr>
          <w:szCs w:val="24"/>
        </w:rPr>
        <w:t>umowy</w:t>
      </w:r>
      <w:r w:rsidR="000E7423">
        <w:rPr>
          <w:szCs w:val="24"/>
        </w:rPr>
        <w:t xml:space="preserve"> </w:t>
      </w:r>
      <w:r w:rsidR="000E7423" w:rsidRPr="00B73653">
        <w:rPr>
          <w:szCs w:val="24"/>
          <w:u w:val="single"/>
        </w:rPr>
        <w:t>w obecnym brzmieniu</w:t>
      </w:r>
      <w:r w:rsidR="000E7423">
        <w:rPr>
          <w:szCs w:val="24"/>
        </w:rPr>
        <w:t>:</w:t>
      </w:r>
      <w:r w:rsidR="00FE1827">
        <w:rPr>
          <w:szCs w:val="24"/>
        </w:rPr>
        <w:t xml:space="preserve"> </w:t>
      </w:r>
    </w:p>
    <w:p w:rsidR="000E7423" w:rsidRDefault="000E7423" w:rsidP="000E7423">
      <w:pPr>
        <w:spacing w:after="0" w:line="240" w:lineRule="auto"/>
        <w:rPr>
          <w:rFonts w:ascii="Times New Roman" w:hAnsi="Times New Roman" w:cs="Times New Roman"/>
          <w:b/>
          <w:sz w:val="24"/>
          <w:szCs w:val="24"/>
        </w:rPr>
      </w:pPr>
      <w:r>
        <w:rPr>
          <w:rFonts w:ascii="Times New Roman" w:hAnsi="Times New Roman" w:cs="Times New Roman"/>
          <w:b/>
          <w:sz w:val="24"/>
          <w:szCs w:val="24"/>
        </w:rPr>
        <w:t>§ 10</w:t>
      </w:r>
    </w:p>
    <w:p w:rsidR="000E7423" w:rsidRPr="00507079" w:rsidRDefault="000E7423" w:rsidP="000E7423">
      <w:pPr>
        <w:spacing w:after="0" w:line="240" w:lineRule="auto"/>
        <w:rPr>
          <w:rFonts w:ascii="Times New Roman" w:hAnsi="Times New Roman" w:cs="Times New Roman"/>
          <w:b/>
          <w:sz w:val="24"/>
          <w:szCs w:val="24"/>
        </w:rPr>
      </w:pPr>
      <w:r w:rsidRPr="00507079">
        <w:rPr>
          <w:rFonts w:ascii="Times New Roman" w:hAnsi="Times New Roman" w:cs="Times New Roman"/>
          <w:b/>
          <w:sz w:val="24"/>
          <w:szCs w:val="24"/>
        </w:rPr>
        <w:t>Zmiana umowy.</w:t>
      </w:r>
    </w:p>
    <w:p w:rsidR="000E7423" w:rsidRPr="000823CD" w:rsidRDefault="000E7423" w:rsidP="000E7423">
      <w:pPr>
        <w:numPr>
          <w:ilvl w:val="0"/>
          <w:numId w:val="7"/>
        </w:numPr>
        <w:spacing w:after="0" w:line="240" w:lineRule="auto"/>
        <w:ind w:left="0"/>
        <w:jc w:val="both"/>
        <w:rPr>
          <w:rFonts w:ascii="Times New Roman" w:hAnsi="Times New Roman" w:cs="Times New Roman"/>
          <w:sz w:val="24"/>
          <w:szCs w:val="24"/>
        </w:rPr>
      </w:pPr>
      <w:r w:rsidRPr="000823CD">
        <w:rPr>
          <w:rFonts w:ascii="Times New Roman" w:hAnsi="Times New Roman" w:cs="Times New Roman"/>
          <w:sz w:val="24"/>
          <w:szCs w:val="24"/>
        </w:rPr>
        <w:t>Zmiana postanowień umowy może nastąpić tylko w formie pisemnej.</w:t>
      </w:r>
    </w:p>
    <w:p w:rsidR="000E7423" w:rsidRPr="000823CD" w:rsidRDefault="000E7423" w:rsidP="000E7423">
      <w:pPr>
        <w:numPr>
          <w:ilvl w:val="0"/>
          <w:numId w:val="7"/>
        </w:numPr>
        <w:spacing w:after="0" w:line="240" w:lineRule="auto"/>
        <w:ind w:left="0"/>
        <w:jc w:val="both"/>
        <w:rPr>
          <w:rFonts w:ascii="Times New Roman" w:hAnsi="Times New Roman" w:cs="Times New Roman"/>
          <w:sz w:val="24"/>
          <w:szCs w:val="24"/>
        </w:rPr>
      </w:pPr>
      <w:r w:rsidRPr="000823CD">
        <w:rPr>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rsidR="000E7423" w:rsidRPr="000823CD" w:rsidRDefault="000E7423" w:rsidP="000E7423">
      <w:pPr>
        <w:pStyle w:val="Akapitzlist"/>
        <w:numPr>
          <w:ilvl w:val="0"/>
          <w:numId w:val="8"/>
        </w:numPr>
        <w:tabs>
          <w:tab w:val="left" w:pos="567"/>
          <w:tab w:val="left" w:pos="993"/>
        </w:tabs>
        <w:spacing w:after="0" w:line="240" w:lineRule="auto"/>
        <w:ind w:left="0" w:hanging="285"/>
        <w:jc w:val="both"/>
        <w:rPr>
          <w:rFonts w:ascii="Times New Roman" w:hAnsi="Times New Roman" w:cs="Times New Roman"/>
          <w:sz w:val="24"/>
          <w:szCs w:val="24"/>
        </w:rPr>
      </w:pPr>
      <w:r w:rsidRPr="000823CD">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p>
    <w:p w:rsidR="000E7423" w:rsidRPr="000823CD" w:rsidRDefault="000E7423" w:rsidP="000E7423">
      <w:pPr>
        <w:pStyle w:val="Akapitzlist"/>
        <w:numPr>
          <w:ilvl w:val="0"/>
          <w:numId w:val="8"/>
        </w:numPr>
        <w:tabs>
          <w:tab w:val="left" w:pos="567"/>
          <w:tab w:val="left" w:pos="993"/>
        </w:tabs>
        <w:spacing w:after="0" w:line="240" w:lineRule="auto"/>
        <w:ind w:left="0" w:hanging="285"/>
        <w:jc w:val="both"/>
        <w:rPr>
          <w:rFonts w:ascii="Times New Roman" w:hAnsi="Times New Roman" w:cs="Times New Roman"/>
          <w:sz w:val="24"/>
          <w:szCs w:val="24"/>
        </w:rPr>
      </w:pPr>
      <w:r w:rsidRPr="000823CD">
        <w:rPr>
          <w:rFonts w:ascii="Times New Roman" w:hAnsi="Times New Roman" w:cs="Times New Roman"/>
          <w:sz w:val="24"/>
          <w:szCs w:val="24"/>
        </w:rPr>
        <w:t>konieczności zmian w zakresie, w jakim okoliczności miały lub będą mogły mieć wpływ na dotrzymanie terminu zakończenia robót,</w:t>
      </w:r>
    </w:p>
    <w:p w:rsidR="000E7423" w:rsidRPr="000823CD" w:rsidRDefault="000E7423" w:rsidP="000E7423">
      <w:pPr>
        <w:pStyle w:val="Akapitzlist"/>
        <w:numPr>
          <w:ilvl w:val="0"/>
          <w:numId w:val="8"/>
        </w:numPr>
        <w:tabs>
          <w:tab w:val="left" w:pos="567"/>
          <w:tab w:val="left" w:pos="993"/>
        </w:tabs>
        <w:spacing w:after="0" w:line="240" w:lineRule="auto"/>
        <w:ind w:left="0" w:hanging="285"/>
        <w:jc w:val="both"/>
        <w:rPr>
          <w:rFonts w:ascii="Times New Roman" w:hAnsi="Times New Roman" w:cs="Times New Roman"/>
          <w:sz w:val="24"/>
          <w:szCs w:val="24"/>
        </w:rPr>
      </w:pPr>
      <w:r w:rsidRPr="000823CD">
        <w:rPr>
          <w:rFonts w:ascii="Times New Roman" w:hAnsi="Times New Roman" w:cs="Times New Roman"/>
          <w:sz w:val="24"/>
          <w:szCs w:val="24"/>
        </w:rPr>
        <w:t>gdy wystąpią niekorzystne warunki atmosferyczne uniemożliwiające prawidłowe wykonanie robót, jeżeli konieczność wykonania prac w tym okresie nie jest następstwem okoliczności, za które Wykonawca ponosi odpowiedzialność,</w:t>
      </w:r>
    </w:p>
    <w:p w:rsidR="000E7423" w:rsidRPr="000823CD" w:rsidRDefault="000E7423" w:rsidP="000E7423">
      <w:pPr>
        <w:pStyle w:val="Akapitzlist"/>
        <w:numPr>
          <w:ilvl w:val="0"/>
          <w:numId w:val="8"/>
        </w:numPr>
        <w:tabs>
          <w:tab w:val="left" w:pos="567"/>
          <w:tab w:val="left" w:pos="993"/>
        </w:tabs>
        <w:spacing w:after="0" w:line="240" w:lineRule="auto"/>
        <w:ind w:left="0" w:hanging="285"/>
        <w:jc w:val="both"/>
        <w:rPr>
          <w:rFonts w:ascii="Times New Roman" w:hAnsi="Times New Roman" w:cs="Times New Roman"/>
          <w:sz w:val="24"/>
          <w:szCs w:val="24"/>
        </w:rPr>
      </w:pPr>
      <w:r w:rsidRPr="000823CD">
        <w:rPr>
          <w:rFonts w:ascii="Times New Roman" w:hAnsi="Times New Roman" w:cs="Times New Roman"/>
          <w:sz w:val="24"/>
          <w:szCs w:val="24"/>
        </w:rPr>
        <w:t>gdy wystąpi konieczność wykonania robót zamiennych lub innych robót niezbędnych do wykonania przedmiotu umowy ze względu na zasady wiedzy technicznej, które wstrzymują lub opóźniają realizację przedmiotu umowy,</w:t>
      </w:r>
      <w:r>
        <w:rPr>
          <w:rFonts w:ascii="Times New Roman" w:hAnsi="Times New Roman" w:cs="Times New Roman"/>
          <w:sz w:val="24"/>
          <w:szCs w:val="24"/>
        </w:rPr>
        <w:t xml:space="preserve"> których Wykonawca nie mógł przewidzieć,</w:t>
      </w:r>
    </w:p>
    <w:p w:rsidR="000E7423" w:rsidRPr="000823CD" w:rsidRDefault="000E7423" w:rsidP="000E7423">
      <w:pPr>
        <w:pStyle w:val="Akapitzlist"/>
        <w:numPr>
          <w:ilvl w:val="0"/>
          <w:numId w:val="8"/>
        </w:numPr>
        <w:tabs>
          <w:tab w:val="left" w:pos="567"/>
          <w:tab w:val="left" w:pos="993"/>
        </w:tabs>
        <w:spacing w:after="0" w:line="240" w:lineRule="auto"/>
        <w:ind w:left="0" w:hanging="285"/>
        <w:jc w:val="both"/>
        <w:rPr>
          <w:rFonts w:ascii="Times New Roman" w:hAnsi="Times New Roman" w:cs="Times New Roman"/>
          <w:sz w:val="24"/>
          <w:szCs w:val="24"/>
        </w:rPr>
      </w:pPr>
      <w:r w:rsidRPr="000823CD">
        <w:rPr>
          <w:rFonts w:ascii="Times New Roman" w:hAnsi="Times New Roman" w:cs="Times New Roman"/>
          <w:sz w:val="24"/>
          <w:szCs w:val="24"/>
        </w:rPr>
        <w:t>wystąpią opóźnienia w dokonaniu określonych czynności lub ich zaniechanie przez właściwe organy administracji samorządowej lub państwowej, które nie są następstwem okoliczności, za które Wykonawca ponosi odpowiedzialność,</w:t>
      </w:r>
    </w:p>
    <w:p w:rsidR="000E7423" w:rsidRPr="000823CD" w:rsidRDefault="000E7423" w:rsidP="000E7423">
      <w:pPr>
        <w:pStyle w:val="Akapitzlist"/>
        <w:numPr>
          <w:ilvl w:val="0"/>
          <w:numId w:val="8"/>
        </w:numPr>
        <w:tabs>
          <w:tab w:val="left" w:pos="567"/>
          <w:tab w:val="left" w:pos="993"/>
        </w:tabs>
        <w:spacing w:after="0" w:line="240" w:lineRule="auto"/>
        <w:ind w:left="0" w:hanging="285"/>
        <w:jc w:val="both"/>
        <w:rPr>
          <w:rFonts w:ascii="Times New Roman" w:hAnsi="Times New Roman" w:cs="Times New Roman"/>
          <w:sz w:val="24"/>
          <w:szCs w:val="24"/>
        </w:rPr>
      </w:pPr>
      <w:r w:rsidRPr="000823CD">
        <w:rPr>
          <w:rFonts w:ascii="Times New Roman" w:hAnsi="Times New Roman" w:cs="Times New Roman"/>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0E7423" w:rsidRDefault="000E7423" w:rsidP="000E7423">
      <w:pPr>
        <w:pStyle w:val="Akapitzlist"/>
        <w:numPr>
          <w:ilvl w:val="0"/>
          <w:numId w:val="8"/>
        </w:numPr>
        <w:tabs>
          <w:tab w:val="left" w:pos="567"/>
          <w:tab w:val="left" w:pos="993"/>
        </w:tabs>
        <w:spacing w:after="0" w:line="240" w:lineRule="auto"/>
        <w:ind w:left="0" w:hanging="285"/>
        <w:jc w:val="both"/>
        <w:rPr>
          <w:rFonts w:ascii="Times New Roman" w:hAnsi="Times New Roman" w:cs="Times New Roman"/>
          <w:sz w:val="24"/>
          <w:szCs w:val="24"/>
        </w:rPr>
      </w:pPr>
      <w:r w:rsidRPr="000823CD">
        <w:rPr>
          <w:rFonts w:ascii="Times New Roman" w:hAnsi="Times New Roman" w:cs="Times New Roman"/>
          <w:sz w:val="24"/>
          <w:szCs w:val="24"/>
        </w:rPr>
        <w:lastRenderedPageBreak/>
        <w:t>jeżeli wystąpi brak możliwości wykonywania robót z powodu  nie dopuszczania do ich wykonywania lub nakazania ich wstrzymania przez uprawniony organ, z przyczyn niezależnych od Wykonawcy,</w:t>
      </w:r>
    </w:p>
    <w:p w:rsidR="000E7423" w:rsidRDefault="000E7423" w:rsidP="000E7423">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Zmiana postanowień umowy może nastąpić tylko w formie pisemnej.</w:t>
      </w:r>
    </w:p>
    <w:p w:rsidR="000E7423" w:rsidRDefault="000E7423" w:rsidP="000E7423">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Zmiana umowy w zakresie materiałów, parametrów technicznych, technologii wykonania robót budowlanych, sposobu i zakresu wykonania przedmiotu umowy może nastąpić w przypadku:</w:t>
      </w:r>
    </w:p>
    <w:p w:rsidR="000E7423" w:rsidRDefault="000E7423" w:rsidP="000E7423">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spowoduje obniżenie kosztów ponoszonych przez Zamawiającego na eksploatację i konserwację przedmiotu umowy lub wynikają z aktualizacji rozwiązań z uwagi na postęp technologiczny lub zmiany obowiązujących przepisów,</w:t>
      </w:r>
    </w:p>
    <w:p w:rsidR="000E7423" w:rsidRDefault="000E7423" w:rsidP="000E7423">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nastąpi zmiana materiałów lub urządzeń o parametrach tożsamych lub lepszych od przyjętych w projekcie w przypadku wycofania lub niedostępności na rynku materiału lub urządzenia opisanego w projekcie.</w:t>
      </w:r>
    </w:p>
    <w:p w:rsidR="000E7423" w:rsidRDefault="000E7423" w:rsidP="000E7423">
      <w:pPr>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Dokonując zmiany sposobu świadczenia, Strony wyodrębnią: </w:t>
      </w:r>
    </w:p>
    <w:p w:rsidR="000E7423" w:rsidRDefault="000E7423" w:rsidP="000E7423">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roboty zamienne, tj. roboty, które Wykonawca wykona w zamian robót zawartych w pierwotnej dokumentacji projektowej,</w:t>
      </w:r>
    </w:p>
    <w:p w:rsidR="000E7423" w:rsidRDefault="000E7423" w:rsidP="000E7423">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roboty zaniechane, przez które rozumie się roboty objęte pierwotną dokumentacją projektową, a których wykonanie stało się zbędne.</w:t>
      </w:r>
    </w:p>
    <w:p w:rsidR="000E7423" w:rsidRDefault="000E7423" w:rsidP="000E7423">
      <w:pPr>
        <w:pStyle w:val="Akapitzlist"/>
        <w:numPr>
          <w:ilvl w:val="0"/>
          <w:numId w:val="16"/>
        </w:numPr>
        <w:tabs>
          <w:tab w:val="left" w:pos="0"/>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mają prawo do przedłużenia terminu zakończenia robót o okres trwania przyczyn, z powodu których będzie zagrożone dotrzymanie terminu zakończenia przedmiotu umowy, w następujących sytuacjach:</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przyczyny będą następstwem okoliczności, za które odpowiedzialność ponosi Zamawiający, w szczególności będą następstwem nieterminowego przekazania terenu budowy, konieczności zmian zakresu robót, w jakim ww. okoliczności miały lub będą mogły mieć wpływ na dotrzymanie terminu zakończenia robót,</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wystąpią opóźnienia w wydawaniu decyzji, zezwoleń, uzgodnień, opinii itp., do wydania których właściwe organy są zobowiązane na mocy przepisów prawa, jeżeli nie są następstwem okoliczności, za które Wykonawca ponosi odpowiedzialność,</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Wykonawcy,</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 konieczność wykonania robót zamiennych lub innych robót niezbędnych do wykonania przedmiotu umowy ze względu na zasady wiedzy technicznej, oraz wystąpienia robót dodatkowych, które wstrzymują lub opóźniają realizację przedmiotu umowy, wystąpienia niebezpieczeństwa kolizji z istniejącym uzbrojeniem terenu, z planowanymi lub równolegle prowadzonymi przez inne podmioty, w zakresie niezbędnym do uniknięcia lub usunięcia tych kolizji,</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zmiany terminu realizacji zawartej przez Zamawiającego umowy o dofinansowanie projektu na który wyrazi zgodę Instytucja Zarządzająca lub zmianami wytycznych dotyczących realizacji projektu,</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wystąpienia warunków geologicznych, geotechnicznych lub hydrologicznych odbiegających w sposób istotny od przyjętych w dokumentacji projektowej, rozpoznania </w:t>
      </w:r>
      <w:r>
        <w:rPr>
          <w:rFonts w:ascii="Times New Roman" w:hAnsi="Times New Roman" w:cs="Times New Roman"/>
          <w:sz w:val="24"/>
          <w:szCs w:val="24"/>
        </w:rPr>
        <w:lastRenderedPageBreak/>
        <w:t>terenu w zakresie znalezisk archeologicznych, występowania niewybuchów lub niewypałów, które mogą skutkować w świetle dotychczasowych założeń niewykonaniem lub nienależytym wykonaniem przedmiotu umowy,</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konieczności zrealizowania przedmiotu umowy przy zastosowaniu innych rozwiązań technicznych lub materiałowych ze względu na zmiany obowiązującego prawa,</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wystąpienia Siły wyższej uniemożliwiającej wykonanie przedmiotu umow</w:t>
      </w:r>
      <w:r>
        <w:rPr>
          <w:rFonts w:ascii="Times New Roman" w:hAnsi="Times New Roman" w:cs="Times New Roman"/>
          <w:sz w:val="24"/>
          <w:szCs w:val="24"/>
        </w:rPr>
        <w:t xml:space="preserve">y zgodnie z jej postanowieniami, w tym związanej z ogłoszeniem pandemii </w:t>
      </w:r>
      <w:proofErr w:type="spellStart"/>
      <w:r>
        <w:rPr>
          <w:rFonts w:ascii="Times New Roman" w:hAnsi="Times New Roman" w:cs="Times New Roman"/>
          <w:sz w:val="24"/>
          <w:szCs w:val="24"/>
        </w:rPr>
        <w:t>koronawirusa</w:t>
      </w:r>
      <w:proofErr w:type="spellEnd"/>
      <w:r>
        <w:rPr>
          <w:rFonts w:ascii="Times New Roman" w:hAnsi="Times New Roman" w:cs="Times New Roman"/>
          <w:sz w:val="24"/>
          <w:szCs w:val="24"/>
        </w:rPr>
        <w:t>, termin wykonania przedmiotu umowy może zostać przedłużony za zgodą Zamawiającego,</w:t>
      </w:r>
    </w:p>
    <w:p w:rsidR="000E7423" w:rsidRPr="006150A5"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sidRPr="006150A5">
        <w:rPr>
          <w:rFonts w:ascii="Times New Roman" w:hAnsi="Times New Roman" w:cs="Times New Roman"/>
          <w:sz w:val="24"/>
          <w:szCs w:val="24"/>
        </w:rPr>
        <w:t>wystąpienia okoliczności, o których mowa w art. 144 ust. 1 pkt 1 – 6 ustawy Prawo zamówień publicznych.</w:t>
      </w:r>
    </w:p>
    <w:p w:rsidR="000E7423" w:rsidRDefault="000E7423" w:rsidP="000E7423">
      <w:pPr>
        <w:numPr>
          <w:ilvl w:val="0"/>
          <w:numId w:val="7"/>
        </w:numPr>
        <w:spacing w:after="0" w:line="240" w:lineRule="auto"/>
        <w:ind w:left="0"/>
        <w:jc w:val="both"/>
        <w:rPr>
          <w:rFonts w:ascii="Times New Roman" w:hAnsi="Times New Roman" w:cs="Times New Roman"/>
          <w:sz w:val="24"/>
          <w:szCs w:val="24"/>
        </w:rPr>
      </w:pPr>
      <w:r w:rsidRPr="000823CD">
        <w:rPr>
          <w:rFonts w:ascii="Times New Roman" w:hAnsi="Times New Roman" w:cs="Times New Roman"/>
          <w:sz w:val="24"/>
          <w:szCs w:val="24"/>
        </w:rPr>
        <w:t>Zmiana umowy w zakresie materiałów, parametrów technicznych, technologii wykonania robót budowlanych, sposobu i zakresu wykonania przedmiotu umowy może nastąpić w przypadku:</w:t>
      </w:r>
    </w:p>
    <w:p w:rsidR="000E7423" w:rsidRDefault="000E7423" w:rsidP="000E7423">
      <w:pPr>
        <w:pStyle w:val="Akapitzlist"/>
        <w:numPr>
          <w:ilvl w:val="0"/>
          <w:numId w:val="9"/>
        </w:numPr>
        <w:spacing w:after="0" w:line="240" w:lineRule="auto"/>
        <w:jc w:val="both"/>
        <w:rPr>
          <w:rFonts w:ascii="Times New Roman" w:hAnsi="Times New Roman" w:cs="Times New Roman"/>
          <w:sz w:val="24"/>
          <w:szCs w:val="24"/>
        </w:rPr>
      </w:pPr>
      <w:r w:rsidRPr="000029FC">
        <w:rPr>
          <w:rFonts w:ascii="Times New Roman" w:hAnsi="Times New Roman" w:cs="Times New Roman"/>
          <w:sz w:val="24"/>
          <w:szCs w:val="24"/>
        </w:rPr>
        <w:t>jeżeli spowoduje obniżenie kosztów ponoszonych przez Zamawiającego na eksploatację i konserwację przedmiotu umowy lub wynikają z aktualizacji rozwiązań z uwagi na postęp technologiczny lub zmiany obowiązujących przepisów,</w:t>
      </w:r>
    </w:p>
    <w:p w:rsidR="000E7423" w:rsidRPr="000029FC" w:rsidRDefault="000E7423" w:rsidP="000E7423">
      <w:pPr>
        <w:pStyle w:val="Akapitzlist"/>
        <w:numPr>
          <w:ilvl w:val="0"/>
          <w:numId w:val="9"/>
        </w:numPr>
        <w:spacing w:after="0" w:line="240" w:lineRule="auto"/>
        <w:jc w:val="both"/>
        <w:rPr>
          <w:rFonts w:ascii="Times New Roman" w:hAnsi="Times New Roman" w:cs="Times New Roman"/>
          <w:sz w:val="24"/>
          <w:szCs w:val="24"/>
        </w:rPr>
      </w:pPr>
      <w:r w:rsidRPr="000029FC">
        <w:rPr>
          <w:rFonts w:ascii="Times New Roman" w:hAnsi="Times New Roman" w:cs="Times New Roman"/>
          <w:sz w:val="24"/>
          <w:szCs w:val="24"/>
        </w:rPr>
        <w:t>nastąpi zmiana materiałów lub urządzeń o parametrach tożsamych lub lepszych od przyjętych w projekcie w przypadku wycofania lub niedostępności na rynku materiału lub urządzenia opisanego w projekcie.</w:t>
      </w:r>
    </w:p>
    <w:p w:rsidR="000E7423" w:rsidRDefault="000E7423" w:rsidP="000E7423">
      <w:pPr>
        <w:numPr>
          <w:ilvl w:val="0"/>
          <w:numId w:val="7"/>
        </w:numPr>
        <w:spacing w:after="0" w:line="240" w:lineRule="auto"/>
        <w:ind w:left="0"/>
        <w:jc w:val="both"/>
        <w:rPr>
          <w:rFonts w:ascii="Times New Roman" w:hAnsi="Times New Roman" w:cs="Times New Roman"/>
          <w:sz w:val="24"/>
          <w:szCs w:val="24"/>
        </w:rPr>
      </w:pPr>
      <w:r w:rsidRPr="000029FC">
        <w:rPr>
          <w:rFonts w:ascii="Times New Roman" w:hAnsi="Times New Roman" w:cs="Times New Roman"/>
          <w:sz w:val="24"/>
          <w:szCs w:val="24"/>
        </w:rPr>
        <w:t xml:space="preserve">Dokonując zmiany sposobu świadczenia, Strony wyodrębnią: </w:t>
      </w:r>
    </w:p>
    <w:p w:rsidR="000E7423" w:rsidRDefault="000E7423" w:rsidP="000E7423">
      <w:pPr>
        <w:pStyle w:val="Akapitzlist"/>
        <w:numPr>
          <w:ilvl w:val="0"/>
          <w:numId w:val="10"/>
        </w:numPr>
        <w:spacing w:after="0" w:line="240" w:lineRule="auto"/>
        <w:jc w:val="both"/>
        <w:rPr>
          <w:rFonts w:ascii="Times New Roman" w:hAnsi="Times New Roman" w:cs="Times New Roman"/>
          <w:sz w:val="24"/>
          <w:szCs w:val="24"/>
        </w:rPr>
      </w:pPr>
      <w:r w:rsidRPr="000F5B11">
        <w:rPr>
          <w:rFonts w:ascii="Times New Roman" w:hAnsi="Times New Roman" w:cs="Times New Roman"/>
          <w:sz w:val="24"/>
          <w:szCs w:val="24"/>
        </w:rPr>
        <w:t xml:space="preserve">roboty zamienne, tj. roboty, które Wykonawca wykona w zamian robót zawartych w </w:t>
      </w:r>
      <w:r>
        <w:rPr>
          <w:rFonts w:ascii="Times New Roman" w:hAnsi="Times New Roman" w:cs="Times New Roman"/>
          <w:sz w:val="24"/>
          <w:szCs w:val="24"/>
        </w:rPr>
        <w:t>przedmiarze</w:t>
      </w:r>
      <w:r w:rsidRPr="000F5B11">
        <w:rPr>
          <w:rFonts w:ascii="Times New Roman" w:hAnsi="Times New Roman" w:cs="Times New Roman"/>
          <w:sz w:val="24"/>
          <w:szCs w:val="24"/>
        </w:rPr>
        <w:t>,</w:t>
      </w:r>
    </w:p>
    <w:p w:rsidR="000E7423" w:rsidRPr="000F5B11" w:rsidRDefault="000E7423" w:rsidP="000E7423">
      <w:pPr>
        <w:pStyle w:val="Akapitzlist"/>
        <w:numPr>
          <w:ilvl w:val="0"/>
          <w:numId w:val="10"/>
        </w:numPr>
        <w:spacing w:after="0" w:line="240" w:lineRule="auto"/>
        <w:jc w:val="both"/>
        <w:rPr>
          <w:rFonts w:ascii="Times New Roman" w:hAnsi="Times New Roman" w:cs="Times New Roman"/>
          <w:sz w:val="24"/>
          <w:szCs w:val="24"/>
        </w:rPr>
      </w:pPr>
      <w:r w:rsidRPr="000F5B11">
        <w:rPr>
          <w:rFonts w:ascii="Times New Roman" w:hAnsi="Times New Roman" w:cs="Times New Roman"/>
          <w:sz w:val="24"/>
          <w:szCs w:val="24"/>
        </w:rPr>
        <w:t xml:space="preserve"> roboty zaniechane, przez które rozumie się roboty objęte </w:t>
      </w:r>
      <w:r>
        <w:rPr>
          <w:rFonts w:ascii="Times New Roman" w:hAnsi="Times New Roman" w:cs="Times New Roman"/>
          <w:sz w:val="24"/>
          <w:szCs w:val="24"/>
        </w:rPr>
        <w:t>w przedmiarze</w:t>
      </w:r>
      <w:r w:rsidRPr="000F5B11">
        <w:rPr>
          <w:rFonts w:ascii="Times New Roman" w:hAnsi="Times New Roman" w:cs="Times New Roman"/>
          <w:sz w:val="24"/>
          <w:szCs w:val="24"/>
        </w:rPr>
        <w:t>.</w:t>
      </w:r>
    </w:p>
    <w:p w:rsidR="000E7423" w:rsidRDefault="000E7423" w:rsidP="000E7423">
      <w:pPr>
        <w:numPr>
          <w:ilvl w:val="0"/>
          <w:numId w:val="7"/>
        </w:numPr>
        <w:spacing w:after="0" w:line="240" w:lineRule="auto"/>
        <w:ind w:left="0"/>
        <w:jc w:val="both"/>
        <w:rPr>
          <w:rFonts w:ascii="Times New Roman" w:hAnsi="Times New Roman" w:cs="Times New Roman"/>
          <w:sz w:val="24"/>
          <w:szCs w:val="24"/>
        </w:rPr>
      </w:pPr>
      <w:r w:rsidRPr="000F5B11">
        <w:rPr>
          <w:rFonts w:ascii="Times New Roman" w:hAnsi="Times New Roman" w:cs="Times New Roman"/>
          <w:sz w:val="24"/>
          <w:szCs w:val="24"/>
        </w:rPr>
        <w:t>Zamawiający jest uprawniony do zmiany sposobu rozliczania umowy lub dokonywania płatności na rzecz Wykonawcy w związku z niezależnymi od Zamawiającego zmianami wynikłymi z przekazaniem środków na sfinansowanie przedmiotu umowy.</w:t>
      </w:r>
    </w:p>
    <w:p w:rsidR="000E7423" w:rsidRDefault="000E7423" w:rsidP="000E7423">
      <w:pPr>
        <w:numPr>
          <w:ilvl w:val="0"/>
          <w:numId w:val="7"/>
        </w:numPr>
        <w:spacing w:after="0" w:line="240" w:lineRule="auto"/>
        <w:ind w:left="0"/>
        <w:jc w:val="both"/>
        <w:rPr>
          <w:rFonts w:ascii="Times New Roman" w:hAnsi="Times New Roman" w:cs="Times New Roman"/>
          <w:sz w:val="24"/>
          <w:szCs w:val="24"/>
        </w:rPr>
      </w:pPr>
      <w:r w:rsidRPr="000F5B11">
        <w:rPr>
          <w:rFonts w:ascii="Times New Roman" w:hAnsi="Times New Roman" w:cs="Times New Roman"/>
          <w:sz w:val="24"/>
          <w:szCs w:val="24"/>
        </w:rPr>
        <w:t>Jeżeli Wykonawca uważa się za uprawnionego do przedłużenia terminu zakończenia robót zobowiązany jest do przekazania Inspektorowi nadzoru wniosku dotyczącego zmiany umowy wraz z opisem zdarzenia lub okoliczności stanowiących podstawę do żądania takiej zmiany, nie później niż w terminie 7 dni od dnia, w którym Wykonawca dowiedział się, lub powinien dowiedzieć się o danym zdarzeniu lub okolicznościach.</w:t>
      </w:r>
    </w:p>
    <w:p w:rsidR="000E7423" w:rsidRDefault="000E7423" w:rsidP="000E7423">
      <w:pPr>
        <w:numPr>
          <w:ilvl w:val="0"/>
          <w:numId w:val="7"/>
        </w:numPr>
        <w:spacing w:after="0" w:line="240" w:lineRule="auto"/>
        <w:ind w:left="0"/>
        <w:jc w:val="both"/>
        <w:rPr>
          <w:rFonts w:ascii="Times New Roman" w:hAnsi="Times New Roman" w:cs="Times New Roman"/>
          <w:sz w:val="24"/>
          <w:szCs w:val="24"/>
        </w:rPr>
      </w:pPr>
      <w:r w:rsidRPr="000F5B11">
        <w:rPr>
          <w:rFonts w:ascii="Times New Roman" w:hAnsi="Times New Roman" w:cs="Times New Roman"/>
          <w:sz w:val="24"/>
          <w:szCs w:val="24"/>
        </w:rPr>
        <w:t xml:space="preserve">Wykonawca zobowiązany jest do dostarczenia wraz z wnioskiem, o którym mowa w ust. </w:t>
      </w:r>
      <w:r>
        <w:rPr>
          <w:rFonts w:ascii="Times New Roman" w:hAnsi="Times New Roman" w:cs="Times New Roman"/>
          <w:sz w:val="24"/>
          <w:szCs w:val="24"/>
        </w:rPr>
        <w:t>6</w:t>
      </w:r>
      <w:r w:rsidRPr="000F5B11">
        <w:rPr>
          <w:rFonts w:ascii="Times New Roman" w:hAnsi="Times New Roman" w:cs="Times New Roman"/>
          <w:color w:val="FF0000"/>
          <w:sz w:val="24"/>
          <w:szCs w:val="24"/>
        </w:rPr>
        <w:t xml:space="preserve"> </w:t>
      </w:r>
      <w:r w:rsidRPr="000F5B11">
        <w:rPr>
          <w:rFonts w:ascii="Times New Roman" w:hAnsi="Times New Roman" w:cs="Times New Roman"/>
          <w:sz w:val="24"/>
          <w:szCs w:val="24"/>
        </w:rPr>
        <w:t>wszelkich innych dokumentów wymaganych umową, w tym informacji uzasadniający</w:t>
      </w:r>
      <w:r>
        <w:rPr>
          <w:rFonts w:ascii="Times New Roman" w:hAnsi="Times New Roman" w:cs="Times New Roman"/>
          <w:sz w:val="24"/>
          <w:szCs w:val="24"/>
        </w:rPr>
        <w:t>ch żądanie zmiany umowy, stosow</w:t>
      </w:r>
      <w:r w:rsidRPr="000F5B11">
        <w:rPr>
          <w:rFonts w:ascii="Times New Roman" w:hAnsi="Times New Roman" w:cs="Times New Roman"/>
          <w:sz w:val="24"/>
          <w:szCs w:val="24"/>
        </w:rPr>
        <w:t>nie do zdarzenia lub okoliczności stanowiących podstawę żądania zmiany.</w:t>
      </w:r>
    </w:p>
    <w:p w:rsidR="000E7423" w:rsidRDefault="000E7423" w:rsidP="000E7423">
      <w:pPr>
        <w:numPr>
          <w:ilvl w:val="0"/>
          <w:numId w:val="7"/>
        </w:numPr>
        <w:spacing w:after="0" w:line="240" w:lineRule="auto"/>
        <w:ind w:left="0"/>
        <w:jc w:val="both"/>
        <w:rPr>
          <w:rFonts w:ascii="Times New Roman" w:hAnsi="Times New Roman" w:cs="Times New Roman"/>
          <w:sz w:val="24"/>
          <w:szCs w:val="24"/>
        </w:rPr>
      </w:pPr>
      <w:r w:rsidRPr="000F5B11">
        <w:rPr>
          <w:rFonts w:ascii="Times New Roman" w:hAnsi="Times New Roman" w:cs="Times New Roman"/>
          <w:sz w:val="24"/>
          <w:szCs w:val="24"/>
        </w:rPr>
        <w:t xml:space="preserve">Po otrzymaniu wniosku, o którym mowa w ust. </w:t>
      </w:r>
      <w:r>
        <w:rPr>
          <w:rFonts w:ascii="Times New Roman" w:hAnsi="Times New Roman" w:cs="Times New Roman"/>
          <w:sz w:val="24"/>
          <w:szCs w:val="24"/>
        </w:rPr>
        <w:t>6</w:t>
      </w:r>
      <w:r w:rsidRPr="000F5B11">
        <w:rPr>
          <w:rFonts w:ascii="Times New Roman" w:hAnsi="Times New Roman" w:cs="Times New Roman"/>
          <w:color w:val="FF0000"/>
          <w:sz w:val="24"/>
          <w:szCs w:val="24"/>
        </w:rPr>
        <w:t xml:space="preserve"> </w:t>
      </w:r>
      <w:r w:rsidRPr="000F5B11">
        <w:rPr>
          <w:rFonts w:ascii="Times New Roman" w:hAnsi="Times New Roman" w:cs="Times New Roman"/>
          <w:sz w:val="24"/>
          <w:szCs w:val="24"/>
        </w:rPr>
        <w:t xml:space="preserve">Inspektor nadzoru przekazuje niezwłocznie wniosek Zamawiającemu. </w:t>
      </w:r>
    </w:p>
    <w:p w:rsidR="000E7423" w:rsidRDefault="000E7423" w:rsidP="000E7423">
      <w:pPr>
        <w:numPr>
          <w:ilvl w:val="0"/>
          <w:numId w:val="7"/>
        </w:numPr>
        <w:spacing w:after="0" w:line="240" w:lineRule="auto"/>
        <w:ind w:left="0"/>
        <w:jc w:val="both"/>
        <w:rPr>
          <w:rFonts w:ascii="Times New Roman" w:hAnsi="Times New Roman" w:cs="Times New Roman"/>
          <w:sz w:val="24"/>
          <w:szCs w:val="24"/>
        </w:rPr>
      </w:pPr>
      <w:r w:rsidRPr="000F5B11">
        <w:rPr>
          <w:rFonts w:ascii="Times New Roman" w:hAnsi="Times New Roman" w:cs="Times New Roman"/>
          <w:sz w:val="24"/>
          <w:szCs w:val="24"/>
        </w:rPr>
        <w:t xml:space="preserve">W terminie 7 dni roboczych od dnia otrzymania wniosku, o którym mowa w ust. </w:t>
      </w:r>
      <w:r>
        <w:rPr>
          <w:rFonts w:ascii="Times New Roman" w:hAnsi="Times New Roman" w:cs="Times New Roman"/>
          <w:sz w:val="24"/>
          <w:szCs w:val="24"/>
        </w:rPr>
        <w:t>6</w:t>
      </w:r>
      <w:r w:rsidRPr="000F5B11">
        <w:rPr>
          <w:rFonts w:ascii="Times New Roman" w:hAnsi="Times New Roman" w:cs="Times New Roman"/>
          <w:color w:val="FF0000"/>
          <w:sz w:val="24"/>
          <w:szCs w:val="24"/>
        </w:rPr>
        <w:t xml:space="preserve"> </w:t>
      </w:r>
      <w:r w:rsidRPr="000F5B11">
        <w:rPr>
          <w:rFonts w:ascii="Times New Roman" w:hAnsi="Times New Roman" w:cs="Times New Roman"/>
          <w:sz w:val="24"/>
          <w:szCs w:val="24"/>
        </w:rPr>
        <w:t>wraz z propozycją informacji uzasadniającą żądanie zmiany umowy, Inspektor nadzoru zobowiązany jest do pisemnego ustosunkowania się do zgłoszonego żądania zmiany umowy i przekazania go Zamawiającemu wraz z uzasadnieniem, zarówno w przypadku odmowy, jak i akceptacji żądania zmiany.</w:t>
      </w:r>
    </w:p>
    <w:p w:rsidR="000E7423" w:rsidRDefault="000E7423" w:rsidP="000E7423">
      <w:pPr>
        <w:numPr>
          <w:ilvl w:val="0"/>
          <w:numId w:val="7"/>
        </w:numPr>
        <w:spacing w:after="0" w:line="240" w:lineRule="auto"/>
        <w:ind w:left="0"/>
        <w:jc w:val="both"/>
        <w:rPr>
          <w:rFonts w:ascii="Times New Roman" w:hAnsi="Times New Roman" w:cs="Times New Roman"/>
          <w:sz w:val="24"/>
          <w:szCs w:val="24"/>
        </w:rPr>
      </w:pPr>
      <w:r w:rsidRPr="000F5B11">
        <w:rPr>
          <w:rFonts w:ascii="Times New Roman" w:hAnsi="Times New Roman" w:cs="Times New Roman"/>
          <w:sz w:val="24"/>
          <w:szCs w:val="24"/>
        </w:rPr>
        <w:lastRenderedPageBreak/>
        <w:t>W terminie 5 dni roboczych od dnia otrzymania żądania zmiany, zaopiniowanego przez Inspektora nadzoru,  Zamawiający powiadomi Wykonawcę o akceptacji żądania zmiany umowy i terminie podpisania aneksu do umowy lub odpowiednio o braku akceptacji zmiany.</w:t>
      </w:r>
    </w:p>
    <w:p w:rsidR="000E7423" w:rsidRDefault="000E7423" w:rsidP="000E7423">
      <w:pPr>
        <w:numPr>
          <w:ilvl w:val="0"/>
          <w:numId w:val="7"/>
        </w:numPr>
        <w:spacing w:after="0" w:line="240" w:lineRule="auto"/>
        <w:ind w:left="0"/>
        <w:jc w:val="both"/>
        <w:rPr>
          <w:rFonts w:ascii="Times New Roman" w:hAnsi="Times New Roman" w:cs="Times New Roman"/>
          <w:sz w:val="24"/>
          <w:szCs w:val="24"/>
        </w:rPr>
      </w:pPr>
      <w:r w:rsidRPr="000F5B11">
        <w:rPr>
          <w:rFonts w:ascii="Times New Roman" w:hAnsi="Times New Roman" w:cs="Times New Roman"/>
          <w:sz w:val="24"/>
          <w:szCs w:val="24"/>
        </w:rPr>
        <w:t>Wszelkie zmiany umowy są dokonywane przez umocowanych przedstawicieli Zamawiającego i Wykonawcy w formie pisemnej w drodze aneksu umowy, pod rygorem nieważności.</w:t>
      </w:r>
    </w:p>
    <w:p w:rsidR="000E7423" w:rsidRDefault="000E7423" w:rsidP="000E7423">
      <w:pPr>
        <w:numPr>
          <w:ilvl w:val="0"/>
          <w:numId w:val="7"/>
        </w:numPr>
        <w:spacing w:after="0" w:line="240" w:lineRule="auto"/>
        <w:ind w:left="0"/>
        <w:jc w:val="both"/>
        <w:rPr>
          <w:rFonts w:ascii="Times New Roman" w:hAnsi="Times New Roman" w:cs="Times New Roman"/>
          <w:sz w:val="24"/>
          <w:szCs w:val="24"/>
        </w:rPr>
      </w:pPr>
      <w:r w:rsidRPr="000F5B11">
        <w:rPr>
          <w:rFonts w:ascii="Times New Roman" w:hAnsi="Times New Roman" w:cs="Times New Roman"/>
          <w:sz w:val="24"/>
          <w:szCs w:val="24"/>
        </w:rPr>
        <w:t>W razie wątpliwości, przyjmuje się, że nie stanowią zmiany umowy następujące zmiany:</w:t>
      </w:r>
    </w:p>
    <w:p w:rsidR="000E7423" w:rsidRDefault="000E7423" w:rsidP="000E7423">
      <w:pPr>
        <w:pStyle w:val="Akapitzlist"/>
        <w:numPr>
          <w:ilvl w:val="0"/>
          <w:numId w:val="11"/>
        </w:numPr>
        <w:tabs>
          <w:tab w:val="left" w:pos="1134"/>
        </w:tabs>
        <w:spacing w:after="0" w:line="240" w:lineRule="auto"/>
        <w:jc w:val="both"/>
        <w:rPr>
          <w:rFonts w:ascii="Times New Roman" w:hAnsi="Times New Roman" w:cs="Times New Roman"/>
          <w:sz w:val="24"/>
          <w:szCs w:val="24"/>
        </w:rPr>
      </w:pPr>
      <w:r w:rsidRPr="002F1ADF">
        <w:rPr>
          <w:rFonts w:ascii="Times New Roman" w:hAnsi="Times New Roman" w:cs="Times New Roman"/>
          <w:sz w:val="24"/>
          <w:szCs w:val="24"/>
        </w:rPr>
        <w:t>danych związanych z obsługą administracyjno-organizacyjną umowy,</w:t>
      </w:r>
    </w:p>
    <w:p w:rsidR="000E7423" w:rsidRDefault="000E7423" w:rsidP="000E7423">
      <w:pPr>
        <w:pStyle w:val="Akapitzlist"/>
        <w:numPr>
          <w:ilvl w:val="0"/>
          <w:numId w:val="11"/>
        </w:numPr>
        <w:tabs>
          <w:tab w:val="left" w:pos="1134"/>
        </w:tabs>
        <w:spacing w:after="0" w:line="240" w:lineRule="auto"/>
        <w:jc w:val="both"/>
        <w:rPr>
          <w:rFonts w:ascii="Times New Roman" w:hAnsi="Times New Roman" w:cs="Times New Roman"/>
          <w:sz w:val="24"/>
          <w:szCs w:val="24"/>
        </w:rPr>
      </w:pPr>
      <w:r w:rsidRPr="002F1ADF">
        <w:rPr>
          <w:rFonts w:ascii="Times New Roman" w:hAnsi="Times New Roman" w:cs="Times New Roman"/>
          <w:sz w:val="24"/>
          <w:szCs w:val="24"/>
        </w:rPr>
        <w:t xml:space="preserve">danych teleadresowych, </w:t>
      </w:r>
    </w:p>
    <w:p w:rsidR="000E7423" w:rsidRDefault="000E7423" w:rsidP="000E7423">
      <w:pPr>
        <w:pStyle w:val="Akapitzlist"/>
        <w:numPr>
          <w:ilvl w:val="0"/>
          <w:numId w:val="11"/>
        </w:numPr>
        <w:tabs>
          <w:tab w:val="left" w:pos="1134"/>
        </w:tabs>
        <w:spacing w:after="0" w:line="240" w:lineRule="auto"/>
        <w:jc w:val="both"/>
        <w:rPr>
          <w:rFonts w:ascii="Times New Roman" w:hAnsi="Times New Roman" w:cs="Times New Roman"/>
          <w:sz w:val="24"/>
          <w:szCs w:val="24"/>
        </w:rPr>
      </w:pPr>
      <w:r w:rsidRPr="002F1ADF">
        <w:rPr>
          <w:rFonts w:ascii="Times New Roman" w:hAnsi="Times New Roman" w:cs="Times New Roman"/>
          <w:sz w:val="24"/>
          <w:szCs w:val="24"/>
        </w:rPr>
        <w:t>danych rejestrowych,</w:t>
      </w:r>
    </w:p>
    <w:p w:rsidR="000E7423" w:rsidRDefault="000E7423" w:rsidP="000E7423">
      <w:pPr>
        <w:pStyle w:val="Akapitzlist"/>
        <w:numPr>
          <w:ilvl w:val="0"/>
          <w:numId w:val="11"/>
        </w:numPr>
        <w:tabs>
          <w:tab w:val="left" w:pos="1134"/>
        </w:tabs>
        <w:spacing w:after="0" w:line="240" w:lineRule="auto"/>
        <w:jc w:val="both"/>
        <w:rPr>
          <w:rFonts w:ascii="Times New Roman" w:hAnsi="Times New Roman" w:cs="Times New Roman"/>
          <w:sz w:val="24"/>
          <w:szCs w:val="24"/>
        </w:rPr>
      </w:pPr>
      <w:r w:rsidRPr="002F1ADF">
        <w:rPr>
          <w:rFonts w:ascii="Times New Roman" w:hAnsi="Times New Roman" w:cs="Times New Roman"/>
          <w:sz w:val="24"/>
          <w:szCs w:val="24"/>
        </w:rPr>
        <w:t>będące następstwem sukcesji uniwersalnej po jednej ze stron umowy,</w:t>
      </w:r>
    </w:p>
    <w:p w:rsidR="000E7423" w:rsidRPr="002F1ADF" w:rsidRDefault="000E7423" w:rsidP="000E7423">
      <w:pPr>
        <w:pStyle w:val="Akapitzlist"/>
        <w:numPr>
          <w:ilvl w:val="0"/>
          <w:numId w:val="11"/>
        </w:numPr>
        <w:tabs>
          <w:tab w:val="left" w:pos="1134"/>
        </w:tabs>
        <w:spacing w:after="0" w:line="240" w:lineRule="auto"/>
        <w:jc w:val="both"/>
        <w:rPr>
          <w:rFonts w:ascii="Times New Roman" w:hAnsi="Times New Roman" w:cs="Times New Roman"/>
          <w:sz w:val="24"/>
          <w:szCs w:val="24"/>
        </w:rPr>
      </w:pPr>
      <w:r w:rsidRPr="002F1ADF">
        <w:rPr>
          <w:rFonts w:ascii="Times New Roman" w:hAnsi="Times New Roman" w:cs="Times New Roman"/>
          <w:sz w:val="24"/>
          <w:szCs w:val="24"/>
        </w:rPr>
        <w:t>zmiany harmonogramu.</w:t>
      </w:r>
    </w:p>
    <w:p w:rsidR="000E7423" w:rsidRDefault="000E7423" w:rsidP="000E7423">
      <w:pPr>
        <w:numPr>
          <w:ilvl w:val="0"/>
          <w:numId w:val="7"/>
        </w:numPr>
        <w:spacing w:after="0" w:line="240" w:lineRule="auto"/>
        <w:ind w:left="0"/>
        <w:jc w:val="both"/>
        <w:rPr>
          <w:rFonts w:ascii="Times New Roman" w:hAnsi="Times New Roman" w:cs="Times New Roman"/>
          <w:sz w:val="24"/>
          <w:szCs w:val="24"/>
        </w:rPr>
      </w:pPr>
      <w:r w:rsidRPr="002F1ADF">
        <w:rPr>
          <w:rFonts w:ascii="Times New Roman" w:hAnsi="Times New Roman" w:cs="Times New Roman"/>
          <w:sz w:val="24"/>
          <w:szCs w:val="24"/>
        </w:rPr>
        <w:t>Wykonawca bez pisemnej zgody Zamawiającego nie może dokonać cesji wierzytelności należności wynikającej z tytułu realizacji przedmiotowej umowy.</w:t>
      </w:r>
    </w:p>
    <w:p w:rsidR="000E7423" w:rsidRDefault="000E7423" w:rsidP="000E7423">
      <w:pPr>
        <w:numPr>
          <w:ilvl w:val="0"/>
          <w:numId w:val="7"/>
        </w:numPr>
        <w:spacing w:after="0" w:line="240" w:lineRule="auto"/>
        <w:ind w:left="0"/>
        <w:jc w:val="both"/>
        <w:rPr>
          <w:rFonts w:ascii="Times New Roman" w:hAnsi="Times New Roman" w:cs="Times New Roman"/>
          <w:sz w:val="24"/>
          <w:szCs w:val="24"/>
        </w:rPr>
      </w:pPr>
      <w:r w:rsidRPr="002F1ADF">
        <w:rPr>
          <w:rFonts w:ascii="Times New Roman" w:hAnsi="Times New Roman" w:cs="Times New Roman"/>
          <w:sz w:val="24"/>
          <w:szCs w:val="24"/>
        </w:rPr>
        <w:t>W przypadku, np. choroby, śmierci, rezygnacji z pełnienia obowiązków, utraty uprawnień itp. Zamawiający dopuszcza zmiany w stosunku do osoby/osób, które wykonują niniejszą umowę na inne legitymujące się, wymaganymi uprawnieniami lub kwalifikacjami.</w:t>
      </w:r>
    </w:p>
    <w:p w:rsidR="00FE1827" w:rsidRDefault="000E7423" w:rsidP="000E7423">
      <w:pPr>
        <w:pStyle w:val="Standard"/>
        <w:jc w:val="both"/>
        <w:rPr>
          <w:b/>
          <w:szCs w:val="24"/>
        </w:rPr>
      </w:pPr>
      <w:r w:rsidRPr="002F1ADF">
        <w:rPr>
          <w:szCs w:val="24"/>
        </w:rPr>
        <w:t>Wszelkie zmiany umowy będą dokonywane  w przypadkach, o których mowa w art. 144 ustawy – Prawo zamówień publicznych.</w:t>
      </w:r>
      <w:r w:rsidR="00FE1827">
        <w:rPr>
          <w:szCs w:val="24"/>
        </w:rPr>
        <w:t xml:space="preserve"> </w:t>
      </w:r>
    </w:p>
    <w:p w:rsidR="000409C5" w:rsidRDefault="000409C5" w:rsidP="005F78E2">
      <w:pPr>
        <w:pStyle w:val="Standard"/>
        <w:jc w:val="both"/>
        <w:rPr>
          <w:b/>
          <w:szCs w:val="24"/>
        </w:rPr>
      </w:pPr>
    </w:p>
    <w:p w:rsidR="000E7423" w:rsidRPr="000E7423" w:rsidRDefault="00B73653" w:rsidP="005F78E2">
      <w:pPr>
        <w:pStyle w:val="Standard"/>
        <w:jc w:val="both"/>
        <w:rPr>
          <w:b/>
          <w:szCs w:val="24"/>
          <w:u w:val="single"/>
        </w:rPr>
      </w:pPr>
      <w:r>
        <w:rPr>
          <w:b/>
          <w:szCs w:val="24"/>
          <w:u w:val="single"/>
        </w:rPr>
        <w:t>k</w:t>
      </w:r>
      <w:r w:rsidR="000E7423" w:rsidRPr="000E7423">
        <w:rPr>
          <w:b/>
          <w:szCs w:val="24"/>
          <w:u w:val="single"/>
        </w:rPr>
        <w:t>tóry otrzymuje nowe brzmienie:</w:t>
      </w:r>
    </w:p>
    <w:p w:rsidR="000E7423" w:rsidRDefault="000E7423" w:rsidP="000E7423">
      <w:pPr>
        <w:spacing w:after="0" w:line="240" w:lineRule="auto"/>
        <w:rPr>
          <w:rFonts w:ascii="Times New Roman" w:hAnsi="Times New Roman" w:cs="Times New Roman"/>
          <w:b/>
          <w:sz w:val="24"/>
          <w:szCs w:val="24"/>
        </w:rPr>
      </w:pPr>
      <w:r>
        <w:rPr>
          <w:rFonts w:ascii="Times New Roman" w:hAnsi="Times New Roman" w:cs="Times New Roman"/>
          <w:b/>
          <w:sz w:val="24"/>
          <w:szCs w:val="24"/>
        </w:rPr>
        <w:t>§ 10</w:t>
      </w:r>
    </w:p>
    <w:p w:rsidR="000E7423" w:rsidRPr="00507079" w:rsidRDefault="000E7423" w:rsidP="000E7423">
      <w:pPr>
        <w:spacing w:after="0" w:line="240" w:lineRule="auto"/>
        <w:rPr>
          <w:rFonts w:ascii="Times New Roman" w:hAnsi="Times New Roman" w:cs="Times New Roman"/>
          <w:b/>
          <w:sz w:val="24"/>
          <w:szCs w:val="24"/>
        </w:rPr>
      </w:pPr>
      <w:r w:rsidRPr="00507079">
        <w:rPr>
          <w:rFonts w:ascii="Times New Roman" w:hAnsi="Times New Roman" w:cs="Times New Roman"/>
          <w:b/>
          <w:sz w:val="24"/>
          <w:szCs w:val="24"/>
        </w:rPr>
        <w:t>Zmiana umowy.</w:t>
      </w:r>
    </w:p>
    <w:p w:rsidR="000E7423" w:rsidRDefault="000E7423" w:rsidP="000E7423">
      <w:pPr>
        <w:pStyle w:val="Akapitzlist"/>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Zmiana postanowień umowy może nastąpić tylko w formie pisemnej.</w:t>
      </w:r>
    </w:p>
    <w:p w:rsidR="000E7423" w:rsidRPr="006D584A" w:rsidRDefault="000E7423" w:rsidP="000E7423">
      <w:pPr>
        <w:pStyle w:val="Akapitzlist"/>
        <w:numPr>
          <w:ilvl w:val="0"/>
          <w:numId w:val="15"/>
        </w:numPr>
        <w:spacing w:after="0" w:line="240" w:lineRule="auto"/>
        <w:ind w:left="0"/>
        <w:jc w:val="both"/>
        <w:rPr>
          <w:rFonts w:ascii="Times New Roman" w:hAnsi="Times New Roman" w:cs="Times New Roman"/>
          <w:sz w:val="24"/>
          <w:szCs w:val="24"/>
        </w:rPr>
      </w:pPr>
      <w:r w:rsidRPr="006D584A">
        <w:rPr>
          <w:rFonts w:ascii="Times New Roman" w:hAnsi="Times New Roman" w:cs="Times New Roman"/>
          <w:sz w:val="24"/>
          <w:szCs w:val="24"/>
        </w:rPr>
        <w:t>Zmiana umowy w zakresie materiałów, parametrów technicznych, technologii wykonania robót budowlanych, sposobu i zakresu wykonania przedmiotu umowy może nastąpić w przypadku:</w:t>
      </w:r>
    </w:p>
    <w:p w:rsidR="000E7423" w:rsidRDefault="000E7423" w:rsidP="000E7423">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spowoduje obniżenie kosztów ponoszonych przez Zamawiającego na eksploatację i konserwację przedmiotu umowy lub wynikają z aktualizacji rozwiązań z uwagi na postęp technologiczny lub zmiany obowiązujących przepisów,</w:t>
      </w:r>
    </w:p>
    <w:p w:rsidR="000E7423" w:rsidRDefault="000E7423" w:rsidP="000E7423">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nastąpi zmiana materiałów lub urządzeń o parametrach tożsamych lub lepszych od przyjętych w projekcie w przypadku wycofania lub niedostępności na rynku materiału lub urządzenia opisanego w projekcie.</w:t>
      </w:r>
    </w:p>
    <w:p w:rsidR="000E7423" w:rsidRDefault="000E7423" w:rsidP="000E7423">
      <w:pPr>
        <w:numPr>
          <w:ilvl w:val="0"/>
          <w:numId w:val="12"/>
        </w:numPr>
        <w:tabs>
          <w:tab w:val="clear"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Dokonując zmiany sposobu świadczenia, Strony wyodrębnią: </w:t>
      </w:r>
    </w:p>
    <w:p w:rsidR="000E7423" w:rsidRDefault="000E7423" w:rsidP="000E7423">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roboty zamienne, tj. roboty, które Wykonawca wykona w zamian robót zawartych w pierwotnej dokumentacji projektowej,</w:t>
      </w:r>
    </w:p>
    <w:p w:rsidR="000E7423" w:rsidRDefault="000E7423" w:rsidP="000E7423">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roboty zaniechane, przez które rozumie się roboty objęte pierwotną dokumentacją projektową, a których wykonanie stało się zbędne.</w:t>
      </w:r>
    </w:p>
    <w:p w:rsidR="000E7423" w:rsidRDefault="000E7423" w:rsidP="000E7423">
      <w:pPr>
        <w:pStyle w:val="Akapitzlist"/>
        <w:numPr>
          <w:ilvl w:val="0"/>
          <w:numId w:val="16"/>
        </w:numPr>
        <w:tabs>
          <w:tab w:val="left" w:pos="0"/>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mają prawo do przedłużenia terminu zakończenia robót o okres trwania przyczyn, z powodu których będzie zagrożone dotrzymanie terminu zakończenia przedmiotu umowy, w następujących sytuacjach:</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przyczyny będą następstwem okoliczności, za które odpowiedzialność ponosi Zamawiający, w szczególności będą następstwem nieterminowego przekazania terenu budowy, konieczności zmian zakresu robót, w jakim ww. okoliczności miały lub będą mogły mieć wpływ na dotrzymanie terminu zakończenia robót,</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wystąpią opóźnienia w wydawaniu decyzji, zezwoleń, uzgodnień, opinii itp., do wydania których właściwe organy są zobowiązane na mocy przepisów prawa, jeżeli nie są następstwem okoliczności, za które Wykonawca ponosi odpowiedzialność,</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jeżeli wystąpi brak możliwości wykonywania robót z powodu  nie dopuszczania do ich wykonywania przez uprawniony organ lub nakazania ich wstrzymania przez uprawniony organ, z przyczyn niezależnych od Wykonawcy,</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 konieczność wykonania robót zamiennych lub innych robót niezbędnych do wykonania przedmiotu umowy ze względu na zasady wiedzy technicznej, oraz wystąpienia robót dodatkowych, które wstrzymują lub opóźniają realizację przedmiotu umowy, wystąpienia niebezpieczeństwa kolizji z istniejącym uzbrojeniem terenu, z planowanymi lub równolegle prowadzonymi przez inne podmioty, w zakresie niezbędnym do uniknięcia lub usunięcia tych kolizji,</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zmiany terminu realizacji zawartej przez Zamawiającego umowy o dofinansowanie projektu na który wyrazi zgodę Instytucja Zarządzająca lub zmianami wytycznych dotyczących realizacji projektu,</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konieczności zrealizowania przedmiotu umowy przy zastosowaniu innych rozwiązań technicznych lub materiałowych ze względu na zmiany obowiązującego prawa,</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wystąpienia Siły wyższej uniemożliwiającej wykonanie przedmiotu umow</w:t>
      </w:r>
      <w:r>
        <w:rPr>
          <w:rFonts w:ascii="Times New Roman" w:hAnsi="Times New Roman" w:cs="Times New Roman"/>
          <w:sz w:val="24"/>
          <w:szCs w:val="24"/>
        </w:rPr>
        <w:t xml:space="preserve">y zgodnie z jej postanowieniami, w tym związanej z ogłoszeniem pandemii </w:t>
      </w:r>
      <w:proofErr w:type="spellStart"/>
      <w:r>
        <w:rPr>
          <w:rFonts w:ascii="Times New Roman" w:hAnsi="Times New Roman" w:cs="Times New Roman"/>
          <w:sz w:val="24"/>
          <w:szCs w:val="24"/>
        </w:rPr>
        <w:t>koronawirusa</w:t>
      </w:r>
      <w:proofErr w:type="spellEnd"/>
      <w:r>
        <w:rPr>
          <w:rFonts w:ascii="Times New Roman" w:hAnsi="Times New Roman" w:cs="Times New Roman"/>
          <w:sz w:val="24"/>
          <w:szCs w:val="24"/>
        </w:rPr>
        <w:t>, termin wykonania przedmiotu umowy może zostać przedłużony za zgodą Zamawiającego,</w:t>
      </w:r>
    </w:p>
    <w:p w:rsidR="000E7423" w:rsidRDefault="000E7423" w:rsidP="000E7423">
      <w:pPr>
        <w:pStyle w:val="Akapitzlist"/>
        <w:numPr>
          <w:ilvl w:val="0"/>
          <w:numId w:val="17"/>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okoliczności, o których mowa w art. 144 ust. 1 pkt 1 – 6 ustawy Prawo zamówień publicznych.</w:t>
      </w:r>
    </w:p>
    <w:p w:rsidR="000E7423" w:rsidRDefault="000E7423" w:rsidP="000E7423">
      <w:pPr>
        <w:numPr>
          <w:ilvl w:val="0"/>
          <w:numId w:val="19"/>
        </w:numPr>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Jeżeli Wykonawca uważa się za uprawnionego do przedłużenia terminu zakończenia robót zobowiązany jest do przekazania Inspektorowi nadzoru wniosku dotyczącego zmiany umowy wraz z opisem zdarzenia lub okoliczności stanowiących podstawę do żądania takiej zmiany, nie później niż w terminie 7 dni od dnia, w którym Wykonawca dowiedział się, lub powinien dowiedzieć się o danym zdarzeniu lub okolicznościach.</w:t>
      </w:r>
    </w:p>
    <w:p w:rsidR="000E7423" w:rsidRDefault="000E7423" w:rsidP="000E7423">
      <w:pPr>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zobowiązany jest do dostarczenia wraz z wnioskiem, o którym mowa w ust. 5</w:t>
      </w:r>
      <w:r>
        <w:rPr>
          <w:rFonts w:ascii="Times New Roman" w:hAnsi="Times New Roman" w:cs="Times New Roman"/>
          <w:color w:val="0070C0"/>
          <w:sz w:val="24"/>
          <w:szCs w:val="24"/>
        </w:rPr>
        <w:t xml:space="preserve"> </w:t>
      </w:r>
      <w:r>
        <w:rPr>
          <w:rFonts w:ascii="Times New Roman" w:hAnsi="Times New Roman" w:cs="Times New Roman"/>
          <w:sz w:val="24"/>
          <w:szCs w:val="24"/>
        </w:rPr>
        <w:t>wszelkich innych dokumentów wymaganych umową, w tym informacji uzasadniających żądanie zmiany umowy, stosownie do zdarzenia lub okoliczności stanowiących podstawę żądania zmiany terminu zakończenia robót.</w:t>
      </w:r>
    </w:p>
    <w:p w:rsidR="000E7423" w:rsidRDefault="000E7423" w:rsidP="000E7423">
      <w:pPr>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 otrzymaniu wniosku, o którym mowa w ust. 5 Inspektor nadzoru przekazuje niezwłocznie wniosek Zamawiającemu. </w:t>
      </w:r>
    </w:p>
    <w:p w:rsidR="000E7423" w:rsidRDefault="000E7423" w:rsidP="000E7423">
      <w:pPr>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W terminie 7 dni roboczych od dnia otrzymania wniosku, o którym mowa w ust. </w:t>
      </w:r>
      <w:r>
        <w:rPr>
          <w:rFonts w:ascii="Times New Roman" w:hAnsi="Times New Roman" w:cs="Times New Roman"/>
          <w:color w:val="0070C0"/>
          <w:sz w:val="24"/>
          <w:szCs w:val="24"/>
        </w:rPr>
        <w:t>5</w:t>
      </w:r>
      <w:r>
        <w:rPr>
          <w:rFonts w:ascii="Times New Roman" w:hAnsi="Times New Roman" w:cs="Times New Roman"/>
          <w:color w:val="FF0000"/>
          <w:sz w:val="24"/>
          <w:szCs w:val="24"/>
        </w:rPr>
        <w:t xml:space="preserve"> </w:t>
      </w:r>
      <w:r>
        <w:rPr>
          <w:rFonts w:ascii="Times New Roman" w:hAnsi="Times New Roman" w:cs="Times New Roman"/>
          <w:sz w:val="24"/>
          <w:szCs w:val="24"/>
        </w:rPr>
        <w:t>wraz z informacją uzasadniającą żądanie zmiany umowy, Inspektor nadzoru zobowiązany jest do pisemnego ustosunkowania się do zgłoszonego żądania zmiany umowy i przekazania go Zamawiającemu wraz z uzasadnieniem, zarówno w przypadku odmowy, jak i akceptacji żądania zmiany.</w:t>
      </w:r>
    </w:p>
    <w:p w:rsidR="000E7423" w:rsidRDefault="000E7423" w:rsidP="000E7423">
      <w:pPr>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terminie 5 dni roboczych od dnia otrzymania żądania zmiany, zaopiniowanego przez Inspektora nadzoru,  Zamawiający powiadomi Wykonawcę o akceptacji żądania zmiany umowy i terminie podpisania aneksu do umowy lub odpowiednio o braku akceptacji zmiany.</w:t>
      </w:r>
    </w:p>
    <w:p w:rsidR="000E7423" w:rsidRDefault="000E7423" w:rsidP="000E7423">
      <w:pPr>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Wszelkie zmiany umowy są dokonywane przez umocowanych przedstawicieli Zamawiającego i Wykonawcy w formie pisemnej w drodze aneksu umowy, pod rygorem nieważności.</w:t>
      </w:r>
    </w:p>
    <w:p w:rsidR="000E7423" w:rsidRDefault="000E7423" w:rsidP="000E7423">
      <w:pPr>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razie wątpliwości, przyjmuje się, że nie stanowią zmiany umowy następujące zmiany:</w:t>
      </w:r>
    </w:p>
    <w:p w:rsidR="000E7423" w:rsidRDefault="000E7423" w:rsidP="000E7423">
      <w:pPr>
        <w:pStyle w:val="Akapitzlist"/>
        <w:numPr>
          <w:ilvl w:val="0"/>
          <w:numId w:val="1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danych związanych z obsługą administracyjno-organizacyjną umowy,</w:t>
      </w:r>
    </w:p>
    <w:p w:rsidR="000E7423" w:rsidRDefault="000E7423" w:rsidP="000E7423">
      <w:pPr>
        <w:pStyle w:val="Akapitzlist"/>
        <w:numPr>
          <w:ilvl w:val="0"/>
          <w:numId w:val="1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danych teleadresowych, </w:t>
      </w:r>
    </w:p>
    <w:p w:rsidR="000E7423" w:rsidRDefault="000E7423" w:rsidP="000E7423">
      <w:pPr>
        <w:pStyle w:val="Akapitzlist"/>
        <w:numPr>
          <w:ilvl w:val="0"/>
          <w:numId w:val="1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danych rejestrowych,</w:t>
      </w:r>
    </w:p>
    <w:p w:rsidR="000E7423" w:rsidRDefault="000E7423" w:rsidP="000E7423">
      <w:pPr>
        <w:pStyle w:val="Akapitzlist"/>
        <w:numPr>
          <w:ilvl w:val="0"/>
          <w:numId w:val="1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będące następstwem sukcesji uniwersalnej po jednej ze stron umowy,</w:t>
      </w:r>
    </w:p>
    <w:p w:rsidR="000E7423" w:rsidRDefault="000E7423" w:rsidP="000E7423">
      <w:pPr>
        <w:pStyle w:val="Akapitzlist"/>
        <w:numPr>
          <w:ilvl w:val="0"/>
          <w:numId w:val="1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zmiany harmonogramu, nie skutkujące zmianą terminu końcowego zawartej umowy</w:t>
      </w:r>
    </w:p>
    <w:p w:rsidR="000E7423" w:rsidRDefault="000E7423" w:rsidP="000E7423">
      <w:pPr>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bez pisemnej zgody Zamawiającego nie może dokonać cesji wierzytelności należności wynikającej z tytułu realizacji przedmiotowej umowy.</w:t>
      </w:r>
    </w:p>
    <w:p w:rsidR="000E7423" w:rsidRDefault="000E7423" w:rsidP="000E7423">
      <w:pPr>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np. choroby, śmierci, rezygnacji z pełnienia obowiązków, utraty uprawnień itp. Zamawiający dopuszcza zmiany w stosunku do osoby/osób, które wykonują niniejszą umowę na inne legitymujące się, wymaganymi uprawnieniami lub kwalifikacjami.</w:t>
      </w:r>
    </w:p>
    <w:p w:rsidR="000E7423" w:rsidRDefault="000E7423" w:rsidP="000E7423">
      <w:pPr>
        <w:pStyle w:val="Standard"/>
        <w:jc w:val="both"/>
        <w:rPr>
          <w:b/>
          <w:szCs w:val="24"/>
        </w:rPr>
      </w:pPr>
      <w:r w:rsidRPr="00AF0A0A">
        <w:rPr>
          <w:szCs w:val="24"/>
        </w:rPr>
        <w:t>Wszelkie zmiany umowy będą dokonywane  na zasadach, o których mowa w art. 144 ustawy – Prawo zamówień publicznych.</w:t>
      </w:r>
    </w:p>
    <w:p w:rsidR="009B0792" w:rsidRDefault="009B0792" w:rsidP="005F78E2">
      <w:pPr>
        <w:pStyle w:val="Standard"/>
        <w:jc w:val="both"/>
        <w:rPr>
          <w:szCs w:val="24"/>
        </w:rPr>
      </w:pPr>
    </w:p>
    <w:p w:rsidR="00F366BD" w:rsidRPr="00B73653" w:rsidRDefault="000E7423" w:rsidP="005F78E2">
      <w:pPr>
        <w:pStyle w:val="Standard"/>
        <w:jc w:val="both"/>
        <w:rPr>
          <w:b/>
          <w:szCs w:val="24"/>
        </w:rPr>
      </w:pPr>
      <w:r w:rsidRPr="00B73653">
        <w:rPr>
          <w:b/>
          <w:szCs w:val="24"/>
        </w:rPr>
        <w:t>W związku z powyższym Zamawiający dokonuje z</w:t>
      </w:r>
      <w:bookmarkStart w:id="0" w:name="_GoBack"/>
      <w:bookmarkEnd w:id="0"/>
      <w:r w:rsidRPr="00B73653">
        <w:rPr>
          <w:b/>
          <w:szCs w:val="24"/>
        </w:rPr>
        <w:t xml:space="preserve">miany Załącznika 4 na </w:t>
      </w:r>
      <w:r w:rsidR="00B73653">
        <w:rPr>
          <w:b/>
          <w:szCs w:val="24"/>
        </w:rPr>
        <w:t xml:space="preserve">obowiązujący </w:t>
      </w:r>
      <w:r w:rsidRPr="00B73653">
        <w:rPr>
          <w:b/>
          <w:szCs w:val="24"/>
        </w:rPr>
        <w:t xml:space="preserve">Załącznik 4 </w:t>
      </w:r>
      <w:r w:rsidR="00B73653">
        <w:rPr>
          <w:b/>
          <w:szCs w:val="24"/>
        </w:rPr>
        <w:t>–</w:t>
      </w:r>
      <w:r w:rsidRPr="00B73653">
        <w:rPr>
          <w:b/>
          <w:szCs w:val="24"/>
        </w:rPr>
        <w:t xml:space="preserve"> zmiana</w:t>
      </w:r>
      <w:r w:rsidR="00B73653">
        <w:rPr>
          <w:b/>
          <w:szCs w:val="24"/>
        </w:rPr>
        <w:t>.</w:t>
      </w:r>
    </w:p>
    <w:p w:rsidR="008900C2" w:rsidRDefault="00AA483B" w:rsidP="001A2E95">
      <w:pPr>
        <w:pStyle w:val="Standard"/>
        <w:ind w:left="4248" w:firstLine="708"/>
        <w:jc w:val="both"/>
        <w:rPr>
          <w:szCs w:val="24"/>
        </w:rPr>
      </w:pPr>
      <w:r w:rsidRPr="00AA483B">
        <w:rPr>
          <w:szCs w:val="24"/>
        </w:rPr>
        <w:t>Burmistrz Gminy i Miasta Proszowice</w:t>
      </w:r>
      <w:r w:rsidR="001A2E95">
        <w:rPr>
          <w:szCs w:val="24"/>
        </w:rPr>
        <w:t xml:space="preserve"> </w:t>
      </w:r>
    </w:p>
    <w:p w:rsidR="005F78E2" w:rsidRDefault="005F78E2" w:rsidP="005F78E2">
      <w:pPr>
        <w:pStyle w:val="Standard"/>
        <w:jc w:val="both"/>
        <w:rPr>
          <w:szCs w:val="24"/>
        </w:rPr>
      </w:pPr>
    </w:p>
    <w:p w:rsidR="005F78E2" w:rsidRPr="000B3C2D" w:rsidRDefault="005F78E2" w:rsidP="005F78E2">
      <w:pPr>
        <w:pStyle w:val="Standard"/>
        <w:jc w:val="both"/>
        <w:rPr>
          <w:b/>
        </w:rPr>
      </w:pPr>
    </w:p>
    <w:sectPr w:rsidR="005F78E2" w:rsidRPr="000B3C2D" w:rsidSect="00627563">
      <w:pgSz w:w="11906" w:h="16838"/>
      <w:pgMar w:top="1417" w:right="1417" w:bottom="1417" w:left="1417" w:header="0" w:footer="98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7E" w:rsidRDefault="00BA7E7E" w:rsidP="00627563">
      <w:pPr>
        <w:spacing w:after="0" w:line="240" w:lineRule="auto"/>
      </w:pPr>
      <w:r>
        <w:separator/>
      </w:r>
    </w:p>
  </w:endnote>
  <w:endnote w:type="continuationSeparator" w:id="0">
    <w:p w:rsidR="00BA7E7E" w:rsidRDefault="00BA7E7E" w:rsidP="0062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7E" w:rsidRDefault="00BA7E7E" w:rsidP="00627563">
      <w:pPr>
        <w:spacing w:after="0" w:line="240" w:lineRule="auto"/>
      </w:pPr>
      <w:r>
        <w:separator/>
      </w:r>
    </w:p>
  </w:footnote>
  <w:footnote w:type="continuationSeparator" w:id="0">
    <w:p w:rsidR="00BA7E7E" w:rsidRDefault="00BA7E7E" w:rsidP="00627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4E5"/>
    <w:multiLevelType w:val="hybridMultilevel"/>
    <w:tmpl w:val="9828B5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F361B51"/>
    <w:multiLevelType w:val="hybridMultilevel"/>
    <w:tmpl w:val="8E2CD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6C0DA9"/>
    <w:multiLevelType w:val="hybridMultilevel"/>
    <w:tmpl w:val="9B8CE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5B17BC"/>
    <w:multiLevelType w:val="hybridMultilevel"/>
    <w:tmpl w:val="BC42E29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75C24B3"/>
    <w:multiLevelType w:val="hybridMultilevel"/>
    <w:tmpl w:val="3E582ED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16F29AC"/>
    <w:multiLevelType w:val="multilevel"/>
    <w:tmpl w:val="75445624"/>
    <w:lvl w:ilvl="0">
      <w:start w:val="1"/>
      <w:numFmt w:val="decimal"/>
      <w:lvlText w:val="%1)"/>
      <w:lvlJc w:val="left"/>
      <w:pPr>
        <w:ind w:left="1653" w:hanging="660"/>
      </w:pPr>
      <w:rPr>
        <w:rFonts w:hint="default"/>
      </w:rPr>
    </w:lvl>
    <w:lvl w:ilvl="1">
      <w:start w:val="1"/>
      <w:numFmt w:val="decimal"/>
      <w:lvlText w:val="%1.%2."/>
      <w:lvlJc w:val="left"/>
      <w:pPr>
        <w:ind w:left="1793" w:hanging="660"/>
      </w:pPr>
      <w:rPr>
        <w:rFonts w:hint="default"/>
      </w:rPr>
    </w:lvl>
    <w:lvl w:ilvl="2">
      <w:start w:val="1"/>
      <w:numFmt w:val="lowerLetter"/>
      <w:lvlText w:val="%3)"/>
      <w:lvlJc w:val="left"/>
      <w:pPr>
        <w:ind w:left="2278" w:hanging="720"/>
      </w:pPr>
      <w:rPr>
        <w:rFonts w:ascii="Times New Roman" w:eastAsia="Calibri" w:hAnsi="Times New Roman" w:cs="Times New Roman"/>
      </w:rPr>
    </w:lvl>
    <w:lvl w:ilvl="3">
      <w:start w:val="1"/>
      <w:numFmt w:val="decimal"/>
      <w:lvlText w:val="%1.%2.%3.%4."/>
      <w:lvlJc w:val="left"/>
      <w:pPr>
        <w:ind w:left="2703"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3913"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123" w:hanging="1440"/>
      </w:pPr>
      <w:rPr>
        <w:rFonts w:hint="default"/>
      </w:rPr>
    </w:lvl>
    <w:lvl w:ilvl="8">
      <w:start w:val="1"/>
      <w:numFmt w:val="decimal"/>
      <w:lvlText w:val="%1.%2.%3.%4.%5.%6.%7.%8.%9."/>
      <w:lvlJc w:val="left"/>
      <w:pPr>
        <w:ind w:left="5908" w:hanging="1800"/>
      </w:pPr>
      <w:rPr>
        <w:rFonts w:hint="default"/>
      </w:rPr>
    </w:lvl>
  </w:abstractNum>
  <w:abstractNum w:abstractNumId="6">
    <w:nsid w:val="31815C90"/>
    <w:multiLevelType w:val="multilevel"/>
    <w:tmpl w:val="A6DCD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9802744"/>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7F84583"/>
    <w:multiLevelType w:val="multilevel"/>
    <w:tmpl w:val="08587C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E536AF3"/>
    <w:multiLevelType w:val="multilevel"/>
    <w:tmpl w:val="66D471E0"/>
    <w:lvl w:ilvl="0">
      <w:start w:val="5"/>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03C22A1"/>
    <w:multiLevelType w:val="multilevel"/>
    <w:tmpl w:val="49B6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E54D5A"/>
    <w:multiLevelType w:val="multilevel"/>
    <w:tmpl w:val="70D4E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3CA195B"/>
    <w:multiLevelType w:val="multilevel"/>
    <w:tmpl w:val="F82EA5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782273F"/>
    <w:multiLevelType w:val="multilevel"/>
    <w:tmpl w:val="C73A9FB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6C850457"/>
    <w:multiLevelType w:val="multilevel"/>
    <w:tmpl w:val="436ACA8A"/>
    <w:lvl w:ilvl="0">
      <w:start w:val="4"/>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3EE3F91"/>
    <w:multiLevelType w:val="hybridMultilevel"/>
    <w:tmpl w:val="B80E61F6"/>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744C4E41"/>
    <w:multiLevelType w:val="hybridMultilevel"/>
    <w:tmpl w:val="AE2EBF04"/>
    <w:name w:val="WW8Num9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8331C1F"/>
    <w:multiLevelType w:val="multilevel"/>
    <w:tmpl w:val="FB7A1054"/>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E445C82"/>
    <w:multiLevelType w:val="hybridMultilevel"/>
    <w:tmpl w:val="AC7474D0"/>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10"/>
  </w:num>
  <w:num w:numId="5">
    <w:abstractNumId w:val="18"/>
  </w:num>
  <w:num w:numId="6">
    <w:abstractNumId w:val="4"/>
  </w:num>
  <w:num w:numId="7">
    <w:abstractNumId w:val="7"/>
  </w:num>
  <w:num w:numId="8">
    <w:abstractNumId w:val="5"/>
  </w:num>
  <w:num w:numId="9">
    <w:abstractNumId w:val="16"/>
  </w:num>
  <w:num w:numId="10">
    <w:abstractNumId w:val="15"/>
  </w:num>
  <w:num w:numId="11">
    <w:abstractNumId w:val="0"/>
  </w:num>
  <w:num w:numId="12">
    <w:abstractNumId w:val="17"/>
  </w:num>
  <w:num w:numId="13">
    <w:abstractNumId w:val="8"/>
  </w:num>
  <w:num w:numId="14">
    <w:abstractNumId w:val="13"/>
  </w:num>
  <w:num w:numId="15">
    <w:abstractNumId w:val="6"/>
  </w:num>
  <w:num w:numId="16">
    <w:abstractNumId w:val="14"/>
  </w:num>
  <w:num w:numId="17">
    <w:abstractNumId w:val="12"/>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80"/>
    <w:rsid w:val="000155D5"/>
    <w:rsid w:val="000409C5"/>
    <w:rsid w:val="000460A0"/>
    <w:rsid w:val="000533CF"/>
    <w:rsid w:val="00092390"/>
    <w:rsid w:val="000A3F98"/>
    <w:rsid w:val="000B3C2D"/>
    <w:rsid w:val="000E2860"/>
    <w:rsid w:val="000E2A6C"/>
    <w:rsid w:val="000E7423"/>
    <w:rsid w:val="000F15D7"/>
    <w:rsid w:val="00104948"/>
    <w:rsid w:val="00140BAE"/>
    <w:rsid w:val="001A2E95"/>
    <w:rsid w:val="001C54CB"/>
    <w:rsid w:val="00215B99"/>
    <w:rsid w:val="0025233E"/>
    <w:rsid w:val="00261865"/>
    <w:rsid w:val="002701AD"/>
    <w:rsid w:val="002871D1"/>
    <w:rsid w:val="00290F51"/>
    <w:rsid w:val="00297280"/>
    <w:rsid w:val="002A2D66"/>
    <w:rsid w:val="002B76D8"/>
    <w:rsid w:val="002E3823"/>
    <w:rsid w:val="002F74C3"/>
    <w:rsid w:val="00314A01"/>
    <w:rsid w:val="00320DCC"/>
    <w:rsid w:val="00322232"/>
    <w:rsid w:val="00341FE0"/>
    <w:rsid w:val="00367460"/>
    <w:rsid w:val="003800A6"/>
    <w:rsid w:val="003A44D5"/>
    <w:rsid w:val="003B2E42"/>
    <w:rsid w:val="003C4957"/>
    <w:rsid w:val="003D2D77"/>
    <w:rsid w:val="00443CB3"/>
    <w:rsid w:val="00472EF6"/>
    <w:rsid w:val="004D3C88"/>
    <w:rsid w:val="005120D8"/>
    <w:rsid w:val="00543295"/>
    <w:rsid w:val="00567763"/>
    <w:rsid w:val="005D2640"/>
    <w:rsid w:val="005F78E2"/>
    <w:rsid w:val="00627563"/>
    <w:rsid w:val="00650BEB"/>
    <w:rsid w:val="00654AA0"/>
    <w:rsid w:val="006C3009"/>
    <w:rsid w:val="006E5959"/>
    <w:rsid w:val="00705A66"/>
    <w:rsid w:val="00737EBE"/>
    <w:rsid w:val="00760917"/>
    <w:rsid w:val="007679EB"/>
    <w:rsid w:val="00787653"/>
    <w:rsid w:val="00792D27"/>
    <w:rsid w:val="007E0A91"/>
    <w:rsid w:val="00804071"/>
    <w:rsid w:val="008530E8"/>
    <w:rsid w:val="00854D51"/>
    <w:rsid w:val="0086303B"/>
    <w:rsid w:val="008900C2"/>
    <w:rsid w:val="008F0590"/>
    <w:rsid w:val="009233D4"/>
    <w:rsid w:val="00934433"/>
    <w:rsid w:val="0093647C"/>
    <w:rsid w:val="00980F7F"/>
    <w:rsid w:val="009B0792"/>
    <w:rsid w:val="00A024D0"/>
    <w:rsid w:val="00A16677"/>
    <w:rsid w:val="00A23C5F"/>
    <w:rsid w:val="00A276BB"/>
    <w:rsid w:val="00A45FDD"/>
    <w:rsid w:val="00A4752B"/>
    <w:rsid w:val="00A61740"/>
    <w:rsid w:val="00A95C2D"/>
    <w:rsid w:val="00A96F1B"/>
    <w:rsid w:val="00AA483B"/>
    <w:rsid w:val="00AB54B7"/>
    <w:rsid w:val="00B73653"/>
    <w:rsid w:val="00BA7E7E"/>
    <w:rsid w:val="00BC07F0"/>
    <w:rsid w:val="00BF1B9D"/>
    <w:rsid w:val="00BF2B8B"/>
    <w:rsid w:val="00C12642"/>
    <w:rsid w:val="00D121C4"/>
    <w:rsid w:val="00D42025"/>
    <w:rsid w:val="00D47008"/>
    <w:rsid w:val="00DD3EE8"/>
    <w:rsid w:val="00E74A0C"/>
    <w:rsid w:val="00EA5DC5"/>
    <w:rsid w:val="00EB4DA4"/>
    <w:rsid w:val="00ED5608"/>
    <w:rsid w:val="00F07D76"/>
    <w:rsid w:val="00F366BD"/>
    <w:rsid w:val="00F57380"/>
    <w:rsid w:val="00FB61B2"/>
    <w:rsid w:val="00FE1827"/>
    <w:rsid w:val="00FF3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EBE"/>
    <w:pPr>
      <w:spacing w:after="160" w:line="259" w:lineRule="auto"/>
    </w:pPr>
    <w:rPr>
      <w:color w:val="00000A"/>
      <w:sz w:val="22"/>
    </w:rPr>
  </w:style>
  <w:style w:type="paragraph" w:styleId="Nagwek4">
    <w:name w:val="heading 4"/>
    <w:basedOn w:val="Normalny"/>
    <w:next w:val="Normalny"/>
    <w:link w:val="Nagwek4Znak"/>
    <w:qFormat/>
    <w:rsid w:val="00D42025"/>
    <w:pPr>
      <w:keepNext/>
      <w:spacing w:before="240" w:after="60" w:line="276" w:lineRule="auto"/>
      <w:outlineLvl w:val="3"/>
    </w:pPr>
    <w:rPr>
      <w:rFonts w:ascii="Times New Roman" w:eastAsia="Times New Roman" w:hAnsi="Times New Roman" w:cs="Times New Roman"/>
      <w:b/>
      <w:bCs/>
      <w:color w:val="auto"/>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ssage-date">
    <w:name w:val="message-date"/>
    <w:basedOn w:val="Domylnaczcionkaakapitu"/>
    <w:qFormat/>
    <w:rsid w:val="00EA7CCE"/>
  </w:style>
  <w:style w:type="character" w:customStyle="1" w:styleId="emsubject">
    <w:name w:val="emsubject"/>
    <w:basedOn w:val="Domylnaczcionkaakapitu"/>
    <w:qFormat/>
    <w:rsid w:val="00EA7CCE"/>
  </w:style>
  <w:style w:type="character" w:customStyle="1" w:styleId="TekstpodstawowyZnak">
    <w:name w:val="Tekst podstawowy Znak"/>
    <w:basedOn w:val="Domylnaczcionkaakapitu"/>
    <w:link w:val="Tekstpodstawowy"/>
    <w:qFormat/>
    <w:rsid w:val="003F298D"/>
    <w:rPr>
      <w:rFonts w:ascii="Times New Roman" w:eastAsia="Times New Roman" w:hAnsi="Times New Roman" w:cs="Times New Roman"/>
      <w:sz w:val="24"/>
      <w:szCs w:val="20"/>
      <w:lang w:eastAsia="pl-PL"/>
    </w:rPr>
  </w:style>
  <w:style w:type="character" w:customStyle="1" w:styleId="ListLabel1">
    <w:name w:val="ListLabel 1"/>
    <w:qFormat/>
    <w:rsid w:val="00737EBE"/>
    <w:rPr>
      <w:rFonts w:cs="Courier New"/>
    </w:rPr>
  </w:style>
  <w:style w:type="character" w:customStyle="1" w:styleId="ListLabel2">
    <w:name w:val="ListLabel 2"/>
    <w:qFormat/>
    <w:rsid w:val="00737EBE"/>
    <w:rPr>
      <w:rFonts w:cs="Courier New"/>
    </w:rPr>
  </w:style>
  <w:style w:type="character" w:customStyle="1" w:styleId="ListLabel3">
    <w:name w:val="ListLabel 3"/>
    <w:qFormat/>
    <w:rsid w:val="00737EBE"/>
    <w:rPr>
      <w:rFonts w:cs="Courier New"/>
    </w:rPr>
  </w:style>
  <w:style w:type="character" w:customStyle="1" w:styleId="ListLabel4">
    <w:name w:val="ListLabel 4"/>
    <w:qFormat/>
    <w:rsid w:val="00737EBE"/>
    <w:rPr>
      <w:rFonts w:cs="Courier New"/>
    </w:rPr>
  </w:style>
  <w:style w:type="character" w:customStyle="1" w:styleId="ListLabel5">
    <w:name w:val="ListLabel 5"/>
    <w:qFormat/>
    <w:rsid w:val="00737EBE"/>
    <w:rPr>
      <w:rFonts w:cs="Courier New"/>
    </w:rPr>
  </w:style>
  <w:style w:type="character" w:customStyle="1" w:styleId="ListLabel6">
    <w:name w:val="ListLabel 6"/>
    <w:qFormat/>
    <w:rsid w:val="00737EBE"/>
    <w:rPr>
      <w:rFonts w:cs="Courier New"/>
    </w:rPr>
  </w:style>
  <w:style w:type="character" w:customStyle="1" w:styleId="ListLabel7">
    <w:name w:val="ListLabel 7"/>
    <w:qFormat/>
    <w:rsid w:val="00737EBE"/>
    <w:rPr>
      <w:rFonts w:cs="Courier New"/>
    </w:rPr>
  </w:style>
  <w:style w:type="character" w:customStyle="1" w:styleId="ListLabel8">
    <w:name w:val="ListLabel 8"/>
    <w:qFormat/>
    <w:rsid w:val="00737EBE"/>
    <w:rPr>
      <w:rFonts w:cs="Courier New"/>
    </w:rPr>
  </w:style>
  <w:style w:type="character" w:customStyle="1" w:styleId="ListLabel9">
    <w:name w:val="ListLabel 9"/>
    <w:qFormat/>
    <w:rsid w:val="00737EBE"/>
    <w:rPr>
      <w:rFonts w:cs="Courier New"/>
    </w:rPr>
  </w:style>
  <w:style w:type="character" w:customStyle="1" w:styleId="TekstdymkaZnak">
    <w:name w:val="Tekst dymka Znak"/>
    <w:basedOn w:val="Domylnaczcionkaakapitu"/>
    <w:link w:val="Tekstdymka"/>
    <w:uiPriority w:val="99"/>
    <w:semiHidden/>
    <w:qFormat/>
    <w:rsid w:val="009977B7"/>
    <w:rPr>
      <w:rFonts w:ascii="Tahoma" w:hAnsi="Tahoma" w:cs="Tahoma"/>
      <w:sz w:val="16"/>
      <w:szCs w:val="16"/>
    </w:rPr>
  </w:style>
  <w:style w:type="character" w:customStyle="1" w:styleId="ListLabel10">
    <w:name w:val="ListLabel 10"/>
    <w:qFormat/>
    <w:rsid w:val="00737EBE"/>
    <w:rPr>
      <w:b w:val="0"/>
    </w:rPr>
  </w:style>
  <w:style w:type="character" w:styleId="Pogrubienie">
    <w:name w:val="Strong"/>
    <w:qFormat/>
    <w:rsid w:val="00737EBE"/>
    <w:rPr>
      <w:b/>
      <w:bCs/>
    </w:rPr>
  </w:style>
  <w:style w:type="paragraph" w:styleId="Nagwek">
    <w:name w:val="header"/>
    <w:basedOn w:val="Normalny"/>
    <w:next w:val="Tekstpodstawowy"/>
    <w:qFormat/>
    <w:rsid w:val="00737EBE"/>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F298D"/>
    <w:pPr>
      <w:spacing w:after="120" w:line="240" w:lineRule="auto"/>
    </w:pPr>
    <w:rPr>
      <w:rFonts w:ascii="Times New Roman" w:eastAsia="Times New Roman" w:hAnsi="Times New Roman" w:cs="Times New Roman"/>
      <w:sz w:val="24"/>
      <w:szCs w:val="20"/>
      <w:lang w:eastAsia="pl-PL"/>
    </w:rPr>
  </w:style>
  <w:style w:type="paragraph" w:styleId="Lista">
    <w:name w:val="List"/>
    <w:basedOn w:val="Tekstpodstawowy"/>
    <w:rsid w:val="00737EBE"/>
    <w:rPr>
      <w:rFonts w:cs="Lucida Sans"/>
    </w:rPr>
  </w:style>
  <w:style w:type="paragraph" w:styleId="Legenda">
    <w:name w:val="caption"/>
    <w:basedOn w:val="Normalny"/>
    <w:qFormat/>
    <w:rsid w:val="00737EBE"/>
    <w:pPr>
      <w:suppressLineNumbers/>
      <w:spacing w:before="120" w:after="120"/>
    </w:pPr>
    <w:rPr>
      <w:rFonts w:cs="Lucida Sans"/>
      <w:i/>
      <w:iCs/>
      <w:sz w:val="24"/>
      <w:szCs w:val="24"/>
    </w:rPr>
  </w:style>
  <w:style w:type="paragraph" w:customStyle="1" w:styleId="Indeks">
    <w:name w:val="Indeks"/>
    <w:basedOn w:val="Normalny"/>
    <w:qFormat/>
    <w:rsid w:val="00737EBE"/>
    <w:pPr>
      <w:suppressLineNumbers/>
    </w:pPr>
    <w:rPr>
      <w:rFonts w:cs="Lucida Sans"/>
    </w:rPr>
  </w:style>
  <w:style w:type="paragraph" w:customStyle="1" w:styleId="Standard">
    <w:name w:val="Standard"/>
    <w:qFormat/>
    <w:rsid w:val="00F84500"/>
    <w:pPr>
      <w:widowControl w:val="0"/>
      <w:suppressAutoHyphens/>
    </w:pPr>
    <w:rPr>
      <w:rFonts w:ascii="Times New Roman" w:eastAsia="Arial" w:hAnsi="Times New Roman" w:cs="Times New Roman"/>
      <w:color w:val="00000A"/>
      <w:kern w:val="2"/>
      <w:sz w:val="24"/>
      <w:szCs w:val="20"/>
      <w:lang w:eastAsia="ar-SA"/>
    </w:rPr>
  </w:style>
  <w:style w:type="paragraph" w:styleId="Akapitzlist">
    <w:name w:val="List Paragraph"/>
    <w:basedOn w:val="Normalny"/>
    <w:uiPriority w:val="34"/>
    <w:qFormat/>
    <w:rsid w:val="002D3E1B"/>
    <w:pPr>
      <w:ind w:left="720"/>
      <w:contextualSpacing/>
    </w:pPr>
  </w:style>
  <w:style w:type="paragraph" w:styleId="Tekstdymka">
    <w:name w:val="Balloon Text"/>
    <w:basedOn w:val="Normalny"/>
    <w:link w:val="TekstdymkaZnak"/>
    <w:uiPriority w:val="99"/>
    <w:semiHidden/>
    <w:unhideWhenUsed/>
    <w:qFormat/>
    <w:rsid w:val="009977B7"/>
    <w:pPr>
      <w:spacing w:after="0" w:line="240" w:lineRule="auto"/>
    </w:pPr>
    <w:rPr>
      <w:rFonts w:ascii="Tahoma" w:hAnsi="Tahoma" w:cs="Tahoma"/>
      <w:sz w:val="16"/>
      <w:szCs w:val="16"/>
    </w:rPr>
  </w:style>
  <w:style w:type="paragraph" w:styleId="NormalnyWeb">
    <w:name w:val="Normal (Web)"/>
    <w:basedOn w:val="Normalny"/>
    <w:qFormat/>
    <w:rsid w:val="00737EBE"/>
    <w:pPr>
      <w:spacing w:beforeAutospacing="1" w:afterAutospacing="1" w:line="240" w:lineRule="auto"/>
    </w:pPr>
    <w:rPr>
      <w:rFonts w:ascii="Times New Roman" w:eastAsia="Times New Roman" w:hAnsi="Times New Roman" w:cs="Times New Roman"/>
      <w:sz w:val="24"/>
      <w:szCs w:val="24"/>
    </w:rPr>
  </w:style>
  <w:style w:type="paragraph" w:styleId="Bezodstpw">
    <w:name w:val="No Spacing"/>
    <w:basedOn w:val="Normalny"/>
    <w:qFormat/>
    <w:rsid w:val="00737EBE"/>
    <w:pPr>
      <w:spacing w:after="0" w:line="240" w:lineRule="auto"/>
    </w:pPr>
  </w:style>
  <w:style w:type="paragraph" w:customStyle="1" w:styleId="Default">
    <w:name w:val="Default"/>
    <w:rsid w:val="001C54CB"/>
    <w:pPr>
      <w:autoSpaceDE w:val="0"/>
      <w:autoSpaceDN w:val="0"/>
      <w:adjustRightInd w:val="0"/>
    </w:pPr>
    <w:rPr>
      <w:rFonts w:ascii="Calibri" w:hAnsi="Calibri" w:cs="Calibri"/>
      <w:color w:val="000000"/>
      <w:sz w:val="24"/>
      <w:szCs w:val="24"/>
    </w:rPr>
  </w:style>
  <w:style w:type="table" w:styleId="Tabela-Siatka">
    <w:name w:val="Table Grid"/>
    <w:basedOn w:val="Standardowy"/>
    <w:uiPriority w:val="39"/>
    <w:rsid w:val="000A3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omylnaczcionkaakapitu"/>
    <w:rsid w:val="000F15D7"/>
  </w:style>
  <w:style w:type="paragraph" w:styleId="Stopka">
    <w:name w:val="footer"/>
    <w:basedOn w:val="Normalny"/>
    <w:link w:val="StopkaZnak"/>
    <w:uiPriority w:val="99"/>
    <w:unhideWhenUsed/>
    <w:rsid w:val="00627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7563"/>
    <w:rPr>
      <w:color w:val="00000A"/>
      <w:sz w:val="22"/>
    </w:rPr>
  </w:style>
  <w:style w:type="character" w:customStyle="1" w:styleId="gwpa525fb20size">
    <w:name w:val="gwpa525fb20_size"/>
    <w:basedOn w:val="Domylnaczcionkaakapitu"/>
    <w:rsid w:val="000E2A6C"/>
  </w:style>
  <w:style w:type="paragraph" w:customStyle="1" w:styleId="NormalnyPogrubienie">
    <w:name w:val="Normalny + Pogrubienie"/>
    <w:aliases w:val="Wyjustowany,Z lewej:  1,25 cm"/>
    <w:basedOn w:val="Normalny"/>
    <w:rsid w:val="003D2D77"/>
    <w:pPr>
      <w:spacing w:after="0" w:line="240" w:lineRule="auto"/>
      <w:ind w:left="708"/>
      <w:jc w:val="both"/>
    </w:pPr>
    <w:rPr>
      <w:rFonts w:ascii="Times New Roman" w:eastAsia="Times New Roman" w:hAnsi="Times New Roman" w:cs="Times New Roman"/>
      <w:b/>
      <w:color w:val="auto"/>
      <w:sz w:val="24"/>
      <w:szCs w:val="24"/>
      <w:lang w:eastAsia="pl-PL"/>
    </w:rPr>
  </w:style>
  <w:style w:type="character" w:customStyle="1" w:styleId="Nagwek4Znak">
    <w:name w:val="Nagłówek 4 Znak"/>
    <w:basedOn w:val="Domylnaczcionkaakapitu"/>
    <w:link w:val="Nagwek4"/>
    <w:rsid w:val="00D42025"/>
    <w:rPr>
      <w:rFonts w:ascii="Times New Roman" w:eastAsia="Times New Roman" w:hAnsi="Times New Roman" w:cs="Times New Roman"/>
      <w:b/>
      <w:bCs/>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7EBE"/>
    <w:pPr>
      <w:spacing w:after="160" w:line="259" w:lineRule="auto"/>
    </w:pPr>
    <w:rPr>
      <w:color w:val="00000A"/>
      <w:sz w:val="22"/>
    </w:rPr>
  </w:style>
  <w:style w:type="paragraph" w:styleId="Nagwek4">
    <w:name w:val="heading 4"/>
    <w:basedOn w:val="Normalny"/>
    <w:next w:val="Normalny"/>
    <w:link w:val="Nagwek4Znak"/>
    <w:qFormat/>
    <w:rsid w:val="00D42025"/>
    <w:pPr>
      <w:keepNext/>
      <w:spacing w:before="240" w:after="60" w:line="276" w:lineRule="auto"/>
      <w:outlineLvl w:val="3"/>
    </w:pPr>
    <w:rPr>
      <w:rFonts w:ascii="Times New Roman" w:eastAsia="Times New Roman" w:hAnsi="Times New Roman" w:cs="Times New Roman"/>
      <w:b/>
      <w:bCs/>
      <w:color w:val="auto"/>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ssage-date">
    <w:name w:val="message-date"/>
    <w:basedOn w:val="Domylnaczcionkaakapitu"/>
    <w:qFormat/>
    <w:rsid w:val="00EA7CCE"/>
  </w:style>
  <w:style w:type="character" w:customStyle="1" w:styleId="emsubject">
    <w:name w:val="emsubject"/>
    <w:basedOn w:val="Domylnaczcionkaakapitu"/>
    <w:qFormat/>
    <w:rsid w:val="00EA7CCE"/>
  </w:style>
  <w:style w:type="character" w:customStyle="1" w:styleId="TekstpodstawowyZnak">
    <w:name w:val="Tekst podstawowy Znak"/>
    <w:basedOn w:val="Domylnaczcionkaakapitu"/>
    <w:link w:val="Tekstpodstawowy"/>
    <w:qFormat/>
    <w:rsid w:val="003F298D"/>
    <w:rPr>
      <w:rFonts w:ascii="Times New Roman" w:eastAsia="Times New Roman" w:hAnsi="Times New Roman" w:cs="Times New Roman"/>
      <w:sz w:val="24"/>
      <w:szCs w:val="20"/>
      <w:lang w:eastAsia="pl-PL"/>
    </w:rPr>
  </w:style>
  <w:style w:type="character" w:customStyle="1" w:styleId="ListLabel1">
    <w:name w:val="ListLabel 1"/>
    <w:qFormat/>
    <w:rsid w:val="00737EBE"/>
    <w:rPr>
      <w:rFonts w:cs="Courier New"/>
    </w:rPr>
  </w:style>
  <w:style w:type="character" w:customStyle="1" w:styleId="ListLabel2">
    <w:name w:val="ListLabel 2"/>
    <w:qFormat/>
    <w:rsid w:val="00737EBE"/>
    <w:rPr>
      <w:rFonts w:cs="Courier New"/>
    </w:rPr>
  </w:style>
  <w:style w:type="character" w:customStyle="1" w:styleId="ListLabel3">
    <w:name w:val="ListLabel 3"/>
    <w:qFormat/>
    <w:rsid w:val="00737EBE"/>
    <w:rPr>
      <w:rFonts w:cs="Courier New"/>
    </w:rPr>
  </w:style>
  <w:style w:type="character" w:customStyle="1" w:styleId="ListLabel4">
    <w:name w:val="ListLabel 4"/>
    <w:qFormat/>
    <w:rsid w:val="00737EBE"/>
    <w:rPr>
      <w:rFonts w:cs="Courier New"/>
    </w:rPr>
  </w:style>
  <w:style w:type="character" w:customStyle="1" w:styleId="ListLabel5">
    <w:name w:val="ListLabel 5"/>
    <w:qFormat/>
    <w:rsid w:val="00737EBE"/>
    <w:rPr>
      <w:rFonts w:cs="Courier New"/>
    </w:rPr>
  </w:style>
  <w:style w:type="character" w:customStyle="1" w:styleId="ListLabel6">
    <w:name w:val="ListLabel 6"/>
    <w:qFormat/>
    <w:rsid w:val="00737EBE"/>
    <w:rPr>
      <w:rFonts w:cs="Courier New"/>
    </w:rPr>
  </w:style>
  <w:style w:type="character" w:customStyle="1" w:styleId="ListLabel7">
    <w:name w:val="ListLabel 7"/>
    <w:qFormat/>
    <w:rsid w:val="00737EBE"/>
    <w:rPr>
      <w:rFonts w:cs="Courier New"/>
    </w:rPr>
  </w:style>
  <w:style w:type="character" w:customStyle="1" w:styleId="ListLabel8">
    <w:name w:val="ListLabel 8"/>
    <w:qFormat/>
    <w:rsid w:val="00737EBE"/>
    <w:rPr>
      <w:rFonts w:cs="Courier New"/>
    </w:rPr>
  </w:style>
  <w:style w:type="character" w:customStyle="1" w:styleId="ListLabel9">
    <w:name w:val="ListLabel 9"/>
    <w:qFormat/>
    <w:rsid w:val="00737EBE"/>
    <w:rPr>
      <w:rFonts w:cs="Courier New"/>
    </w:rPr>
  </w:style>
  <w:style w:type="character" w:customStyle="1" w:styleId="TekstdymkaZnak">
    <w:name w:val="Tekst dymka Znak"/>
    <w:basedOn w:val="Domylnaczcionkaakapitu"/>
    <w:link w:val="Tekstdymka"/>
    <w:uiPriority w:val="99"/>
    <w:semiHidden/>
    <w:qFormat/>
    <w:rsid w:val="009977B7"/>
    <w:rPr>
      <w:rFonts w:ascii="Tahoma" w:hAnsi="Tahoma" w:cs="Tahoma"/>
      <w:sz w:val="16"/>
      <w:szCs w:val="16"/>
    </w:rPr>
  </w:style>
  <w:style w:type="character" w:customStyle="1" w:styleId="ListLabel10">
    <w:name w:val="ListLabel 10"/>
    <w:qFormat/>
    <w:rsid w:val="00737EBE"/>
    <w:rPr>
      <w:b w:val="0"/>
    </w:rPr>
  </w:style>
  <w:style w:type="character" w:styleId="Pogrubienie">
    <w:name w:val="Strong"/>
    <w:qFormat/>
    <w:rsid w:val="00737EBE"/>
    <w:rPr>
      <w:b/>
      <w:bCs/>
    </w:rPr>
  </w:style>
  <w:style w:type="paragraph" w:styleId="Nagwek">
    <w:name w:val="header"/>
    <w:basedOn w:val="Normalny"/>
    <w:next w:val="Tekstpodstawowy"/>
    <w:qFormat/>
    <w:rsid w:val="00737EBE"/>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F298D"/>
    <w:pPr>
      <w:spacing w:after="120" w:line="240" w:lineRule="auto"/>
    </w:pPr>
    <w:rPr>
      <w:rFonts w:ascii="Times New Roman" w:eastAsia="Times New Roman" w:hAnsi="Times New Roman" w:cs="Times New Roman"/>
      <w:sz w:val="24"/>
      <w:szCs w:val="20"/>
      <w:lang w:eastAsia="pl-PL"/>
    </w:rPr>
  </w:style>
  <w:style w:type="paragraph" w:styleId="Lista">
    <w:name w:val="List"/>
    <w:basedOn w:val="Tekstpodstawowy"/>
    <w:rsid w:val="00737EBE"/>
    <w:rPr>
      <w:rFonts w:cs="Lucida Sans"/>
    </w:rPr>
  </w:style>
  <w:style w:type="paragraph" w:styleId="Legenda">
    <w:name w:val="caption"/>
    <w:basedOn w:val="Normalny"/>
    <w:qFormat/>
    <w:rsid w:val="00737EBE"/>
    <w:pPr>
      <w:suppressLineNumbers/>
      <w:spacing w:before="120" w:after="120"/>
    </w:pPr>
    <w:rPr>
      <w:rFonts w:cs="Lucida Sans"/>
      <w:i/>
      <w:iCs/>
      <w:sz w:val="24"/>
      <w:szCs w:val="24"/>
    </w:rPr>
  </w:style>
  <w:style w:type="paragraph" w:customStyle="1" w:styleId="Indeks">
    <w:name w:val="Indeks"/>
    <w:basedOn w:val="Normalny"/>
    <w:qFormat/>
    <w:rsid w:val="00737EBE"/>
    <w:pPr>
      <w:suppressLineNumbers/>
    </w:pPr>
    <w:rPr>
      <w:rFonts w:cs="Lucida Sans"/>
    </w:rPr>
  </w:style>
  <w:style w:type="paragraph" w:customStyle="1" w:styleId="Standard">
    <w:name w:val="Standard"/>
    <w:qFormat/>
    <w:rsid w:val="00F84500"/>
    <w:pPr>
      <w:widowControl w:val="0"/>
      <w:suppressAutoHyphens/>
    </w:pPr>
    <w:rPr>
      <w:rFonts w:ascii="Times New Roman" w:eastAsia="Arial" w:hAnsi="Times New Roman" w:cs="Times New Roman"/>
      <w:color w:val="00000A"/>
      <w:kern w:val="2"/>
      <w:sz w:val="24"/>
      <w:szCs w:val="20"/>
      <w:lang w:eastAsia="ar-SA"/>
    </w:rPr>
  </w:style>
  <w:style w:type="paragraph" w:styleId="Akapitzlist">
    <w:name w:val="List Paragraph"/>
    <w:basedOn w:val="Normalny"/>
    <w:uiPriority w:val="34"/>
    <w:qFormat/>
    <w:rsid w:val="002D3E1B"/>
    <w:pPr>
      <w:ind w:left="720"/>
      <w:contextualSpacing/>
    </w:pPr>
  </w:style>
  <w:style w:type="paragraph" w:styleId="Tekstdymka">
    <w:name w:val="Balloon Text"/>
    <w:basedOn w:val="Normalny"/>
    <w:link w:val="TekstdymkaZnak"/>
    <w:uiPriority w:val="99"/>
    <w:semiHidden/>
    <w:unhideWhenUsed/>
    <w:qFormat/>
    <w:rsid w:val="009977B7"/>
    <w:pPr>
      <w:spacing w:after="0" w:line="240" w:lineRule="auto"/>
    </w:pPr>
    <w:rPr>
      <w:rFonts w:ascii="Tahoma" w:hAnsi="Tahoma" w:cs="Tahoma"/>
      <w:sz w:val="16"/>
      <w:szCs w:val="16"/>
    </w:rPr>
  </w:style>
  <w:style w:type="paragraph" w:styleId="NormalnyWeb">
    <w:name w:val="Normal (Web)"/>
    <w:basedOn w:val="Normalny"/>
    <w:qFormat/>
    <w:rsid w:val="00737EBE"/>
    <w:pPr>
      <w:spacing w:beforeAutospacing="1" w:afterAutospacing="1" w:line="240" w:lineRule="auto"/>
    </w:pPr>
    <w:rPr>
      <w:rFonts w:ascii="Times New Roman" w:eastAsia="Times New Roman" w:hAnsi="Times New Roman" w:cs="Times New Roman"/>
      <w:sz w:val="24"/>
      <w:szCs w:val="24"/>
    </w:rPr>
  </w:style>
  <w:style w:type="paragraph" w:styleId="Bezodstpw">
    <w:name w:val="No Spacing"/>
    <w:basedOn w:val="Normalny"/>
    <w:qFormat/>
    <w:rsid w:val="00737EBE"/>
    <w:pPr>
      <w:spacing w:after="0" w:line="240" w:lineRule="auto"/>
    </w:pPr>
  </w:style>
  <w:style w:type="paragraph" w:customStyle="1" w:styleId="Default">
    <w:name w:val="Default"/>
    <w:rsid w:val="001C54CB"/>
    <w:pPr>
      <w:autoSpaceDE w:val="0"/>
      <w:autoSpaceDN w:val="0"/>
      <w:adjustRightInd w:val="0"/>
    </w:pPr>
    <w:rPr>
      <w:rFonts w:ascii="Calibri" w:hAnsi="Calibri" w:cs="Calibri"/>
      <w:color w:val="000000"/>
      <w:sz w:val="24"/>
      <w:szCs w:val="24"/>
    </w:rPr>
  </w:style>
  <w:style w:type="table" w:styleId="Tabela-Siatka">
    <w:name w:val="Table Grid"/>
    <w:basedOn w:val="Standardowy"/>
    <w:uiPriority w:val="39"/>
    <w:rsid w:val="000A3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omylnaczcionkaakapitu"/>
    <w:rsid w:val="000F15D7"/>
  </w:style>
  <w:style w:type="paragraph" w:styleId="Stopka">
    <w:name w:val="footer"/>
    <w:basedOn w:val="Normalny"/>
    <w:link w:val="StopkaZnak"/>
    <w:uiPriority w:val="99"/>
    <w:unhideWhenUsed/>
    <w:rsid w:val="00627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7563"/>
    <w:rPr>
      <w:color w:val="00000A"/>
      <w:sz w:val="22"/>
    </w:rPr>
  </w:style>
  <w:style w:type="character" w:customStyle="1" w:styleId="gwpa525fb20size">
    <w:name w:val="gwpa525fb20_size"/>
    <w:basedOn w:val="Domylnaczcionkaakapitu"/>
    <w:rsid w:val="000E2A6C"/>
  </w:style>
  <w:style w:type="paragraph" w:customStyle="1" w:styleId="NormalnyPogrubienie">
    <w:name w:val="Normalny + Pogrubienie"/>
    <w:aliases w:val="Wyjustowany,Z lewej:  1,25 cm"/>
    <w:basedOn w:val="Normalny"/>
    <w:rsid w:val="003D2D77"/>
    <w:pPr>
      <w:spacing w:after="0" w:line="240" w:lineRule="auto"/>
      <w:ind w:left="708"/>
      <w:jc w:val="both"/>
    </w:pPr>
    <w:rPr>
      <w:rFonts w:ascii="Times New Roman" w:eastAsia="Times New Roman" w:hAnsi="Times New Roman" w:cs="Times New Roman"/>
      <w:b/>
      <w:color w:val="auto"/>
      <w:sz w:val="24"/>
      <w:szCs w:val="24"/>
      <w:lang w:eastAsia="pl-PL"/>
    </w:rPr>
  </w:style>
  <w:style w:type="character" w:customStyle="1" w:styleId="Nagwek4Znak">
    <w:name w:val="Nagłówek 4 Znak"/>
    <w:basedOn w:val="Domylnaczcionkaakapitu"/>
    <w:link w:val="Nagwek4"/>
    <w:rsid w:val="00D42025"/>
    <w:rPr>
      <w:rFonts w:ascii="Times New Roman" w:eastAsia="Times New Roman" w:hAnsi="Times New Roman"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549820">
      <w:bodyDiv w:val="1"/>
      <w:marLeft w:val="0"/>
      <w:marRight w:val="0"/>
      <w:marTop w:val="0"/>
      <w:marBottom w:val="0"/>
      <w:divBdr>
        <w:top w:val="none" w:sz="0" w:space="0" w:color="auto"/>
        <w:left w:val="none" w:sz="0" w:space="0" w:color="auto"/>
        <w:bottom w:val="none" w:sz="0" w:space="0" w:color="auto"/>
        <w:right w:val="none" w:sz="0" w:space="0" w:color="auto"/>
      </w:divBdr>
    </w:div>
    <w:div w:id="1879970712">
      <w:bodyDiv w:val="1"/>
      <w:marLeft w:val="0"/>
      <w:marRight w:val="0"/>
      <w:marTop w:val="0"/>
      <w:marBottom w:val="0"/>
      <w:divBdr>
        <w:top w:val="none" w:sz="0" w:space="0" w:color="auto"/>
        <w:left w:val="none" w:sz="0" w:space="0" w:color="auto"/>
        <w:bottom w:val="none" w:sz="0" w:space="0" w:color="auto"/>
        <w:right w:val="none" w:sz="0" w:space="0" w:color="auto"/>
      </w:divBdr>
      <w:divsChild>
        <w:div w:id="992562104">
          <w:marLeft w:val="0"/>
          <w:marRight w:val="0"/>
          <w:marTop w:val="0"/>
          <w:marBottom w:val="0"/>
          <w:divBdr>
            <w:top w:val="none" w:sz="0" w:space="0" w:color="auto"/>
            <w:left w:val="none" w:sz="0" w:space="0" w:color="auto"/>
            <w:bottom w:val="none" w:sz="0" w:space="0" w:color="auto"/>
            <w:right w:val="none" w:sz="0" w:space="0" w:color="auto"/>
          </w:divBdr>
        </w:div>
        <w:div w:id="2145152438">
          <w:marLeft w:val="0"/>
          <w:marRight w:val="0"/>
          <w:marTop w:val="0"/>
          <w:marBottom w:val="0"/>
          <w:divBdr>
            <w:top w:val="none" w:sz="0" w:space="0" w:color="auto"/>
            <w:left w:val="none" w:sz="0" w:space="0" w:color="auto"/>
            <w:bottom w:val="none" w:sz="0" w:space="0" w:color="auto"/>
            <w:right w:val="none" w:sz="0" w:space="0" w:color="auto"/>
          </w:divBdr>
        </w:div>
        <w:div w:id="1983851181">
          <w:marLeft w:val="0"/>
          <w:marRight w:val="0"/>
          <w:marTop w:val="0"/>
          <w:marBottom w:val="0"/>
          <w:divBdr>
            <w:top w:val="none" w:sz="0" w:space="0" w:color="auto"/>
            <w:left w:val="none" w:sz="0" w:space="0" w:color="auto"/>
            <w:bottom w:val="none" w:sz="0" w:space="0" w:color="auto"/>
            <w:right w:val="none" w:sz="0" w:space="0" w:color="auto"/>
          </w:divBdr>
        </w:div>
        <w:div w:id="982272460">
          <w:marLeft w:val="0"/>
          <w:marRight w:val="0"/>
          <w:marTop w:val="0"/>
          <w:marBottom w:val="0"/>
          <w:divBdr>
            <w:top w:val="none" w:sz="0" w:space="0" w:color="auto"/>
            <w:left w:val="none" w:sz="0" w:space="0" w:color="auto"/>
            <w:bottom w:val="none" w:sz="0" w:space="0" w:color="auto"/>
            <w:right w:val="none" w:sz="0" w:space="0" w:color="auto"/>
          </w:divBdr>
        </w:div>
        <w:div w:id="10023162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D51E1-962C-48BC-BE21-49832F65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2507</Words>
  <Characters>15048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Alina Kaczmarczyk</cp:lastModifiedBy>
  <cp:revision>4</cp:revision>
  <cp:lastPrinted>2020-02-27T13:32:00Z</cp:lastPrinted>
  <dcterms:created xsi:type="dcterms:W3CDTF">2020-07-13T23:23:00Z</dcterms:created>
  <dcterms:modified xsi:type="dcterms:W3CDTF">2020-07-14T07:56:00Z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