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639D" w14:textId="77777777" w:rsidR="00A40BDE" w:rsidRDefault="00A40BDE" w:rsidP="00C431C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484A29" w14:textId="77777777" w:rsidR="00A40BDE" w:rsidRPr="00A40BDE" w:rsidRDefault="00A40BDE" w:rsidP="00A40B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BD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6551F5B6" w14:textId="77777777" w:rsidR="00A40BDE" w:rsidRPr="00A40BDE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4C39D6" w14:textId="77777777"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RODO)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uprzejmie informuję, że:</w:t>
      </w:r>
    </w:p>
    <w:p w14:paraId="4B537DBD" w14:textId="77777777"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BA1F0" w14:textId="31A48AFC"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="0062792B">
        <w:rPr>
          <w:rFonts w:ascii="Times New Roman" w:eastAsia="Calibri" w:hAnsi="Times New Roman" w:cs="Times New Roman"/>
          <w:sz w:val="24"/>
          <w:szCs w:val="24"/>
        </w:rPr>
        <w:t>Burmistrz Gminy i Miasta Proszowice, adres: ul. 3 Maja 72, 32-100 Proszowice, tel. 12 386 10 20, e-mail: um@proszowice.pl;</w:t>
      </w:r>
    </w:p>
    <w:p w14:paraId="22504BB5" w14:textId="1EBED841"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z Inspektorem ochrony danych w urzędzie </w:t>
      </w:r>
      <w:r w:rsidR="0062792B">
        <w:rPr>
          <w:rFonts w:ascii="Times New Roman" w:eastAsia="Calibri" w:hAnsi="Times New Roman" w:cs="Times New Roman"/>
          <w:sz w:val="24"/>
          <w:szCs w:val="24"/>
        </w:rPr>
        <w:t xml:space="preserve">gminy i miasta Proszowice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można się skontaktować za pośrednictwem platformy </w:t>
      </w:r>
      <w:proofErr w:type="spellStart"/>
      <w:r w:rsidRPr="003C0530">
        <w:rPr>
          <w:rFonts w:ascii="Times New Roman" w:eastAsia="Calibri" w:hAnsi="Times New Roman" w:cs="Times New Roman"/>
          <w:sz w:val="24"/>
          <w:szCs w:val="24"/>
        </w:rPr>
        <w:t>ePUAP</w:t>
      </w:r>
      <w:proofErr w:type="spellEnd"/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(adres skrytki): </w:t>
      </w:r>
      <w:r w:rsidR="0062792B">
        <w:rPr>
          <w:rFonts w:ascii="Times New Roman" w:eastAsia="Calibri" w:hAnsi="Times New Roman" w:cs="Times New Roman"/>
          <w:sz w:val="24"/>
          <w:szCs w:val="24"/>
        </w:rPr>
        <w:t>\1214053\</w:t>
      </w:r>
      <w:proofErr w:type="spellStart"/>
      <w:r w:rsidR="0062792B">
        <w:rPr>
          <w:rFonts w:ascii="Times New Roman" w:eastAsia="Calibri" w:hAnsi="Times New Roman" w:cs="Times New Roman"/>
          <w:sz w:val="24"/>
          <w:szCs w:val="24"/>
        </w:rPr>
        <w:t>SkrytkaESP</w:t>
      </w:r>
      <w:proofErr w:type="spellEnd"/>
      <w:r w:rsidR="0062792B">
        <w:rPr>
          <w:rFonts w:ascii="Times New Roman" w:eastAsia="Calibri" w:hAnsi="Times New Roman" w:cs="Times New Roman"/>
          <w:sz w:val="24"/>
          <w:szCs w:val="24"/>
        </w:rPr>
        <w:t>,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poczty elektronicznej na adres </w:t>
      </w:r>
      <w:hyperlink r:id="rId7" w:history="1">
        <w:r w:rsidR="0062792B" w:rsidRPr="008C12B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iodo@proszowice.pl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lub listownie na podany powyżej adres administratora danych, umieszczając dopisek „Do Inspektora ochrony danych”;</w:t>
      </w:r>
    </w:p>
    <w:p w14:paraId="7D751838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</w:t>
      </w:r>
      <w:r w:rsidRPr="003C0530">
        <w:rPr>
          <w:rFonts w:ascii="Times New Roman" w:eastAsia="Calibri" w:hAnsi="Times New Roman" w:cs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oraz sporządzenia protokołu Komisji z szacunku szkód, na podstawie art. 6 ust. 1 pkt a oraz c 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RODO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8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(Dz.</w:t>
        </w:r>
        <w:r w:rsidR="00B4441B"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U. z 2015 r. poz. 187 z </w:t>
        </w:r>
        <w:proofErr w:type="spellStart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późn</w:t>
        </w:r>
        <w:proofErr w:type="spellEnd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. zm.)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102F28C3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14:paraId="7C3B8399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12347EB8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do:</w:t>
      </w:r>
    </w:p>
    <w:p w14:paraId="02EE0F52" w14:textId="77777777"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dostępu do treści swoich danych,</w:t>
      </w:r>
    </w:p>
    <w:p w14:paraId="01CE724B" w14:textId="77777777"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sprostowania treści swoich danych,</w:t>
      </w:r>
    </w:p>
    <w:p w14:paraId="68034EE2" w14:textId="77777777"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ograniczenia przetwarzania</w:t>
      </w:r>
      <w:r w:rsidR="002147F2" w:rsidRPr="003C05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F6284F" w14:textId="77777777" w:rsidR="00B4441B" w:rsidRPr="003C0530" w:rsidRDefault="00B4441B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przypadkach określonych przepisami prawa mają Państwo również prawo do:</w:t>
      </w:r>
    </w:p>
    <w:p w14:paraId="3B754CB2" w14:textId="77777777"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przeniesienia danych do innego administratora, </w:t>
      </w:r>
    </w:p>
    <w:p w14:paraId="1E0C1505" w14:textId="77777777"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wniesienia sprzeciwu wobec przetwarzania danych osobowych,</w:t>
      </w:r>
    </w:p>
    <w:p w14:paraId="508F17D0" w14:textId="77777777" w:rsidR="00B4441B" w:rsidRPr="003C0530" w:rsidRDefault="00B4441B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usunięcia danych osobowych. </w:t>
      </w:r>
    </w:p>
    <w:p w14:paraId="1C916CD8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14:paraId="12094BA0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będą przechowywane w urzęd</w:t>
      </w:r>
      <w:r w:rsidR="008241A8" w:rsidRPr="003C0530">
        <w:rPr>
          <w:rFonts w:ascii="Times New Roman" w:eastAsia="Calibri" w:hAnsi="Times New Roman" w:cs="Times New Roman"/>
          <w:sz w:val="24"/>
          <w:szCs w:val="24"/>
        </w:rPr>
        <w:t xml:space="preserve">zie gminy/miasta przez okres </w:t>
      </w:r>
      <w:r w:rsidR="00831636" w:rsidRPr="003C0530">
        <w:rPr>
          <w:rFonts w:ascii="Times New Roman" w:eastAsia="Calibri" w:hAnsi="Times New Roman" w:cs="Times New Roman"/>
          <w:sz w:val="24"/>
          <w:szCs w:val="24"/>
        </w:rPr>
        <w:t>czasu określony w przepisach dotyczących archiwizowania dokumentów.</w:t>
      </w:r>
    </w:p>
    <w:p w14:paraId="09A6F299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14:paraId="64B59745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8241A8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przeprowadzenia procesu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szacowania szkód.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Jeśli danych tych administrator nie będzie posiadał, nie będzie mógł Pani/Pana sprawy rozpatrzyć; </w:t>
      </w:r>
    </w:p>
    <w:p w14:paraId="25791B0B" w14:textId="77777777"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Decyzje w Pani/Pana sprawie nie będą zapadały w sposób zautomatyzowany, a dane nie będą podlegać profilowaniu.</w:t>
      </w:r>
    </w:p>
    <w:p w14:paraId="320F3AD5" w14:textId="77777777" w:rsidR="00A40BDE" w:rsidRPr="00A40BDE" w:rsidRDefault="00A40BDE" w:rsidP="00A40BD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D50BBF3" w14:textId="77777777" w:rsidR="00A40BDE" w:rsidRPr="00A40BDE" w:rsidRDefault="00A40BDE" w:rsidP="00A40BDE">
      <w:p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</w:rPr>
      </w:pPr>
    </w:p>
    <w:p w14:paraId="57DB4FA4" w14:textId="1378F2A8" w:rsidR="00A40BDE" w:rsidRDefault="0062792B" w:rsidP="0062792B">
      <w:pPr>
        <w:tabs>
          <w:tab w:val="left" w:pos="5745"/>
        </w:tabs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Burmistrz Gminy i Miasta Proszowice</w:t>
      </w:r>
    </w:p>
    <w:p w14:paraId="2201CDBB" w14:textId="5DF9E021" w:rsidR="0062792B" w:rsidRPr="00A40BDE" w:rsidRDefault="0062792B" w:rsidP="0062792B">
      <w:pPr>
        <w:tabs>
          <w:tab w:val="left" w:pos="5745"/>
        </w:tabs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Grzegorz Cichy</w:t>
      </w:r>
    </w:p>
    <w:p w14:paraId="138B25F7" w14:textId="77777777" w:rsidR="00A40BDE" w:rsidRPr="00A40BDE" w:rsidRDefault="00A40BDE" w:rsidP="00A40BDE">
      <w:pPr>
        <w:rPr>
          <w:rFonts w:ascii="Times New Roman" w:eastAsia="Calibri" w:hAnsi="Times New Roman" w:cs="Times New Roman"/>
        </w:rPr>
      </w:pPr>
    </w:p>
    <w:p w14:paraId="5C3C30F9" w14:textId="77777777" w:rsidR="00AC77E7" w:rsidRDefault="00AC77E7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AC77E7" w:rsidSect="00DB670F"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0632" w14:textId="77777777" w:rsidR="00415443" w:rsidRDefault="00415443">
      <w:pPr>
        <w:spacing w:after="0" w:line="240" w:lineRule="auto"/>
      </w:pPr>
      <w:r>
        <w:separator/>
      </w:r>
    </w:p>
  </w:endnote>
  <w:endnote w:type="continuationSeparator" w:id="0">
    <w:p w14:paraId="78DA223E" w14:textId="77777777" w:rsidR="00415443" w:rsidRDefault="004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C20D" w14:textId="77777777"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14:paraId="66B02F2F" w14:textId="77777777"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14:paraId="100EFC57" w14:textId="77777777" w:rsidR="008241A8" w:rsidRPr="00A40BDE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x-none"/>
      </w:rPr>
    </w:pPr>
    <w:r w:rsidRPr="00A40BDE">
      <w:rPr>
        <w:rFonts w:ascii="Times New Roman" w:eastAsia="Calibri" w:hAnsi="Times New Roman" w:cs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14:paraId="29F34D0E" w14:textId="77777777" w:rsidR="008241A8" w:rsidRDefault="008241A8" w:rsidP="008241A8"/>
  <w:p w14:paraId="75DFD572" w14:textId="77777777" w:rsidR="00F351B7" w:rsidRDefault="00A40BDE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109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1099">
      <w:rPr>
        <w:b/>
        <w:bCs/>
        <w:noProof/>
      </w:rPr>
      <w:t>2</w:t>
    </w:r>
    <w:r>
      <w:rPr>
        <w:b/>
        <w:bCs/>
      </w:rPr>
      <w:fldChar w:fldCharType="end"/>
    </w:r>
  </w:p>
  <w:p w14:paraId="270C5B92" w14:textId="77777777" w:rsidR="006F67EA" w:rsidRPr="00095B5C" w:rsidRDefault="00415443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C1B2" w14:textId="77777777" w:rsidR="00415443" w:rsidRDefault="00415443">
      <w:pPr>
        <w:spacing w:after="0" w:line="240" w:lineRule="auto"/>
      </w:pPr>
      <w:r>
        <w:separator/>
      </w:r>
    </w:p>
  </w:footnote>
  <w:footnote w:type="continuationSeparator" w:id="0">
    <w:p w14:paraId="75F7A71A" w14:textId="77777777" w:rsidR="00415443" w:rsidRDefault="0041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77"/>
    <w:rsid w:val="0004444F"/>
    <w:rsid w:val="000F1629"/>
    <w:rsid w:val="00152D54"/>
    <w:rsid w:val="00166535"/>
    <w:rsid w:val="002147F2"/>
    <w:rsid w:val="00217653"/>
    <w:rsid w:val="00342FB5"/>
    <w:rsid w:val="003C0530"/>
    <w:rsid w:val="00415443"/>
    <w:rsid w:val="00462352"/>
    <w:rsid w:val="004A2CFE"/>
    <w:rsid w:val="005A22A9"/>
    <w:rsid w:val="005E2D4E"/>
    <w:rsid w:val="0062792B"/>
    <w:rsid w:val="00767948"/>
    <w:rsid w:val="00786F44"/>
    <w:rsid w:val="007A4077"/>
    <w:rsid w:val="008127B6"/>
    <w:rsid w:val="00821739"/>
    <w:rsid w:val="008241A8"/>
    <w:rsid w:val="00831636"/>
    <w:rsid w:val="00856E42"/>
    <w:rsid w:val="008747E8"/>
    <w:rsid w:val="008B1F8D"/>
    <w:rsid w:val="00971F24"/>
    <w:rsid w:val="009F111F"/>
    <w:rsid w:val="00A21099"/>
    <w:rsid w:val="00A40BDE"/>
    <w:rsid w:val="00AC0D2C"/>
    <w:rsid w:val="00AC77E7"/>
    <w:rsid w:val="00AE2DD5"/>
    <w:rsid w:val="00B4441B"/>
    <w:rsid w:val="00C431C7"/>
    <w:rsid w:val="00D81819"/>
    <w:rsid w:val="00D878F1"/>
    <w:rsid w:val="00E7345F"/>
    <w:rsid w:val="00E8221F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3E4"/>
  <w15:chartTrackingRefBased/>
  <w15:docId w15:val="{F952278A-8CD4-4350-AF11-C4CCCB5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0B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A8"/>
  </w:style>
  <w:style w:type="paragraph" w:styleId="Tekstdymka">
    <w:name w:val="Balloon Text"/>
    <w:basedOn w:val="Normalny"/>
    <w:link w:val="TekstdymkaZnak"/>
    <w:uiPriority w:val="99"/>
    <w:semiHidden/>
    <w:unhideWhenUsed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79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aydqmbqgu2d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pr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Dominik Ochęduszko</cp:lastModifiedBy>
  <cp:revision>2</cp:revision>
  <dcterms:created xsi:type="dcterms:W3CDTF">2021-06-09T07:52:00Z</dcterms:created>
  <dcterms:modified xsi:type="dcterms:W3CDTF">2021-06-09T07:52:00Z</dcterms:modified>
</cp:coreProperties>
</file>