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2D" w:rsidRPr="00514FAC" w:rsidRDefault="00251310" w:rsidP="00514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TREŚĆ ZAPYTANIA DO SIWZ </w:t>
      </w:r>
      <w:r w:rsidR="00514FAC">
        <w:rPr>
          <w:rFonts w:ascii="Times New Roman" w:hAnsi="Times New Roman" w:cs="Times New Roman"/>
          <w:b/>
          <w:sz w:val="24"/>
          <w:szCs w:val="24"/>
        </w:rPr>
        <w:t xml:space="preserve">WRAZ Z WYJAŚNIENIEM, </w:t>
      </w:r>
      <w:r>
        <w:rPr>
          <w:rFonts w:ascii="Times New Roman" w:hAnsi="Times New Roman" w:cs="Times New Roman"/>
          <w:b/>
          <w:sz w:val="24"/>
          <w:szCs w:val="24"/>
        </w:rPr>
        <w:t>DOTYCZĄCE</w:t>
      </w:r>
      <w:r w:rsidR="00514F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ZAMÓWIENIA PUBLICZNEGO PN.: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FAC">
        <w:rPr>
          <w:rFonts w:ascii="Times New Roman" w:hAnsi="Times New Roman" w:cs="Times New Roman"/>
          <w:b/>
          <w:sz w:val="24"/>
          <w:szCs w:val="24"/>
        </w:rPr>
        <w:t>ADAPTACJA BUDYNKU USŁUGOWEGO NA POTRZEBY USŁUG PUBLICZNYCH – KLUB DZIECIĘCY UL. SZPITALNA 3 W PROSZOWICACH”</w:t>
      </w:r>
    </w:p>
    <w:p w:rsidR="00251310" w:rsidRDefault="00251310">
      <w:pPr>
        <w:rPr>
          <w:rFonts w:ascii="Times New Roman" w:hAnsi="Times New Roman" w:cs="Times New Roman"/>
          <w:sz w:val="24"/>
          <w:szCs w:val="24"/>
        </w:rPr>
      </w:pPr>
    </w:p>
    <w:p w:rsidR="00D25C2D" w:rsidRPr="00D25C2D" w:rsidRDefault="00D25C2D">
      <w:pPr>
        <w:rPr>
          <w:rFonts w:ascii="Times New Roman" w:hAnsi="Times New Roman" w:cs="Times New Roman"/>
          <w:sz w:val="24"/>
          <w:szCs w:val="24"/>
        </w:rPr>
      </w:pPr>
      <w:r w:rsidRPr="00D25C2D">
        <w:rPr>
          <w:rFonts w:ascii="Times New Roman" w:hAnsi="Times New Roman" w:cs="Times New Roman"/>
          <w:sz w:val="24"/>
          <w:szCs w:val="24"/>
        </w:rPr>
        <w:t>Nasz znak: WIP.27</w:t>
      </w:r>
      <w:r w:rsidR="00251310">
        <w:rPr>
          <w:rFonts w:ascii="Times New Roman" w:hAnsi="Times New Roman" w:cs="Times New Roman"/>
          <w:sz w:val="24"/>
          <w:szCs w:val="24"/>
        </w:rPr>
        <w:t>1.4.2015</w:t>
      </w:r>
      <w:r w:rsidR="00251310">
        <w:rPr>
          <w:rFonts w:ascii="Times New Roman" w:hAnsi="Times New Roman" w:cs="Times New Roman"/>
          <w:sz w:val="24"/>
          <w:szCs w:val="24"/>
        </w:rPr>
        <w:tab/>
      </w:r>
      <w:r w:rsidR="00251310">
        <w:rPr>
          <w:rFonts w:ascii="Times New Roman" w:hAnsi="Times New Roman" w:cs="Times New Roman"/>
          <w:sz w:val="24"/>
          <w:szCs w:val="24"/>
        </w:rPr>
        <w:tab/>
      </w:r>
      <w:r w:rsidR="00251310">
        <w:rPr>
          <w:rFonts w:ascii="Times New Roman" w:hAnsi="Times New Roman" w:cs="Times New Roman"/>
          <w:sz w:val="24"/>
          <w:szCs w:val="24"/>
        </w:rPr>
        <w:tab/>
      </w:r>
      <w:r w:rsidR="00251310">
        <w:rPr>
          <w:rFonts w:ascii="Times New Roman" w:hAnsi="Times New Roman" w:cs="Times New Roman"/>
          <w:sz w:val="24"/>
          <w:szCs w:val="24"/>
        </w:rPr>
        <w:tab/>
      </w:r>
      <w:r w:rsidR="00251310">
        <w:rPr>
          <w:rFonts w:ascii="Times New Roman" w:hAnsi="Times New Roman" w:cs="Times New Roman"/>
          <w:sz w:val="24"/>
          <w:szCs w:val="24"/>
        </w:rPr>
        <w:tab/>
        <w:t>Proszowice, dnia 23</w:t>
      </w:r>
      <w:r w:rsidRPr="00D25C2D">
        <w:rPr>
          <w:rFonts w:ascii="Times New Roman" w:hAnsi="Times New Roman" w:cs="Times New Roman"/>
          <w:sz w:val="24"/>
          <w:szCs w:val="24"/>
        </w:rPr>
        <w:t>.</w:t>
      </w:r>
      <w:r w:rsidR="00860F38">
        <w:rPr>
          <w:rFonts w:ascii="Times New Roman" w:hAnsi="Times New Roman" w:cs="Times New Roman"/>
          <w:sz w:val="24"/>
          <w:szCs w:val="24"/>
        </w:rPr>
        <w:t>09.2015 rok</w:t>
      </w:r>
    </w:p>
    <w:p w:rsidR="00D25C2D" w:rsidRDefault="00D25C2D">
      <w:pPr>
        <w:rPr>
          <w:rFonts w:ascii="Times New Roman" w:hAnsi="Times New Roman" w:cs="Times New Roman"/>
          <w:sz w:val="24"/>
          <w:szCs w:val="24"/>
        </w:rPr>
      </w:pPr>
    </w:p>
    <w:p w:rsidR="00514FAC" w:rsidRPr="00514FAC" w:rsidRDefault="00514FAC" w:rsidP="00514F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Podstawa prawna:</w:t>
      </w:r>
    </w:p>
    <w:p w:rsidR="008329CD" w:rsidRDefault="00FF04FC" w:rsidP="00514FAC">
      <w:pPr>
        <w:jc w:val="both"/>
        <w:rPr>
          <w:rFonts w:ascii="Times New Roman" w:hAnsi="Times New Roman" w:cs="Times New Roman"/>
          <w:sz w:val="24"/>
          <w:szCs w:val="24"/>
        </w:rPr>
      </w:pPr>
      <w:r w:rsidRPr="00D25C2D">
        <w:rPr>
          <w:rFonts w:ascii="Times New Roman" w:hAnsi="Times New Roman" w:cs="Times New Roman"/>
          <w:sz w:val="24"/>
          <w:szCs w:val="24"/>
        </w:rPr>
        <w:t xml:space="preserve"> </w:t>
      </w:r>
      <w:r w:rsidR="00514FAC">
        <w:rPr>
          <w:rFonts w:ascii="Times New Roman" w:hAnsi="Times New Roman" w:cs="Times New Roman"/>
          <w:sz w:val="24"/>
          <w:szCs w:val="24"/>
        </w:rPr>
        <w:t>A</w:t>
      </w:r>
      <w:r w:rsidRPr="00D25C2D">
        <w:rPr>
          <w:rFonts w:ascii="Times New Roman" w:hAnsi="Times New Roman" w:cs="Times New Roman"/>
          <w:sz w:val="24"/>
          <w:szCs w:val="24"/>
        </w:rPr>
        <w:t>rt.</w:t>
      </w:r>
      <w:r w:rsidR="00514FAC">
        <w:rPr>
          <w:rFonts w:ascii="Times New Roman" w:hAnsi="Times New Roman" w:cs="Times New Roman"/>
          <w:sz w:val="24"/>
          <w:szCs w:val="24"/>
        </w:rPr>
        <w:t xml:space="preserve"> </w:t>
      </w:r>
      <w:r w:rsidRPr="00D25C2D">
        <w:rPr>
          <w:rFonts w:ascii="Times New Roman" w:hAnsi="Times New Roman" w:cs="Times New Roman"/>
          <w:sz w:val="24"/>
          <w:szCs w:val="24"/>
        </w:rPr>
        <w:t>38</w:t>
      </w:r>
      <w:r w:rsidR="00514FAC">
        <w:rPr>
          <w:rFonts w:ascii="Times New Roman" w:hAnsi="Times New Roman" w:cs="Times New Roman"/>
          <w:sz w:val="24"/>
          <w:szCs w:val="24"/>
        </w:rPr>
        <w:t xml:space="preserve"> ust.2 U</w:t>
      </w:r>
      <w:r w:rsidRPr="00D25C2D">
        <w:rPr>
          <w:rFonts w:ascii="Times New Roman" w:hAnsi="Times New Roman" w:cs="Times New Roman"/>
          <w:sz w:val="24"/>
          <w:szCs w:val="24"/>
        </w:rPr>
        <w:t xml:space="preserve">stawy prawo </w:t>
      </w:r>
      <w:r w:rsidR="00D25C2D" w:rsidRPr="00D25C2D">
        <w:rPr>
          <w:rFonts w:ascii="Times New Roman" w:hAnsi="Times New Roman" w:cs="Times New Roman"/>
          <w:sz w:val="24"/>
          <w:szCs w:val="24"/>
        </w:rPr>
        <w:t>zamówień</w:t>
      </w:r>
      <w:r w:rsidRPr="00D25C2D">
        <w:rPr>
          <w:rFonts w:ascii="Times New Roman" w:hAnsi="Times New Roman" w:cs="Times New Roman"/>
          <w:sz w:val="24"/>
          <w:szCs w:val="24"/>
        </w:rPr>
        <w:t xml:space="preserve"> publicznych </w:t>
      </w:r>
      <w:r w:rsidR="00514FAC">
        <w:rPr>
          <w:rFonts w:ascii="Times New Roman" w:hAnsi="Times New Roman" w:cs="Times New Roman"/>
          <w:sz w:val="24"/>
          <w:szCs w:val="24"/>
        </w:rPr>
        <w:t xml:space="preserve">( Dz.U. </w:t>
      </w:r>
      <w:r w:rsidR="00D25C2D" w:rsidRPr="00D25C2D">
        <w:rPr>
          <w:rFonts w:ascii="Times New Roman" w:hAnsi="Times New Roman" w:cs="Times New Roman"/>
          <w:sz w:val="24"/>
          <w:szCs w:val="24"/>
        </w:rPr>
        <w:t xml:space="preserve">z 2013 r. poz. 907 z </w:t>
      </w:r>
      <w:proofErr w:type="spellStart"/>
      <w:r w:rsidR="00D25C2D" w:rsidRPr="00D25C2D">
        <w:rPr>
          <w:rFonts w:ascii="Times New Roman" w:hAnsi="Times New Roman" w:cs="Times New Roman"/>
          <w:sz w:val="24"/>
          <w:szCs w:val="24"/>
        </w:rPr>
        <w:t>póź</w:t>
      </w:r>
      <w:r w:rsidR="00E908E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908E6">
        <w:rPr>
          <w:rFonts w:ascii="Times New Roman" w:hAnsi="Times New Roman" w:cs="Times New Roman"/>
          <w:sz w:val="24"/>
          <w:szCs w:val="24"/>
        </w:rPr>
        <w:t>. zmianami</w:t>
      </w:r>
      <w:bookmarkStart w:id="0" w:name="_GoBack"/>
      <w:bookmarkEnd w:id="0"/>
      <w:r w:rsidRPr="00D25C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F04FC" w:rsidRPr="00860F38" w:rsidRDefault="00FF04FC" w:rsidP="00860F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0F38">
        <w:rPr>
          <w:rFonts w:ascii="Times New Roman" w:hAnsi="Times New Roman" w:cs="Times New Roman"/>
          <w:b/>
          <w:i/>
          <w:sz w:val="24"/>
          <w:szCs w:val="24"/>
        </w:rPr>
        <w:t>Treść zapytania:</w:t>
      </w:r>
    </w:p>
    <w:p w:rsidR="00D25C2D" w:rsidRPr="00D25C2D" w:rsidRDefault="00FF04FC" w:rsidP="00860F38">
      <w:pPr>
        <w:jc w:val="both"/>
        <w:rPr>
          <w:rFonts w:ascii="Times New Roman" w:hAnsi="Times New Roman" w:cs="Times New Roman"/>
          <w:sz w:val="24"/>
          <w:szCs w:val="24"/>
        </w:rPr>
      </w:pPr>
      <w:r w:rsidRPr="00D25C2D">
        <w:rPr>
          <w:rFonts w:ascii="Times New Roman" w:hAnsi="Times New Roman" w:cs="Times New Roman"/>
          <w:sz w:val="24"/>
          <w:szCs w:val="24"/>
        </w:rPr>
        <w:t>Zwracamy się z prośbą o uzupełnienie brakujących elementów specyfikacji: specyfikacje urządzeń rekreacyjnych wraz z projektem graficzn</w:t>
      </w:r>
      <w:r w:rsidR="00D25C2D" w:rsidRPr="00D25C2D">
        <w:rPr>
          <w:rFonts w:ascii="Times New Roman" w:hAnsi="Times New Roman" w:cs="Times New Roman"/>
          <w:sz w:val="24"/>
          <w:szCs w:val="24"/>
        </w:rPr>
        <w:t>y</w:t>
      </w:r>
      <w:r w:rsidRPr="00D25C2D">
        <w:rPr>
          <w:rFonts w:ascii="Times New Roman" w:hAnsi="Times New Roman" w:cs="Times New Roman"/>
          <w:sz w:val="24"/>
          <w:szCs w:val="24"/>
        </w:rPr>
        <w:t>m</w:t>
      </w:r>
      <w:r w:rsidR="00D25C2D" w:rsidRPr="00D25C2D">
        <w:rPr>
          <w:rFonts w:ascii="Times New Roman" w:hAnsi="Times New Roman" w:cs="Times New Roman"/>
          <w:sz w:val="24"/>
          <w:szCs w:val="24"/>
        </w:rPr>
        <w:t xml:space="preserve"> bez których nie można dokładnie oszacować i wycenić urządzeń które znajdują się w przedmiarze</w:t>
      </w:r>
      <w:r w:rsidR="00514FAC">
        <w:rPr>
          <w:rFonts w:ascii="Times New Roman" w:hAnsi="Times New Roman" w:cs="Times New Roman"/>
          <w:sz w:val="24"/>
          <w:szCs w:val="24"/>
        </w:rPr>
        <w:t>: „Otoczenie budynku” element 2 – Montaż urządzeń rekreacyjnych – zgodnie z zał. graficznymi</w:t>
      </w:r>
    </w:p>
    <w:p w:rsidR="00D25C2D" w:rsidRPr="00860F38" w:rsidRDefault="00251310" w:rsidP="00860F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Odpowiedź</w:t>
      </w:r>
      <w:r w:rsidR="00860F3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25C2D" w:rsidRPr="00D25C2D" w:rsidRDefault="00D25C2D" w:rsidP="00860F38">
      <w:pPr>
        <w:jc w:val="both"/>
        <w:rPr>
          <w:rFonts w:ascii="Times New Roman" w:hAnsi="Times New Roman" w:cs="Times New Roman"/>
          <w:sz w:val="24"/>
          <w:szCs w:val="24"/>
        </w:rPr>
      </w:pPr>
      <w:r w:rsidRPr="00D25C2D">
        <w:rPr>
          <w:rFonts w:ascii="Times New Roman" w:hAnsi="Times New Roman" w:cs="Times New Roman"/>
          <w:sz w:val="24"/>
          <w:szCs w:val="24"/>
        </w:rPr>
        <w:t>W załączeniu przekazujemy specyfikację urządzeń rekreacyjnych wraz z przedstawieniem graficznym.</w:t>
      </w:r>
    </w:p>
    <w:p w:rsidR="00D25C2D" w:rsidRPr="00D25C2D" w:rsidRDefault="00D25C2D" w:rsidP="00860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4FC" w:rsidRPr="00D25C2D" w:rsidRDefault="00FF04FC" w:rsidP="00860F38">
      <w:pPr>
        <w:jc w:val="both"/>
        <w:rPr>
          <w:rFonts w:ascii="Times New Roman" w:hAnsi="Times New Roman" w:cs="Times New Roman"/>
          <w:sz w:val="24"/>
          <w:szCs w:val="24"/>
        </w:rPr>
      </w:pPr>
      <w:r w:rsidRPr="00D25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C2D" w:rsidRPr="00D25C2D" w:rsidRDefault="00D25C2D" w:rsidP="00860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C2D" w:rsidRPr="00D25C2D" w:rsidRDefault="00D25C2D" w:rsidP="00860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C2D" w:rsidRPr="00D25C2D" w:rsidRDefault="00D25C2D" w:rsidP="00860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C2D" w:rsidRPr="00D25C2D" w:rsidRDefault="00D25C2D" w:rsidP="00860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C2D" w:rsidRDefault="00D25C2D" w:rsidP="00860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C2D" w:rsidRPr="00D25C2D" w:rsidRDefault="00D25C2D" w:rsidP="00860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C2D" w:rsidRPr="00D25C2D" w:rsidRDefault="00D25C2D" w:rsidP="00860F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5C2D" w:rsidRPr="00D2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2C"/>
    <w:rsid w:val="001133BC"/>
    <w:rsid w:val="00251310"/>
    <w:rsid w:val="002A3A2C"/>
    <w:rsid w:val="0036009C"/>
    <w:rsid w:val="00514FAC"/>
    <w:rsid w:val="008329CD"/>
    <w:rsid w:val="00860F38"/>
    <w:rsid w:val="00D25C2D"/>
    <w:rsid w:val="00D324E6"/>
    <w:rsid w:val="00E908E6"/>
    <w:rsid w:val="00FC2683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9AC66-7A1E-42CA-ACD2-99851130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DC225-7E77-47C4-8FBE-2DD797DC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Znamirowska</dc:creator>
  <cp:keywords/>
  <dc:description/>
  <cp:lastModifiedBy>Katarzyna Znamirowska</cp:lastModifiedBy>
  <cp:revision>2</cp:revision>
  <cp:lastPrinted>2015-09-23T09:48:00Z</cp:lastPrinted>
  <dcterms:created xsi:type="dcterms:W3CDTF">2015-09-23T07:39:00Z</dcterms:created>
  <dcterms:modified xsi:type="dcterms:W3CDTF">2015-09-23T11:36:00Z</dcterms:modified>
</cp:coreProperties>
</file>