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90" w:rsidRPr="00115EDC" w:rsidRDefault="00853A90" w:rsidP="00115EDC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115EDC">
        <w:rPr>
          <w:rFonts w:ascii="Times New Roman" w:hAnsi="Times New Roman"/>
          <w:i/>
          <w:sz w:val="24"/>
          <w:szCs w:val="24"/>
        </w:rPr>
        <w:t>znak sprawy</w:t>
      </w:r>
      <w:r w:rsidR="00E14600" w:rsidRPr="00115EDC">
        <w:rPr>
          <w:rFonts w:ascii="Times New Roman" w:hAnsi="Times New Roman"/>
          <w:sz w:val="24"/>
          <w:szCs w:val="24"/>
        </w:rPr>
        <w:t>: WIP</w:t>
      </w:r>
      <w:r w:rsidR="003B0D7E" w:rsidRPr="00115EDC">
        <w:rPr>
          <w:rFonts w:ascii="Times New Roman" w:hAnsi="Times New Roman"/>
          <w:sz w:val="24"/>
          <w:szCs w:val="24"/>
        </w:rPr>
        <w:t>-RI</w:t>
      </w:r>
      <w:r w:rsidR="004A2E23" w:rsidRPr="00115EDC">
        <w:rPr>
          <w:rFonts w:ascii="Times New Roman" w:hAnsi="Times New Roman"/>
          <w:sz w:val="24"/>
          <w:szCs w:val="24"/>
        </w:rPr>
        <w:t>F</w:t>
      </w:r>
      <w:r w:rsidR="00E14600" w:rsidRPr="00115EDC">
        <w:rPr>
          <w:rFonts w:ascii="Times New Roman" w:hAnsi="Times New Roman"/>
          <w:sz w:val="24"/>
          <w:szCs w:val="24"/>
        </w:rPr>
        <w:t>.271</w:t>
      </w:r>
      <w:r w:rsidR="00115EDC">
        <w:rPr>
          <w:rFonts w:ascii="Times New Roman" w:hAnsi="Times New Roman"/>
          <w:sz w:val="24"/>
          <w:szCs w:val="24"/>
        </w:rPr>
        <w:t>.21</w:t>
      </w:r>
      <w:r w:rsidR="00392150" w:rsidRPr="00115EDC">
        <w:rPr>
          <w:rFonts w:ascii="Times New Roman" w:hAnsi="Times New Roman"/>
          <w:sz w:val="24"/>
          <w:szCs w:val="24"/>
        </w:rPr>
        <w:t>.2020</w:t>
      </w:r>
      <w:r w:rsidRPr="00115EDC">
        <w:rPr>
          <w:rFonts w:ascii="Times New Roman" w:hAnsi="Times New Roman"/>
          <w:bCs/>
          <w:sz w:val="24"/>
          <w:szCs w:val="24"/>
        </w:rPr>
        <w:tab/>
      </w:r>
      <w:r w:rsidRPr="00115EDC">
        <w:rPr>
          <w:rFonts w:ascii="Times New Roman" w:hAnsi="Times New Roman"/>
          <w:bCs/>
          <w:sz w:val="24"/>
          <w:szCs w:val="24"/>
        </w:rPr>
        <w:tab/>
      </w:r>
      <w:r w:rsidRPr="00115EDC">
        <w:rPr>
          <w:rFonts w:ascii="Times New Roman" w:hAnsi="Times New Roman"/>
          <w:bCs/>
          <w:sz w:val="24"/>
          <w:szCs w:val="24"/>
        </w:rPr>
        <w:tab/>
      </w:r>
      <w:r w:rsidRPr="00115EDC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Pr="00115EDC">
        <w:rPr>
          <w:rFonts w:ascii="Times New Roman" w:hAnsi="Times New Roman"/>
          <w:sz w:val="24"/>
          <w:szCs w:val="24"/>
        </w:rPr>
        <w:t>SIWZ</w:t>
      </w:r>
    </w:p>
    <w:p w:rsidR="00853A90" w:rsidRPr="00240FEA" w:rsidRDefault="00853A90" w:rsidP="00853A90">
      <w:pPr>
        <w:widowControl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853A90" w:rsidRPr="00240FEA" w:rsidTr="00864334">
        <w:tc>
          <w:tcPr>
            <w:tcW w:w="5740" w:type="dxa"/>
          </w:tcPr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170AFF" w:rsidRPr="00240FEA" w:rsidRDefault="00170AFF" w:rsidP="00853A90">
      <w:pPr>
        <w:widowControl w:val="0"/>
      </w:pPr>
    </w:p>
    <w:p w:rsidR="00853A90" w:rsidRPr="00240FEA" w:rsidRDefault="00853A90" w:rsidP="00853A90">
      <w:pPr>
        <w:widowControl w:val="0"/>
        <w:jc w:val="center"/>
        <w:rPr>
          <w:b/>
          <w:sz w:val="40"/>
        </w:rPr>
      </w:pPr>
      <w:r w:rsidRPr="00240FEA">
        <w:rPr>
          <w:b/>
          <w:sz w:val="40"/>
        </w:rPr>
        <w:t>SPECYFIKACJA ISTOTNYCH</w:t>
      </w: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sz w:val="40"/>
        </w:rPr>
        <w:t>WARUNKÓW ZAMÓWIENIA</w:t>
      </w:r>
    </w:p>
    <w:p w:rsidR="00853A90" w:rsidRPr="00240FEA" w:rsidRDefault="00853A90" w:rsidP="00853A90">
      <w:pPr>
        <w:widowControl w:val="0"/>
        <w:jc w:val="center"/>
      </w:pPr>
      <w:r w:rsidRPr="00240FEA">
        <w:t xml:space="preserve">(oznaczana dalej jako </w:t>
      </w:r>
      <w:r w:rsidRPr="00240FEA">
        <w:rPr>
          <w:b/>
        </w:rPr>
        <w:t>SIWZ</w:t>
      </w:r>
      <w:r w:rsidRPr="00240FEA">
        <w:t>)</w:t>
      </w:r>
    </w:p>
    <w:p w:rsidR="00853A90" w:rsidRPr="00240FEA" w:rsidRDefault="00853A90" w:rsidP="00853A90">
      <w:pPr>
        <w:widowControl w:val="0"/>
        <w:jc w:val="center"/>
        <w:rPr>
          <w:b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dla postępowania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o udzielenie zamówienia publicznego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szCs w:val="24"/>
        </w:rPr>
        <w:t>w trybie przetargu nieograniczonego</w:t>
      </w:r>
    </w:p>
    <w:p w:rsidR="00853A90" w:rsidRPr="00240FEA" w:rsidRDefault="00853A90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u w:val="single"/>
        </w:rPr>
        <w:t>Nazwa zamówienia</w:t>
      </w:r>
      <w:r w:rsidRPr="00240FEA">
        <w:rPr>
          <w:b/>
        </w:rPr>
        <w:t>:</w:t>
      </w:r>
    </w:p>
    <w:p w:rsidR="00853A90" w:rsidRPr="00240FEA" w:rsidRDefault="00853A90" w:rsidP="00853A90">
      <w:pPr>
        <w:pStyle w:val="Tekstpodstawowy31"/>
        <w:widowControl w:val="0"/>
      </w:pPr>
    </w:p>
    <w:p w:rsidR="00115EDC" w:rsidRDefault="00115EDC" w:rsidP="00115EDC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115EDC">
        <w:rPr>
          <w:rFonts w:eastAsiaTheme="minorHAnsi"/>
          <w:b/>
          <w:bCs/>
          <w:iCs/>
          <w:sz w:val="32"/>
          <w:szCs w:val="32"/>
          <w:lang w:eastAsia="en-US"/>
        </w:rPr>
        <w:t>Budowa sieci kanalizacji sanitarnej wraz z przebudową sieci wodociągowej w ciągu ulicy Racławickiej w Proszowicach (droga gminna od skrzyżowania z</w:t>
      </w:r>
      <w:r>
        <w:rPr>
          <w:rFonts w:eastAsiaTheme="minorHAnsi"/>
          <w:b/>
          <w:bCs/>
          <w:iCs/>
          <w:sz w:val="32"/>
          <w:szCs w:val="32"/>
          <w:lang w:eastAsia="en-US"/>
        </w:rPr>
        <w:t xml:space="preserve"> </w:t>
      </w:r>
      <w:r w:rsidRPr="00115EDC">
        <w:rPr>
          <w:rFonts w:eastAsiaTheme="minorHAnsi"/>
          <w:b/>
          <w:bCs/>
          <w:iCs/>
          <w:sz w:val="32"/>
          <w:szCs w:val="32"/>
          <w:lang w:eastAsia="en-US"/>
        </w:rPr>
        <w:t>ulicą Królewską do mostu na rzece Szreniawa), gm. Proszowice,</w:t>
      </w:r>
      <w:r>
        <w:rPr>
          <w:rFonts w:eastAsiaTheme="minorHAnsi"/>
          <w:b/>
          <w:bCs/>
          <w:iCs/>
          <w:sz w:val="32"/>
          <w:szCs w:val="32"/>
          <w:lang w:eastAsia="en-US"/>
        </w:rPr>
        <w:t xml:space="preserve"> </w:t>
      </w:r>
      <w:r w:rsidRPr="00115EDC">
        <w:rPr>
          <w:rFonts w:eastAsiaTheme="minorHAnsi"/>
          <w:b/>
          <w:bCs/>
          <w:iCs/>
          <w:sz w:val="32"/>
          <w:szCs w:val="32"/>
          <w:lang w:eastAsia="en-US"/>
        </w:rPr>
        <w:t>pow. proszowicki, woj. małopolskie</w:t>
      </w:r>
      <w:r w:rsidR="00301DA7" w:rsidRPr="00115EDC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DD668D" w:rsidRPr="00240FEA" w:rsidRDefault="00DD668D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u w:val="single"/>
        </w:rPr>
        <w:t>Zamawiający</w:t>
      </w:r>
      <w:r w:rsidRPr="00240FEA">
        <w:rPr>
          <w:b/>
        </w:rPr>
        <w:t>:</w:t>
      </w:r>
    </w:p>
    <w:p w:rsidR="00853A90" w:rsidRPr="00240FEA" w:rsidRDefault="00853A90" w:rsidP="00853A90">
      <w:pPr>
        <w:widowControl w:val="0"/>
        <w:jc w:val="center"/>
      </w:pPr>
    </w:p>
    <w:p w:rsidR="00697E4A" w:rsidRPr="00240FEA" w:rsidRDefault="00697E4A" w:rsidP="00697E4A">
      <w:pPr>
        <w:widowControl w:val="0"/>
        <w:jc w:val="center"/>
        <w:rPr>
          <w:b/>
          <w:bCs/>
        </w:rPr>
      </w:pPr>
      <w:r w:rsidRPr="00240FEA">
        <w:rPr>
          <w:b/>
          <w:bCs/>
          <w:szCs w:val="24"/>
        </w:rPr>
        <w:t>Gmina Proszowice</w:t>
      </w:r>
    </w:p>
    <w:p w:rsidR="00697E4A" w:rsidRPr="00240FEA" w:rsidRDefault="00697E4A" w:rsidP="00697E4A">
      <w:pPr>
        <w:widowControl w:val="0"/>
        <w:jc w:val="center"/>
        <w:rPr>
          <w:b/>
        </w:rPr>
      </w:pPr>
      <w:r w:rsidRPr="00240FEA">
        <w:rPr>
          <w:b/>
        </w:rPr>
        <w:t>ul. 3 Maja 72, 32-100 Proszowice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tel.: (12) 386-10-05, faks: (12) 386-15-55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adres strony internetowej: www.proszowice.pl</w:t>
      </w:r>
    </w:p>
    <w:p w:rsidR="00697E4A" w:rsidRPr="00240FEA" w:rsidRDefault="00697E4A" w:rsidP="00697E4A">
      <w:pPr>
        <w:widowControl w:val="0"/>
        <w:jc w:val="both"/>
        <w:rPr>
          <w:szCs w:val="24"/>
        </w:rPr>
      </w:pPr>
    </w:p>
    <w:p w:rsidR="00697E4A" w:rsidRPr="00240FEA" w:rsidRDefault="00697E4A" w:rsidP="00697E4A">
      <w:pPr>
        <w:widowControl w:val="0"/>
        <w:jc w:val="both"/>
        <w:rPr>
          <w:szCs w:val="24"/>
        </w:rPr>
      </w:pP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  <w:r w:rsidRPr="00240FEA">
        <w:rPr>
          <w:szCs w:val="24"/>
        </w:rPr>
        <w:t>Postępowanie o udzielenie zamówienia publicznego prowadzone jest zgodnie z przepisami ustawy z dnia 29 stycznia 2004 r. – Prawo zamówień publicznych (Dz. U. z 201</w:t>
      </w:r>
      <w:r w:rsidR="00392150">
        <w:rPr>
          <w:szCs w:val="24"/>
        </w:rPr>
        <w:t>9</w:t>
      </w:r>
      <w:r w:rsidRPr="00240FEA">
        <w:rPr>
          <w:szCs w:val="24"/>
        </w:rPr>
        <w:t xml:space="preserve"> r. poz. 1</w:t>
      </w:r>
      <w:r w:rsidR="00392150">
        <w:rPr>
          <w:szCs w:val="24"/>
        </w:rPr>
        <w:t>843</w:t>
      </w:r>
      <w:r w:rsidR="00F74A44">
        <w:rPr>
          <w:szCs w:val="24"/>
        </w:rPr>
        <w:t xml:space="preserve"> z </w:t>
      </w:r>
      <w:proofErr w:type="spellStart"/>
      <w:r w:rsidR="00F74A44">
        <w:rPr>
          <w:szCs w:val="24"/>
        </w:rPr>
        <w:t>późn</w:t>
      </w:r>
      <w:proofErr w:type="spellEnd"/>
      <w:r w:rsidR="00F74A44">
        <w:rPr>
          <w:szCs w:val="24"/>
        </w:rPr>
        <w:t>. zm.</w:t>
      </w:r>
      <w:r w:rsidRPr="00240FEA">
        <w:rPr>
          <w:szCs w:val="24"/>
        </w:rPr>
        <w:t>), zwanej dalej „ustawą”. Do czynności podejmowanych w postępowaniu przez Zamawiającego i Wykonawców stosuje się przepisy kodeksu cywilnego, jeżeli przepisy ustawy nie stanowią inaczej.</w:t>
      </w: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b/>
          <w:szCs w:val="24"/>
        </w:rPr>
        <w:t xml:space="preserve">PROSZOWICE, </w:t>
      </w:r>
      <w:r w:rsidR="00F74A44">
        <w:rPr>
          <w:b/>
          <w:szCs w:val="24"/>
        </w:rPr>
        <w:t>GRUDZIEŃ</w:t>
      </w:r>
      <w:r w:rsidR="00392150">
        <w:rPr>
          <w:b/>
          <w:szCs w:val="24"/>
        </w:rPr>
        <w:t xml:space="preserve"> 2020</w:t>
      </w:r>
    </w:p>
    <w:p w:rsidR="00853A90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szCs w:val="24"/>
        </w:rPr>
        <w:t>___________________________</w:t>
      </w:r>
    </w:p>
    <w:p w:rsidR="00CB658A" w:rsidRDefault="00CB658A" w:rsidP="00853A90">
      <w:pPr>
        <w:widowControl w:val="0"/>
        <w:rPr>
          <w:b/>
          <w:szCs w:val="24"/>
        </w:rPr>
      </w:pPr>
    </w:p>
    <w:p w:rsidR="00CB658A" w:rsidRDefault="00CB658A" w:rsidP="00853A90">
      <w:pPr>
        <w:widowControl w:val="0"/>
        <w:rPr>
          <w:b/>
          <w:szCs w:val="24"/>
        </w:rPr>
      </w:pPr>
    </w:p>
    <w:p w:rsidR="00CB658A" w:rsidRDefault="00CB658A" w:rsidP="00853A90">
      <w:pPr>
        <w:widowControl w:val="0"/>
        <w:rPr>
          <w:b/>
          <w:szCs w:val="24"/>
        </w:rPr>
      </w:pPr>
    </w:p>
    <w:p w:rsidR="00CB658A" w:rsidRDefault="00CB658A" w:rsidP="00853A90">
      <w:pPr>
        <w:widowControl w:val="0"/>
        <w:rPr>
          <w:b/>
          <w:szCs w:val="24"/>
        </w:rPr>
      </w:pPr>
    </w:p>
    <w:p w:rsidR="00CB658A" w:rsidRDefault="00CB658A" w:rsidP="00853A90">
      <w:pPr>
        <w:widowControl w:val="0"/>
        <w:rPr>
          <w:b/>
          <w:szCs w:val="24"/>
        </w:rPr>
      </w:pP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lastRenderedPageBreak/>
        <w:t>CZĘŚĆ I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OPIS PRZEDMIOTU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633BDB" w:rsidRPr="00FD37D3" w:rsidRDefault="00853A90" w:rsidP="00F74A44">
      <w:pPr>
        <w:autoSpaceDE w:val="0"/>
        <w:autoSpaceDN w:val="0"/>
        <w:adjustRightInd w:val="0"/>
        <w:jc w:val="both"/>
      </w:pPr>
      <w:r w:rsidRPr="00FD37D3">
        <w:t xml:space="preserve">Przedmiotem zamówienia jest </w:t>
      </w:r>
      <w:r w:rsidR="00FD37D3" w:rsidRPr="00FD37D3">
        <w:t xml:space="preserve"> </w:t>
      </w:r>
      <w:r w:rsidR="00F74A44" w:rsidRPr="00F74A44">
        <w:rPr>
          <w:rFonts w:eastAsiaTheme="minorHAnsi"/>
          <w:bCs/>
          <w:iCs/>
          <w:szCs w:val="24"/>
          <w:lang w:eastAsia="en-US"/>
        </w:rPr>
        <w:t xml:space="preserve">budowa sieci kanalizacji sanitarnej wraz z przebudową sieci wodociągowej w ciągu ulicy Racławickiej w Proszowicach (droga gminna od skrzyżowania z ulicą Królewską do mostu na rzece Szreniawa), gm. Proszowice, pow. proszowicki, woj. </w:t>
      </w:r>
      <w:r w:rsidR="00AA0287" w:rsidRPr="00F74A44">
        <w:rPr>
          <w:rFonts w:eastAsiaTheme="minorHAnsi"/>
          <w:bCs/>
          <w:iCs/>
          <w:szCs w:val="24"/>
          <w:lang w:eastAsia="en-US"/>
        </w:rPr>
        <w:t>M</w:t>
      </w:r>
      <w:r w:rsidR="00F74A44" w:rsidRPr="00F74A44">
        <w:rPr>
          <w:rFonts w:eastAsiaTheme="minorHAnsi"/>
          <w:bCs/>
          <w:iCs/>
          <w:szCs w:val="24"/>
          <w:lang w:eastAsia="en-US"/>
        </w:rPr>
        <w:t>ałopolskie</w:t>
      </w:r>
      <w:r w:rsidR="00AA0287">
        <w:rPr>
          <w:rFonts w:eastAsiaTheme="minorHAnsi"/>
          <w:szCs w:val="24"/>
          <w:lang w:eastAsia="en-US"/>
        </w:rPr>
        <w:t>.</w:t>
      </w:r>
    </w:p>
    <w:p w:rsidR="0056395A" w:rsidRDefault="0056395A" w:rsidP="0055648D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762692" w:rsidRDefault="007D30BE" w:rsidP="00F74A44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000000"/>
          <w:szCs w:val="24"/>
          <w:u w:val="single"/>
          <w:lang w:eastAsia="en-US"/>
        </w:rPr>
      </w:pPr>
      <w:r w:rsidRPr="008665EA">
        <w:rPr>
          <w:szCs w:val="24"/>
        </w:rPr>
        <w:t>O</w:t>
      </w:r>
      <w:r w:rsidR="00543C18" w:rsidRPr="008665EA">
        <w:rPr>
          <w:szCs w:val="24"/>
        </w:rPr>
        <w:t xml:space="preserve">pis przedmiotu zamówienia zawiera Załącznik </w:t>
      </w:r>
      <w:r w:rsidR="00F74A44">
        <w:rPr>
          <w:szCs w:val="24"/>
        </w:rPr>
        <w:t>A</w:t>
      </w:r>
      <w:r w:rsidR="009B48F2" w:rsidRPr="008665EA">
        <w:rPr>
          <w:szCs w:val="24"/>
        </w:rPr>
        <w:t xml:space="preserve"> </w:t>
      </w:r>
      <w:r w:rsidR="0091195B" w:rsidRPr="008665EA">
        <w:rPr>
          <w:szCs w:val="24"/>
        </w:rPr>
        <w:t xml:space="preserve">oraz </w:t>
      </w:r>
      <w:r w:rsidR="0091195B" w:rsidRPr="000F0568">
        <w:rPr>
          <w:szCs w:val="24"/>
        </w:rPr>
        <w:t>Specyfikacj</w:t>
      </w:r>
      <w:r w:rsidR="00301DA7">
        <w:rPr>
          <w:szCs w:val="24"/>
        </w:rPr>
        <w:t>a</w:t>
      </w:r>
      <w:r w:rsidR="0091195B" w:rsidRPr="000F0568">
        <w:rPr>
          <w:szCs w:val="24"/>
        </w:rPr>
        <w:t xml:space="preserve"> Techniczna Wykonania i Odbioru Robót</w:t>
      </w:r>
      <w:r w:rsidR="008665EA">
        <w:rPr>
          <w:szCs w:val="24"/>
        </w:rPr>
        <w:t xml:space="preserve"> Budowlanych</w:t>
      </w:r>
      <w:r w:rsidR="00543C18" w:rsidRPr="008665EA">
        <w:rPr>
          <w:szCs w:val="24"/>
        </w:rPr>
        <w:t xml:space="preserve">. Zamawiający </w:t>
      </w:r>
      <w:r w:rsidR="00F74A44">
        <w:rPr>
          <w:szCs w:val="24"/>
        </w:rPr>
        <w:t xml:space="preserve">nie </w:t>
      </w:r>
      <w:r w:rsidR="00543C18" w:rsidRPr="008665EA">
        <w:rPr>
          <w:szCs w:val="24"/>
        </w:rPr>
        <w:t>dopuszcza składani</w:t>
      </w:r>
      <w:r w:rsidR="00F74A44">
        <w:rPr>
          <w:szCs w:val="24"/>
        </w:rPr>
        <w:t>a</w:t>
      </w:r>
      <w:r w:rsidR="00543C18" w:rsidRPr="008665EA">
        <w:rPr>
          <w:szCs w:val="24"/>
        </w:rPr>
        <w:t xml:space="preserve"> ofert częściowych</w:t>
      </w:r>
      <w:r w:rsidR="00F74A44">
        <w:rPr>
          <w:szCs w:val="24"/>
        </w:rPr>
        <w:t>.</w:t>
      </w:r>
    </w:p>
    <w:p w:rsidR="00AB0FA8" w:rsidRDefault="00AB0FA8" w:rsidP="004644DD">
      <w:pPr>
        <w:jc w:val="both"/>
      </w:pPr>
    </w:p>
    <w:p w:rsidR="004644DD" w:rsidRPr="00240FEA" w:rsidRDefault="004644DD" w:rsidP="004644DD">
      <w:pPr>
        <w:jc w:val="both"/>
      </w:pPr>
      <w:r w:rsidRPr="00240FEA">
        <w:t>Ponadto Wykonawca będzie obowiązany do:</w:t>
      </w:r>
    </w:p>
    <w:p w:rsidR="004644DD" w:rsidRPr="00240FEA" w:rsidRDefault="004644DD" w:rsidP="008861DA">
      <w:pPr>
        <w:numPr>
          <w:ilvl w:val="0"/>
          <w:numId w:val="22"/>
        </w:numPr>
        <w:jc w:val="both"/>
      </w:pPr>
      <w:r w:rsidRPr="00240FEA">
        <w:t>utrzymywania drożności komu</w:t>
      </w:r>
      <w:bookmarkStart w:id="0" w:name="_GoBack"/>
      <w:bookmarkEnd w:id="0"/>
      <w:r w:rsidRPr="00240FEA">
        <w:t>nikacyjnej ścieżek i dróg oraz zabezpieczenia miejsc wykonywania robót,</w:t>
      </w:r>
    </w:p>
    <w:p w:rsidR="004644DD" w:rsidRPr="00240FEA" w:rsidRDefault="00BB0A8F" w:rsidP="008861DA">
      <w:pPr>
        <w:numPr>
          <w:ilvl w:val="0"/>
          <w:numId w:val="22"/>
        </w:numPr>
        <w:jc w:val="both"/>
      </w:pPr>
      <w:r w:rsidRPr="00240FEA">
        <w:t>k</w:t>
      </w:r>
      <w:r w:rsidR="004644DD" w:rsidRPr="00240FEA">
        <w:t xml:space="preserve">ażdego dnia po zakończeniu prac budowlanych Wykonawca zobowiązany jest do </w:t>
      </w:r>
      <w:r w:rsidR="00AC326E">
        <w:t xml:space="preserve">zabezpieczania i </w:t>
      </w:r>
      <w:r w:rsidR="004644DD" w:rsidRPr="00240FEA">
        <w:t>porządkowania terenu budowy,</w:t>
      </w:r>
    </w:p>
    <w:p w:rsidR="004644DD" w:rsidRPr="00240FEA" w:rsidRDefault="004644DD" w:rsidP="00853A90">
      <w:pPr>
        <w:widowControl w:val="0"/>
        <w:jc w:val="both"/>
        <w:rPr>
          <w:szCs w:val="24"/>
        </w:rPr>
      </w:pPr>
    </w:p>
    <w:p w:rsidR="00853A90" w:rsidRPr="00240FEA" w:rsidRDefault="00690C47" w:rsidP="00853A90">
      <w:pPr>
        <w:widowControl w:val="0"/>
        <w:jc w:val="both"/>
        <w:rPr>
          <w:szCs w:val="24"/>
        </w:rPr>
      </w:pPr>
      <w:r w:rsidRPr="0066709F">
        <w:rPr>
          <w:b/>
          <w:szCs w:val="24"/>
        </w:rPr>
        <w:t xml:space="preserve">Zamawiający </w:t>
      </w:r>
      <w:r w:rsidR="00013448">
        <w:rPr>
          <w:b/>
          <w:szCs w:val="24"/>
        </w:rPr>
        <w:t>zaleca</w:t>
      </w:r>
      <w:r w:rsidR="0066709F" w:rsidRPr="0066709F">
        <w:rPr>
          <w:b/>
          <w:szCs w:val="24"/>
        </w:rPr>
        <w:t xml:space="preserve"> </w:t>
      </w:r>
      <w:r w:rsidR="00676EB9" w:rsidRPr="0066709F">
        <w:rPr>
          <w:b/>
          <w:szCs w:val="24"/>
        </w:rPr>
        <w:t xml:space="preserve">Wykonawcy przeprowadzenie </w:t>
      </w:r>
      <w:r w:rsidR="008F2676">
        <w:rPr>
          <w:b/>
          <w:szCs w:val="24"/>
        </w:rPr>
        <w:t xml:space="preserve">wizji lokalnej </w:t>
      </w:r>
      <w:r w:rsidR="00553DC5">
        <w:rPr>
          <w:b/>
          <w:szCs w:val="24"/>
        </w:rPr>
        <w:t>dróg</w:t>
      </w:r>
      <w:r w:rsidR="00B67780" w:rsidRPr="0066709F">
        <w:rPr>
          <w:b/>
          <w:szCs w:val="24"/>
        </w:rPr>
        <w:t>.</w:t>
      </w:r>
      <w:r w:rsidR="004D24D1" w:rsidRPr="00240FEA">
        <w:rPr>
          <w:szCs w:val="24"/>
        </w:rPr>
        <w:t xml:space="preserve"> </w:t>
      </w:r>
    </w:p>
    <w:p w:rsidR="00853A90" w:rsidRDefault="00B400C1" w:rsidP="00853A90">
      <w:pPr>
        <w:widowControl w:val="0"/>
        <w:jc w:val="both"/>
        <w:rPr>
          <w:szCs w:val="24"/>
        </w:rPr>
      </w:pPr>
      <w:r w:rsidRPr="008F6BE5">
        <w:t>Wykonawca zapewni odpowiednie warunki sanitarno-epidemiologiczne zgodnie z obowiązującymi przepisami w zakresie zapobiegania COVID 19</w:t>
      </w:r>
    </w:p>
    <w:p w:rsidR="00B400C1" w:rsidRPr="00240FEA" w:rsidRDefault="00B400C1" w:rsidP="00853A90">
      <w:pPr>
        <w:widowControl w:val="0"/>
        <w:jc w:val="both"/>
        <w:rPr>
          <w:szCs w:val="24"/>
        </w:rPr>
      </w:pPr>
    </w:p>
    <w:p w:rsidR="002D5208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Kod Wspólnego Słownika Zamówień (CPV): </w:t>
      </w:r>
    </w:p>
    <w:p w:rsidR="00207E30" w:rsidRPr="00207E30" w:rsidRDefault="00207E30" w:rsidP="00EF5604">
      <w:pPr>
        <w:autoSpaceDE w:val="0"/>
        <w:autoSpaceDN w:val="0"/>
        <w:adjustRightInd w:val="0"/>
        <w:jc w:val="both"/>
        <w:rPr>
          <w:rFonts w:eastAsiaTheme="minorHAnsi"/>
          <w:bCs/>
          <w:szCs w:val="24"/>
          <w:lang w:eastAsia="en-US"/>
        </w:rPr>
      </w:pPr>
      <w:r w:rsidRPr="00207E30">
        <w:rPr>
          <w:rFonts w:eastAsiaTheme="minorHAnsi"/>
          <w:szCs w:val="24"/>
          <w:lang w:eastAsia="en-US"/>
        </w:rPr>
        <w:t>45231300-8 Roboty budowlane w zakresie budowy wodociągów i rurociągów do odprowadzania ścieków</w:t>
      </w:r>
    </w:p>
    <w:p w:rsidR="00B5493A" w:rsidRPr="0087443C" w:rsidRDefault="00B5493A" w:rsidP="00B5493A">
      <w:pPr>
        <w:autoSpaceDE w:val="0"/>
        <w:autoSpaceDN w:val="0"/>
        <w:adjustRightInd w:val="0"/>
        <w:rPr>
          <w:rFonts w:eastAsiaTheme="minorHAnsi"/>
          <w:bCs/>
          <w:szCs w:val="24"/>
          <w:lang w:eastAsia="en-US"/>
        </w:rPr>
      </w:pPr>
      <w:r w:rsidRPr="0087443C">
        <w:rPr>
          <w:rFonts w:eastAsiaTheme="minorHAnsi"/>
          <w:bCs/>
          <w:szCs w:val="24"/>
          <w:lang w:eastAsia="en-US"/>
        </w:rPr>
        <w:t xml:space="preserve">45232410-9 Roboty w zakresie kanalizacji </w:t>
      </w:r>
      <w:r w:rsidR="0087443C">
        <w:rPr>
          <w:rFonts w:eastAsiaTheme="minorHAnsi"/>
          <w:bCs/>
          <w:szCs w:val="24"/>
          <w:lang w:eastAsia="en-US"/>
        </w:rPr>
        <w:t>ś</w:t>
      </w:r>
      <w:r w:rsidRPr="0087443C">
        <w:rPr>
          <w:rFonts w:eastAsiaTheme="minorHAnsi"/>
          <w:bCs/>
          <w:szCs w:val="24"/>
          <w:lang w:eastAsia="en-US"/>
        </w:rPr>
        <w:t>ciekowej</w:t>
      </w:r>
    </w:p>
    <w:p w:rsidR="008665EA" w:rsidRPr="007A0204" w:rsidRDefault="00B5493A" w:rsidP="00B5493A">
      <w:pPr>
        <w:widowControl w:val="0"/>
        <w:jc w:val="both"/>
        <w:rPr>
          <w:bCs/>
          <w:szCs w:val="24"/>
        </w:rPr>
      </w:pPr>
      <w:r w:rsidRPr="0087443C">
        <w:rPr>
          <w:rFonts w:eastAsiaTheme="minorHAnsi"/>
          <w:bCs/>
          <w:szCs w:val="24"/>
          <w:lang w:eastAsia="en-US"/>
        </w:rPr>
        <w:t>45111200-0 Roboty w zakresie</w:t>
      </w:r>
      <w:r w:rsidR="0087443C">
        <w:rPr>
          <w:rFonts w:eastAsiaTheme="minorHAnsi"/>
          <w:bCs/>
          <w:szCs w:val="24"/>
          <w:lang w:eastAsia="en-US"/>
        </w:rPr>
        <w:t xml:space="preserve"> przygotowania terenu pod budowę</w:t>
      </w:r>
      <w:r w:rsidRPr="0087443C">
        <w:rPr>
          <w:rFonts w:eastAsiaTheme="minorHAnsi"/>
          <w:bCs/>
          <w:szCs w:val="24"/>
          <w:lang w:eastAsia="en-US"/>
        </w:rPr>
        <w:t xml:space="preserve"> i roboty ziemne</w:t>
      </w:r>
    </w:p>
    <w:p w:rsidR="007537A6" w:rsidRDefault="007537A6" w:rsidP="00616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484123" w:rsidRDefault="00484123" w:rsidP="00484123">
      <w:pPr>
        <w:autoSpaceDE w:val="0"/>
        <w:autoSpaceDN w:val="0"/>
        <w:adjustRightInd w:val="0"/>
      </w:pPr>
      <w:r>
        <w:t>Wszystkie zastosowane materiały i urządzenia muszą posiadać niezbędne atesty, aprobaty i deklaracje zgodności.</w:t>
      </w:r>
    </w:p>
    <w:p w:rsidR="00484123" w:rsidRDefault="00484123" w:rsidP="00484123">
      <w:pPr>
        <w:jc w:val="both"/>
        <w:rPr>
          <w:b/>
        </w:rPr>
      </w:pPr>
      <w:r w:rsidRPr="00B93079">
        <w:t>Wszędzie gdziekolwiek w opisie przedmiotu zamówienia wskazana została nazwa producenta, znak towarowy, patent lub pochodzenie</w:t>
      </w:r>
      <w:r>
        <w:rPr>
          <w:b/>
        </w:rPr>
        <w:t xml:space="preserve">, </w:t>
      </w:r>
      <w:r w:rsidRPr="00B93079">
        <w:rPr>
          <w:szCs w:val="24"/>
        </w:rPr>
        <w:t>źródł</w:t>
      </w:r>
      <w:r>
        <w:rPr>
          <w:szCs w:val="24"/>
        </w:rPr>
        <w:t>o</w:t>
      </w:r>
      <w:r w:rsidRPr="00B93079">
        <w:rPr>
          <w:szCs w:val="24"/>
        </w:rPr>
        <w:t xml:space="preserve"> lub szczególn</w:t>
      </w:r>
      <w:r>
        <w:rPr>
          <w:szCs w:val="24"/>
        </w:rPr>
        <w:t>y</w:t>
      </w:r>
      <w:r w:rsidRPr="00B93079">
        <w:rPr>
          <w:szCs w:val="24"/>
        </w:rPr>
        <w:t xml:space="preserve"> proces, który charakteryzuje produkty lub usługi dostarczane przez konkretnego wykonawcę, jeżeli mogłoby to doprowadzić do uprzywilejowania lub wyeliminowania niektórych wykonawców lub produktów,</w:t>
      </w:r>
      <w:r>
        <w:rPr>
          <w:b/>
        </w:rPr>
        <w:t xml:space="preserve"> to wskazaniu takiemu towarzyszy wyraz „lub równoważny”.</w:t>
      </w:r>
    </w:p>
    <w:p w:rsidR="00484123" w:rsidRDefault="00484123" w:rsidP="00484123">
      <w:pPr>
        <w:jc w:val="both"/>
      </w:pPr>
      <w:r>
        <w:t>Wszelkie użyte nazwy handlowe należy traktować jak informację uściślającą. Dopuszcza się użycie do realizacji robót budowlanych produkty równoważne, co do ich jakości i docelowego przeznaczenia oraz spełnianych funkcji i walorów użytkowych. Przez jakość należy rozumieć minimalne parametry materiału lub urządzenia wskazanego z nazwy w zakresie wartości podanych w dowolnie obowiązującej normie na terenie Kraju lub Unii dla tego urządzenia lub materiału.</w:t>
      </w:r>
    </w:p>
    <w:p w:rsidR="00484123" w:rsidRDefault="00484123" w:rsidP="00484123">
      <w:pPr>
        <w:jc w:val="both"/>
        <w:rPr>
          <w:b/>
        </w:rPr>
      </w:pPr>
    </w:p>
    <w:p w:rsidR="00484123" w:rsidRDefault="00484123" w:rsidP="00484123">
      <w:pPr>
        <w:jc w:val="both"/>
        <w:rPr>
          <w:szCs w:val="24"/>
        </w:rPr>
      </w:pPr>
      <w:r>
        <w:rPr>
          <w:b/>
        </w:rPr>
        <w:t xml:space="preserve">W przypadkach, w których Zamawiający opisał przedmiot </w:t>
      </w:r>
      <w:r w:rsidRPr="00B821D7">
        <w:rPr>
          <w:b/>
          <w:szCs w:val="24"/>
        </w:rPr>
        <w:t xml:space="preserve">zamówienia </w:t>
      </w:r>
      <w:r w:rsidRPr="00B821D7">
        <w:rPr>
          <w:szCs w:val="24"/>
        </w:rPr>
        <w:t xml:space="preserve">przez odniesienie do norm, europejskich ocen technicznych, aprobat, specyfikacji technicznych i systemów referencji technicznych, </w:t>
      </w:r>
      <w:r>
        <w:rPr>
          <w:szCs w:val="24"/>
        </w:rPr>
        <w:t>Z</w:t>
      </w:r>
      <w:r w:rsidRPr="00B821D7">
        <w:rPr>
          <w:szCs w:val="24"/>
        </w:rPr>
        <w:t xml:space="preserve">amawiający </w:t>
      </w:r>
      <w:r w:rsidRPr="00B821D7">
        <w:rPr>
          <w:b/>
          <w:szCs w:val="24"/>
        </w:rPr>
        <w:t>dopuszcza rozwiązania równoważne</w:t>
      </w:r>
      <w:r>
        <w:rPr>
          <w:szCs w:val="24"/>
        </w:rPr>
        <w:t xml:space="preserve"> opisywanym.</w:t>
      </w:r>
    </w:p>
    <w:p w:rsidR="00616A1C" w:rsidRPr="00240FEA" w:rsidRDefault="00484123" w:rsidP="00484123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B821D7">
        <w:rPr>
          <w:szCs w:val="24"/>
        </w:rPr>
        <w:t>Wykonawca, który powołuje się na rozwiązania równoważne opisywanym przez zamawiającego, jest obowiązany wykazać, że oferowane przez niego dostawy, usługi lub roboty budowlane spełniają wymagania określone przez zamawiającego</w:t>
      </w:r>
      <w:r w:rsidR="00484C36">
        <w:rPr>
          <w:szCs w:val="24"/>
        </w:rPr>
        <w:t>.</w:t>
      </w:r>
    </w:p>
    <w:p w:rsidR="00616A1C" w:rsidRDefault="00616A1C" w:rsidP="00853A90">
      <w:pPr>
        <w:pStyle w:val="Tekstpodstawowywcity2"/>
        <w:widowControl w:val="0"/>
        <w:ind w:left="0"/>
        <w:jc w:val="both"/>
        <w:rPr>
          <w:b/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240FEA">
        <w:rPr>
          <w:b/>
          <w:szCs w:val="24"/>
        </w:rPr>
        <w:t>Zatrudnienie na podstawie umowy o pracę</w:t>
      </w:r>
    </w:p>
    <w:p w:rsidR="00547CB7" w:rsidRDefault="006B5386" w:rsidP="006B5386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Zamawiający wymaga zatrudnienia przez Wykonawcę, oraz ewentualnych podwykonawców, </w:t>
      </w:r>
      <w:r w:rsidRPr="00240FEA">
        <w:rPr>
          <w:szCs w:val="24"/>
        </w:rPr>
        <w:lastRenderedPageBreak/>
        <w:t xml:space="preserve">na </w:t>
      </w:r>
      <w:r w:rsidRPr="00240FEA">
        <w:rPr>
          <w:b/>
          <w:szCs w:val="24"/>
        </w:rPr>
        <w:t xml:space="preserve">podstawie umowy o </w:t>
      </w:r>
      <w:r w:rsidRPr="00240FEA">
        <w:rPr>
          <w:szCs w:val="24"/>
        </w:rPr>
        <w:t>os</w:t>
      </w:r>
      <w:r w:rsidR="00076AAC">
        <w:rPr>
          <w:szCs w:val="24"/>
        </w:rPr>
        <w:t>o</w:t>
      </w:r>
      <w:r w:rsidR="00553DC5">
        <w:rPr>
          <w:szCs w:val="24"/>
        </w:rPr>
        <w:t>b</w:t>
      </w:r>
      <w:r w:rsidR="00076AAC">
        <w:rPr>
          <w:szCs w:val="24"/>
        </w:rPr>
        <w:t>y</w:t>
      </w:r>
      <w:r w:rsidRPr="00240FEA">
        <w:rPr>
          <w:szCs w:val="24"/>
        </w:rPr>
        <w:t>, które wykonują czynności związane bezpośrednio z realizacją</w:t>
      </w:r>
      <w:r w:rsidR="00BC5442">
        <w:rPr>
          <w:szCs w:val="24"/>
        </w:rPr>
        <w:t xml:space="preserve"> zamówienia tzw. </w:t>
      </w:r>
      <w:r w:rsidR="007E13B2">
        <w:rPr>
          <w:szCs w:val="24"/>
        </w:rPr>
        <w:t>roboty fizyczne</w:t>
      </w:r>
      <w:r w:rsidR="00F235CB">
        <w:rPr>
          <w:szCs w:val="24"/>
        </w:rPr>
        <w:t xml:space="preserve"> </w:t>
      </w:r>
      <w:r w:rsidRPr="00240FEA">
        <w:rPr>
          <w:szCs w:val="24"/>
        </w:rPr>
        <w:t>tj. wszystkich osób wykonujących czynności polegające na wykonywaniu pracy w sposób określony w art. 22 § 1 ustawy z dnia 26 czerwca 1974 r. - Kodeks pracy (Dz.U. z 20</w:t>
      </w:r>
      <w:r w:rsidR="00207E30">
        <w:rPr>
          <w:szCs w:val="24"/>
        </w:rPr>
        <w:t>20</w:t>
      </w:r>
      <w:r w:rsidRPr="00240FEA">
        <w:rPr>
          <w:szCs w:val="24"/>
        </w:rPr>
        <w:t xml:space="preserve"> r. poz. </w:t>
      </w:r>
      <w:r w:rsidR="00207E30">
        <w:rPr>
          <w:szCs w:val="24"/>
        </w:rPr>
        <w:t>1320</w:t>
      </w:r>
      <w:r w:rsidRPr="00240FEA">
        <w:rPr>
          <w:szCs w:val="24"/>
        </w:rPr>
        <w:t>).</w:t>
      </w:r>
      <w:r w:rsidR="00553DC5">
        <w:rPr>
          <w:szCs w:val="24"/>
        </w:rPr>
        <w:t xml:space="preserve"> 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Wykonawca, w celu udokumentowania zatrudnienia osób na podstawie umowy o pracę, </w:t>
      </w:r>
      <w:r w:rsidRPr="00240FEA">
        <w:rPr>
          <w:b/>
          <w:szCs w:val="24"/>
        </w:rPr>
        <w:t>przed zawarciem umowy</w:t>
      </w:r>
      <w:r w:rsidRPr="00240FEA">
        <w:rPr>
          <w:szCs w:val="24"/>
        </w:rPr>
        <w:t>, oraz na wezwanie Zamawiającego w każdej chwili w trakcie realizacji zamówienia,</w:t>
      </w:r>
      <w:r w:rsidRPr="00240FEA">
        <w:rPr>
          <w:b/>
          <w:szCs w:val="24"/>
        </w:rPr>
        <w:t xml:space="preserve"> składa oświadczenie</w:t>
      </w:r>
      <w:r w:rsidRPr="00240FEA">
        <w:rPr>
          <w:szCs w:val="24"/>
        </w:rPr>
        <w:t>, że osoby te będą (są) zatrudnione na podstawie umowy o pracę przez Wykonawcę lub podwykonawcę.</w:t>
      </w:r>
    </w:p>
    <w:p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 xml:space="preserve">Zamawiający, w zakresie kontroli </w:t>
      </w:r>
      <w:r w:rsidRPr="00240FEA">
        <w:t xml:space="preserve">spełniania przez Wykonawcę ww. wymagań, </w:t>
      </w:r>
      <w:r w:rsidRPr="00240FEA"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 w:rsidRPr="00240FEA">
        <w:t xml:space="preserve">właściwej terenowej jednostki organizacyjnej Zakładu Ubezpieczeń Społecznych lub Kasy Rolniczego Ubezpieczenia Społecznego albo innego dokumentu potwierdzającego opłacanie </w:t>
      </w:r>
      <w:r w:rsidRPr="00240FEA">
        <w:rPr>
          <w:szCs w:val="24"/>
        </w:rPr>
        <w:t>składek na ubezpieczenia społeczne i zdrowotne z tytułu zatrudnienia na podstawie umów o pracę, żądać zanonimizowanych kopii dowodów potwierdzających zgłoszenie pracownika przez pracodawcę do ubezpieczenia społecznego i zdrowotnego oraz może wystąpić do właściwego okręgowego inspektora pracy o przeprowadzenie stosownej kontroli u Wykonawcy lub podwykonawcy.</w:t>
      </w:r>
    </w:p>
    <w:p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 xml:space="preserve">W przypadku niespełnienia ww. wymagań, Wykonawca zapłaci karę w wysokości i na zasadach określonych we wzorze umowy, a nadto Zamawiający może </w:t>
      </w:r>
      <w:r w:rsidR="00632CF0">
        <w:rPr>
          <w:szCs w:val="24"/>
        </w:rPr>
        <w:t>odstąpić od umowy.</w:t>
      </w:r>
      <w:r w:rsidRPr="00240FEA">
        <w:rPr>
          <w:szCs w:val="24"/>
        </w:rPr>
        <w:t xml:space="preserve"> </w:t>
      </w:r>
    </w:p>
    <w:p w:rsidR="00632CF0" w:rsidRDefault="00632CF0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TRYB UDZIELENIA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>Przetargu nieograniczony.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III</w:t>
      </w:r>
    </w:p>
    <w:p w:rsidR="007F7353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PODWYKONAWCY</w:t>
      </w:r>
      <w:r w:rsidR="00C71AC7">
        <w:rPr>
          <w:b/>
          <w:szCs w:val="24"/>
        </w:rPr>
        <w:t xml:space="preserve">. </w:t>
      </w:r>
    </w:p>
    <w:p w:rsidR="00783136" w:rsidRPr="00240FEA" w:rsidRDefault="006B5386" w:rsidP="00C02DDC">
      <w:pPr>
        <w:pStyle w:val="Tekstpodstawowy31"/>
        <w:widowControl w:val="0"/>
        <w:numPr>
          <w:ilvl w:val="0"/>
          <w:numId w:val="30"/>
        </w:numPr>
      </w:pPr>
      <w:r w:rsidRPr="00240FEA">
        <w:rPr>
          <w:szCs w:val="24"/>
        </w:rPr>
        <w:t xml:space="preserve">Zamawiający dopuszcza powierzenie podwykonawcom wykonania dowolnej części zamówienia opisanych w SIWZ. Zamawiający żąda, jeżeli Wykonawca zamierza powierzyć podwykonawcom wykonanie części zamówienia, </w:t>
      </w:r>
      <w:r w:rsidRPr="00240FEA">
        <w:rPr>
          <w:b/>
          <w:szCs w:val="24"/>
        </w:rPr>
        <w:t>wskazania tych części</w:t>
      </w:r>
      <w:r w:rsidRPr="00240FEA">
        <w:rPr>
          <w:szCs w:val="24"/>
        </w:rPr>
        <w:t xml:space="preserve"> zamówienia w ofercie (sporządzonej </w:t>
      </w:r>
      <w:r w:rsidRPr="00240FEA">
        <w:t>zgodnie ze wzorem stanowiącym Załącznik 1 do SIWZ – formularz „Oferta”</w:t>
      </w:r>
      <w:r w:rsidRPr="00240FEA">
        <w:rPr>
          <w:szCs w:val="24"/>
        </w:rPr>
        <w:t xml:space="preserve">) i </w:t>
      </w:r>
      <w:r w:rsidRPr="00240FEA">
        <w:rPr>
          <w:b/>
          <w:szCs w:val="24"/>
        </w:rPr>
        <w:t xml:space="preserve">podania </w:t>
      </w:r>
      <w:r w:rsidRPr="00240FEA">
        <w:rPr>
          <w:b/>
        </w:rPr>
        <w:t>firm podwykonawców</w:t>
      </w:r>
      <w:r w:rsidR="00AE116F" w:rsidRPr="00240FEA">
        <w:rPr>
          <w:b/>
        </w:rPr>
        <w:t xml:space="preserve"> – jeżeli są znani Wykonawcy</w:t>
      </w:r>
      <w:r w:rsidRPr="00240FEA">
        <w:t xml:space="preserve">. Obowiązek ten dotyczy wyłącznie podwykonawców, </w:t>
      </w:r>
      <w:r w:rsidRPr="00240FEA">
        <w:rPr>
          <w:b/>
        </w:rPr>
        <w:t>na zdolnościach których Wykonawca nie polega</w:t>
      </w:r>
      <w:r w:rsidRPr="00240FEA">
        <w:t>.</w:t>
      </w:r>
    </w:p>
    <w:p w:rsidR="0015672E" w:rsidRPr="00240FEA" w:rsidRDefault="0015672E" w:rsidP="00853A90">
      <w:pPr>
        <w:pStyle w:val="Tekstpodstawowy31"/>
        <w:widowControl w:val="0"/>
      </w:pPr>
    </w:p>
    <w:p w:rsidR="00D7657A" w:rsidRPr="00A16775" w:rsidRDefault="0015672E" w:rsidP="00C02DDC">
      <w:pPr>
        <w:pStyle w:val="Tekstpodstawowy31"/>
        <w:widowControl w:val="0"/>
        <w:numPr>
          <w:ilvl w:val="0"/>
          <w:numId w:val="30"/>
        </w:numPr>
        <w:rPr>
          <w:szCs w:val="24"/>
        </w:rPr>
      </w:pPr>
      <w:r w:rsidRPr="00240FEA">
        <w:t xml:space="preserve">W przypadku jeżeli </w:t>
      </w:r>
      <w:r w:rsidRPr="00240FEA">
        <w:rPr>
          <w:b/>
        </w:rPr>
        <w:t xml:space="preserve">Wykonawca będzie polegał na zdolnościach innych podmiotów </w:t>
      </w:r>
      <w:r w:rsidRPr="00240FEA">
        <w:rPr>
          <w:b/>
          <w:u w:val="single"/>
        </w:rPr>
        <w:t xml:space="preserve">w </w:t>
      </w:r>
      <w:r w:rsidR="008F746C" w:rsidRPr="00240FEA">
        <w:rPr>
          <w:b/>
          <w:u w:val="single"/>
        </w:rPr>
        <w:t>celu wykazania spełniania warunków udziału w postępowaniu</w:t>
      </w:r>
      <w:r w:rsidRPr="00240FEA">
        <w:t xml:space="preserve">, </w:t>
      </w:r>
      <w:r w:rsidR="008F746C" w:rsidRPr="00240FEA">
        <w:t xml:space="preserve">o których mowa w </w:t>
      </w:r>
      <w:r w:rsidRPr="00240FEA">
        <w:t xml:space="preserve">części V pkt 1 </w:t>
      </w:r>
      <w:r w:rsidR="00632CF0">
        <w:t xml:space="preserve">i 2 </w:t>
      </w:r>
      <w:r w:rsidR="008F746C" w:rsidRPr="00240FEA">
        <w:t>SIWZ,</w:t>
      </w:r>
      <w:r w:rsidRPr="00240FEA">
        <w:t xml:space="preserve"> </w:t>
      </w:r>
      <w:r w:rsidR="008F746C" w:rsidRPr="00240FEA">
        <w:t>z</w:t>
      </w:r>
      <w:r w:rsidRPr="00240FEA">
        <w:t>godnie z art. 22a ust. 4 ustawy: „</w:t>
      </w:r>
      <w:r w:rsidRPr="00240FEA">
        <w:rPr>
          <w:i/>
        </w:rPr>
        <w:t xml:space="preserve">W odniesieniu do warunków dotyczących wykształcenia, kwalifikacji zawodowych lub </w:t>
      </w:r>
      <w:r w:rsidRPr="00240FEA">
        <w:rPr>
          <w:i/>
          <w:u w:val="single"/>
        </w:rPr>
        <w:t>doświadczenia</w:t>
      </w:r>
      <w:r w:rsidRPr="00240FEA">
        <w:rPr>
          <w:i/>
        </w:rPr>
        <w:t xml:space="preserve">, wykonawcy mogą polegać na zdolnościach innych podmiotów, jeśli podmioty te </w:t>
      </w:r>
      <w:r w:rsidRPr="00240FEA">
        <w:rPr>
          <w:i/>
          <w:u w:val="single"/>
        </w:rPr>
        <w:t>zrealizują roboty budowlane</w:t>
      </w:r>
      <w:r w:rsidRPr="00240FEA">
        <w:rPr>
          <w:i/>
        </w:rPr>
        <w:t xml:space="preserve"> lub usługi, do realizacji których </w:t>
      </w:r>
      <w:r w:rsidRPr="00240FEA">
        <w:rPr>
          <w:i/>
          <w:u w:val="single"/>
        </w:rPr>
        <w:t>te zdolności</w:t>
      </w:r>
      <w:r w:rsidRPr="00240FEA">
        <w:rPr>
          <w:i/>
        </w:rPr>
        <w:t xml:space="preserve"> są wymagane</w:t>
      </w:r>
      <w:r w:rsidR="008F746C" w:rsidRPr="00240FEA">
        <w:t xml:space="preserve">”, </w:t>
      </w:r>
      <w:r w:rsidR="00C02DDC" w:rsidRPr="00240FEA">
        <w:rPr>
          <w:b/>
          <w:u w:val="single"/>
        </w:rPr>
        <w:t>będzie obowiązany</w:t>
      </w:r>
      <w:r w:rsidR="00C02DDC" w:rsidRPr="00240FEA">
        <w:t xml:space="preserve"> </w:t>
      </w:r>
      <w:r w:rsidRPr="00240FEA">
        <w:t xml:space="preserve">do realizacji </w:t>
      </w:r>
      <w:r w:rsidR="00597B3B" w:rsidRPr="00240FEA">
        <w:t>tych części zamówienia</w:t>
      </w:r>
      <w:r w:rsidR="00C41B40" w:rsidRPr="00240FEA">
        <w:t xml:space="preserve"> </w:t>
      </w:r>
      <w:r w:rsidR="00597B3B" w:rsidRPr="00240FEA">
        <w:rPr>
          <w:b/>
        </w:rPr>
        <w:t>za pomocą tych podmiotów</w:t>
      </w:r>
      <w:r w:rsidR="00811F0D" w:rsidRPr="00240FEA">
        <w:t>.</w:t>
      </w:r>
    </w:p>
    <w:p w:rsidR="00A16775" w:rsidRPr="00C71AC7" w:rsidRDefault="00A16775" w:rsidP="00A16775">
      <w:pPr>
        <w:pStyle w:val="Tekstpodstawowy31"/>
        <w:widowControl w:val="0"/>
        <w:ind w:left="36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IV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WYKONANIA ZAMÓWIENIA</w:t>
      </w:r>
    </w:p>
    <w:p w:rsidR="00853A90" w:rsidRPr="00240FEA" w:rsidRDefault="00853A90" w:rsidP="00853A90">
      <w:pPr>
        <w:pStyle w:val="Tekstpodstawowy31"/>
        <w:widowControl w:val="0"/>
        <w:rPr>
          <w:snapToGrid w:val="0"/>
          <w:szCs w:val="24"/>
        </w:rPr>
      </w:pPr>
    </w:p>
    <w:p w:rsidR="00C41AB8" w:rsidRPr="00240FEA" w:rsidRDefault="003931C8" w:rsidP="005B20BC">
      <w:pPr>
        <w:pStyle w:val="Tekstpodstawowy31"/>
        <w:widowControl w:val="0"/>
        <w:rPr>
          <w:szCs w:val="24"/>
        </w:rPr>
      </w:pPr>
      <w:r w:rsidRPr="00AA0287">
        <w:rPr>
          <w:szCs w:val="24"/>
        </w:rPr>
        <w:t>Z</w:t>
      </w:r>
      <w:r w:rsidR="00632CF0" w:rsidRPr="00AA0287">
        <w:rPr>
          <w:szCs w:val="24"/>
        </w:rPr>
        <w:t xml:space="preserve">amówienie </w:t>
      </w:r>
      <w:r w:rsidRPr="00AA0287">
        <w:rPr>
          <w:szCs w:val="24"/>
        </w:rPr>
        <w:t xml:space="preserve">powinno zostać wykonane </w:t>
      </w:r>
      <w:r w:rsidR="00632CF0" w:rsidRPr="00AA0287">
        <w:rPr>
          <w:szCs w:val="24"/>
        </w:rPr>
        <w:t xml:space="preserve">w terminie </w:t>
      </w:r>
      <w:r w:rsidR="00B32E7D" w:rsidRPr="00AA0287">
        <w:rPr>
          <w:szCs w:val="24"/>
        </w:rPr>
        <w:t xml:space="preserve">od dnia </w:t>
      </w:r>
      <w:r w:rsidR="007B5251" w:rsidRPr="00AA0287">
        <w:rPr>
          <w:szCs w:val="24"/>
        </w:rPr>
        <w:t>zawarcia umowy</w:t>
      </w:r>
      <w:r w:rsidR="00B32E7D" w:rsidRPr="00AA0287">
        <w:rPr>
          <w:szCs w:val="24"/>
        </w:rPr>
        <w:t xml:space="preserve"> </w:t>
      </w:r>
      <w:r w:rsidR="00632CF0" w:rsidRPr="00AA0287">
        <w:rPr>
          <w:szCs w:val="24"/>
        </w:rPr>
        <w:t xml:space="preserve">do dnia </w:t>
      </w:r>
      <w:r w:rsidR="00AA0287">
        <w:rPr>
          <w:szCs w:val="24"/>
        </w:rPr>
        <w:t>15</w:t>
      </w:r>
      <w:r w:rsidR="007B5251" w:rsidRPr="00AA0287">
        <w:rPr>
          <w:szCs w:val="24"/>
        </w:rPr>
        <w:t xml:space="preserve"> </w:t>
      </w:r>
      <w:r w:rsidR="00CB658A">
        <w:rPr>
          <w:szCs w:val="24"/>
        </w:rPr>
        <w:t>k</w:t>
      </w:r>
      <w:r w:rsidR="00AA0287">
        <w:rPr>
          <w:szCs w:val="24"/>
        </w:rPr>
        <w:t>wie</w:t>
      </w:r>
      <w:r w:rsidR="00CB658A">
        <w:rPr>
          <w:szCs w:val="24"/>
        </w:rPr>
        <w:t>tnia</w:t>
      </w:r>
      <w:r w:rsidR="007B5251" w:rsidRPr="00AA0287">
        <w:rPr>
          <w:szCs w:val="24"/>
        </w:rPr>
        <w:t xml:space="preserve"> 202</w:t>
      </w:r>
      <w:r w:rsidR="00FB3B8F" w:rsidRPr="00AA0287">
        <w:rPr>
          <w:szCs w:val="24"/>
        </w:rPr>
        <w:t>1</w:t>
      </w:r>
      <w:r w:rsidR="00632CF0" w:rsidRPr="00AA0287">
        <w:rPr>
          <w:szCs w:val="24"/>
        </w:rPr>
        <w:t xml:space="preserve"> r.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lastRenderedPageBreak/>
        <w:t>CZĘŚĆ V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szCs w:val="24"/>
        </w:rPr>
      </w:pPr>
      <w:r w:rsidRPr="00240FEA">
        <w:rPr>
          <w:b/>
          <w:szCs w:val="24"/>
        </w:rPr>
        <w:t>WARUNKI UDZIAŁU W POSTĘPOWANIU ORAZ PODSTAWY WYKLUCZENIA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26CB1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>O udzielenie zamówienia może ubiegać się Wykonawca, który</w:t>
      </w:r>
      <w:r w:rsidR="00422D3B">
        <w:rPr>
          <w:szCs w:val="24"/>
        </w:rPr>
        <w:t>:</w:t>
      </w:r>
    </w:p>
    <w:p w:rsidR="002E18FE" w:rsidRPr="00240FEA" w:rsidRDefault="00A26CB1" w:rsidP="008861DA">
      <w:pPr>
        <w:pStyle w:val="Akapitzlist"/>
        <w:widowControl w:val="0"/>
        <w:numPr>
          <w:ilvl w:val="0"/>
          <w:numId w:val="28"/>
        </w:numPr>
        <w:jc w:val="both"/>
        <w:rPr>
          <w:szCs w:val="24"/>
        </w:rPr>
      </w:pPr>
      <w:r w:rsidRPr="00240FEA">
        <w:rPr>
          <w:szCs w:val="24"/>
        </w:rPr>
        <w:t xml:space="preserve">w okresie ostatnich pięciu lat przed upływem terminu składania ofert należycie wykonał (tj. </w:t>
      </w:r>
      <w:r w:rsidRPr="00240FEA">
        <w:t>zgodnie z przepisami prawa budowlanego i prawidłowo ukończył</w:t>
      </w:r>
      <w:r w:rsidRPr="00240FEA">
        <w:rPr>
          <w:szCs w:val="24"/>
        </w:rPr>
        <w:t xml:space="preserve">) </w:t>
      </w:r>
      <w:r w:rsidR="002E18FE" w:rsidRPr="00D40532">
        <w:rPr>
          <w:szCs w:val="24"/>
        </w:rPr>
        <w:t xml:space="preserve">co najmniej </w:t>
      </w:r>
      <w:r w:rsidR="005A45E1" w:rsidRPr="00D40532">
        <w:rPr>
          <w:szCs w:val="24"/>
        </w:rPr>
        <w:t>jedne</w:t>
      </w:r>
      <w:r w:rsidR="002E18FE" w:rsidRPr="00D40532">
        <w:rPr>
          <w:szCs w:val="24"/>
        </w:rPr>
        <w:t xml:space="preserve"> </w:t>
      </w:r>
      <w:r w:rsidR="00191E14" w:rsidRPr="00D40532">
        <w:rPr>
          <w:szCs w:val="24"/>
        </w:rPr>
        <w:t>robot</w:t>
      </w:r>
      <w:r w:rsidR="000D0C7A" w:rsidRPr="00D40532">
        <w:rPr>
          <w:szCs w:val="24"/>
        </w:rPr>
        <w:t>y</w:t>
      </w:r>
      <w:r w:rsidR="00191E14" w:rsidRPr="00D40532">
        <w:rPr>
          <w:szCs w:val="24"/>
        </w:rPr>
        <w:t xml:space="preserve"> budowlan</w:t>
      </w:r>
      <w:r w:rsidR="000D0C7A" w:rsidRPr="00D40532">
        <w:rPr>
          <w:szCs w:val="24"/>
        </w:rPr>
        <w:t>e</w:t>
      </w:r>
      <w:r w:rsidR="00191E14" w:rsidRPr="00D40532">
        <w:rPr>
          <w:szCs w:val="24"/>
        </w:rPr>
        <w:t xml:space="preserve"> </w:t>
      </w:r>
      <w:r w:rsidR="00422D3B" w:rsidRPr="00D40532">
        <w:rPr>
          <w:szCs w:val="24"/>
        </w:rPr>
        <w:t>polegając</w:t>
      </w:r>
      <w:r w:rsidR="007348B2">
        <w:rPr>
          <w:szCs w:val="24"/>
        </w:rPr>
        <w:t>e</w:t>
      </w:r>
      <w:r w:rsidR="00422D3B" w:rsidRPr="00D40532">
        <w:rPr>
          <w:szCs w:val="24"/>
        </w:rPr>
        <w:t xml:space="preserve"> na </w:t>
      </w:r>
      <w:r w:rsidR="00FB457C">
        <w:rPr>
          <w:szCs w:val="24"/>
        </w:rPr>
        <w:t>wykonaniu</w:t>
      </w:r>
      <w:r w:rsidR="00422D3B" w:rsidRPr="00D40532">
        <w:rPr>
          <w:szCs w:val="24"/>
        </w:rPr>
        <w:t xml:space="preserve"> </w:t>
      </w:r>
      <w:r w:rsidR="002E18FE" w:rsidRPr="00D40532">
        <w:rPr>
          <w:szCs w:val="24"/>
        </w:rPr>
        <w:t xml:space="preserve"> </w:t>
      </w:r>
      <w:r w:rsidR="009C5337">
        <w:rPr>
          <w:szCs w:val="24"/>
        </w:rPr>
        <w:t xml:space="preserve">budowy lub </w:t>
      </w:r>
      <w:r w:rsidR="0087443C">
        <w:rPr>
          <w:szCs w:val="24"/>
        </w:rPr>
        <w:t>przebudowy</w:t>
      </w:r>
      <w:r w:rsidR="001C1482">
        <w:rPr>
          <w:szCs w:val="24"/>
        </w:rPr>
        <w:t xml:space="preserve"> </w:t>
      </w:r>
      <w:r w:rsidR="008509CA">
        <w:rPr>
          <w:szCs w:val="24"/>
        </w:rPr>
        <w:t xml:space="preserve">kanalizacji </w:t>
      </w:r>
      <w:r w:rsidR="008509CA" w:rsidRPr="00AA0287">
        <w:rPr>
          <w:szCs w:val="24"/>
        </w:rPr>
        <w:t xml:space="preserve">sanitarnej o długości </w:t>
      </w:r>
      <w:r w:rsidR="001F35A5" w:rsidRPr="00AA0287">
        <w:rPr>
          <w:szCs w:val="24"/>
        </w:rPr>
        <w:t xml:space="preserve">co najmniej </w:t>
      </w:r>
      <w:r w:rsidR="00DD12C4" w:rsidRPr="00AA0287">
        <w:rPr>
          <w:szCs w:val="24"/>
        </w:rPr>
        <w:t>5</w:t>
      </w:r>
      <w:r w:rsidR="001F35A5" w:rsidRPr="00AA0287">
        <w:rPr>
          <w:szCs w:val="24"/>
        </w:rPr>
        <w:t>0 m</w:t>
      </w:r>
      <w:r w:rsidR="002E18FE" w:rsidRPr="00AA0287">
        <w:rPr>
          <w:szCs w:val="24"/>
        </w:rPr>
        <w:t>,</w:t>
      </w:r>
      <w:r w:rsidR="002E18FE" w:rsidRPr="00240FEA">
        <w:rPr>
          <w:szCs w:val="24"/>
        </w:rPr>
        <w:t xml:space="preserve"> </w:t>
      </w:r>
    </w:p>
    <w:p w:rsidR="00A26CB1" w:rsidRDefault="00A26CB1" w:rsidP="008861DA">
      <w:pPr>
        <w:pStyle w:val="Akapitzlist"/>
        <w:widowControl w:val="0"/>
        <w:numPr>
          <w:ilvl w:val="0"/>
          <w:numId w:val="28"/>
        </w:numPr>
        <w:jc w:val="both"/>
        <w:rPr>
          <w:szCs w:val="24"/>
        </w:rPr>
      </w:pPr>
      <w:r w:rsidRPr="00240FEA">
        <w:t>dysponuje osobami, które będą odpowiedzialne za kierowanie robotami budowlanymi będącymi przedmiotem zamówienia, posiadającymi uprawnienia budowlane (na równi z uprawnieniami budowlanymi traktuje się decyzję o uznaniu kwalifikacji zawodowych obywateli państw członkowskich w rozumieniu przepisów ustawy z dnia 15 grudnia 2000 r. o samorządach zawodowych architektów oraz inżynierów budownictwa (</w:t>
      </w:r>
      <w:r w:rsidR="000A1C75" w:rsidRPr="00AF4C8A">
        <w:t>Dz. U. z 2019 r. poz. 1117</w:t>
      </w:r>
      <w:r w:rsidRPr="00240FEA">
        <w:t>)</w:t>
      </w:r>
      <w:r w:rsidR="00AB4D84" w:rsidRPr="00240FEA">
        <w:t xml:space="preserve">, </w:t>
      </w:r>
      <w:r w:rsidRPr="00240FEA">
        <w:rPr>
          <w:szCs w:val="24"/>
        </w:rPr>
        <w:t>do kierowania robotami budowlanymi w następując</w:t>
      </w:r>
      <w:r w:rsidR="00013448">
        <w:rPr>
          <w:szCs w:val="24"/>
        </w:rPr>
        <w:t>ej</w:t>
      </w:r>
      <w:r w:rsidRPr="00240FEA">
        <w:rPr>
          <w:szCs w:val="24"/>
        </w:rPr>
        <w:t xml:space="preserve"> specjalności i zakresie:</w:t>
      </w:r>
    </w:p>
    <w:p w:rsidR="00A26CB1" w:rsidRPr="00D40532" w:rsidRDefault="001F35A5" w:rsidP="00D40532">
      <w:pPr>
        <w:pStyle w:val="Akapitzlist"/>
        <w:widowControl w:val="0"/>
        <w:numPr>
          <w:ilvl w:val="0"/>
          <w:numId w:val="41"/>
        </w:numPr>
        <w:jc w:val="both"/>
        <w:rPr>
          <w:szCs w:val="24"/>
        </w:rPr>
      </w:pPr>
      <w:r>
        <w:rPr>
          <w:szCs w:val="24"/>
        </w:rPr>
        <w:t>instalacyjnej w zakresie sieci</w:t>
      </w:r>
      <w:r w:rsidR="00037B95">
        <w:rPr>
          <w:szCs w:val="24"/>
        </w:rPr>
        <w:t>, instalacji</w:t>
      </w:r>
      <w:r w:rsidRPr="004864B0">
        <w:rPr>
          <w:szCs w:val="24"/>
        </w:rPr>
        <w:t xml:space="preserve"> i urządzeń </w:t>
      </w:r>
      <w:r w:rsidR="00DD12C4" w:rsidRPr="00AA0287">
        <w:rPr>
          <w:szCs w:val="24"/>
        </w:rPr>
        <w:t xml:space="preserve">wodociągowych i </w:t>
      </w:r>
      <w:r w:rsidRPr="00AA0287">
        <w:rPr>
          <w:szCs w:val="24"/>
        </w:rPr>
        <w:t>kanalizacyjnych</w:t>
      </w:r>
      <w:r w:rsidR="00C66EC0" w:rsidRPr="00AA0287">
        <w:rPr>
          <w:szCs w:val="24"/>
        </w:rPr>
        <w:t xml:space="preserve"> </w:t>
      </w:r>
    </w:p>
    <w:p w:rsidR="00A26CB1" w:rsidRDefault="00A26CB1" w:rsidP="00A26CB1">
      <w:pPr>
        <w:widowControl w:val="0"/>
        <w:ind w:left="360"/>
        <w:jc w:val="both"/>
      </w:pPr>
      <w:r w:rsidRPr="00240FEA">
        <w:t>wpisanymi na listę członków właściwej izby samorządu zawodowego,</w:t>
      </w:r>
    </w:p>
    <w:p w:rsidR="00A26CB1" w:rsidRPr="00240FEA" w:rsidRDefault="00A26CB1" w:rsidP="001C1482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240FEA">
        <w:rPr>
          <w:szCs w:val="24"/>
        </w:rPr>
        <w:t>nie podlega wykluczeniu z postępowania o udzielenie zamówienia na podstawie art. 24 ust. 1 oraz ust. 5 pkt 8 ustawy.</w:t>
      </w:r>
    </w:p>
    <w:p w:rsidR="00A26CB1" w:rsidRPr="00240FEA" w:rsidRDefault="00A26CB1" w:rsidP="00A26CB1">
      <w:pPr>
        <w:widowControl w:val="0"/>
        <w:jc w:val="both"/>
        <w:rPr>
          <w:szCs w:val="24"/>
        </w:rPr>
      </w:pPr>
    </w:p>
    <w:p w:rsidR="00A26CB1" w:rsidRPr="00240FEA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>Jeżeli Wykonawcy wspólnie ubiegają się o udzielenie zamówienia, powinni łącznie spełniać warunki, o którym mowa w pkt 1</w:t>
      </w:r>
      <w:r w:rsidR="00C66EC0">
        <w:rPr>
          <w:szCs w:val="24"/>
        </w:rPr>
        <w:t xml:space="preserve"> i 2</w:t>
      </w:r>
      <w:r w:rsidRPr="00240FEA">
        <w:rPr>
          <w:szCs w:val="24"/>
        </w:rPr>
        <w:t xml:space="preserve">. </w:t>
      </w:r>
    </w:p>
    <w:p w:rsidR="00A26CB1" w:rsidRPr="00240FEA" w:rsidRDefault="00A26CB1" w:rsidP="00A26CB1">
      <w:pPr>
        <w:widowControl w:val="0"/>
        <w:jc w:val="both"/>
        <w:rPr>
          <w:szCs w:val="24"/>
        </w:rPr>
      </w:pPr>
    </w:p>
    <w:p w:rsidR="00A26CB1" w:rsidRPr="00240FEA" w:rsidRDefault="00A26CB1" w:rsidP="00A26CB1">
      <w:pPr>
        <w:widowControl w:val="0"/>
        <w:jc w:val="both"/>
      </w:pPr>
      <w:r w:rsidRPr="00240FEA">
        <w:t>Jeżeli Wykonawca, w celu potwierdzenia spełniania warunków udziału w postępowaniu, o których mowa w pkt 1</w:t>
      </w:r>
      <w:r w:rsidR="009710F4">
        <w:t xml:space="preserve"> i </w:t>
      </w:r>
      <w:r w:rsidR="00C66EC0">
        <w:t>2</w:t>
      </w:r>
      <w:r w:rsidR="00B94B1C">
        <w:t xml:space="preserve"> </w:t>
      </w:r>
      <w:r w:rsidRPr="00240FEA">
        <w:t>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:rsidR="009E689B" w:rsidRDefault="009E689B" w:rsidP="00853A90">
      <w:pPr>
        <w:widowControl w:val="0"/>
        <w:jc w:val="both"/>
        <w:rPr>
          <w:b/>
        </w:rPr>
      </w:pPr>
    </w:p>
    <w:p w:rsidR="00853A90" w:rsidRPr="00240FEA" w:rsidRDefault="00853A90" w:rsidP="00853A90">
      <w:pPr>
        <w:widowControl w:val="0"/>
        <w:jc w:val="both"/>
        <w:rPr>
          <w:b/>
        </w:rPr>
      </w:pPr>
      <w:r w:rsidRPr="00240FEA">
        <w:rPr>
          <w:b/>
        </w:rPr>
        <w:t>CZĘŚĆ VI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b/>
          <w:szCs w:val="24"/>
        </w:rPr>
      </w:pPr>
      <w:r w:rsidRPr="00240FEA">
        <w:rPr>
          <w:b/>
          <w:szCs w:val="24"/>
        </w:rPr>
        <w:t>OŚWIADCZENIA I DOKUMENTY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VI.1. Oświadczenie</w:t>
      </w: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rPr>
          <w:szCs w:val="24"/>
        </w:rPr>
        <w:t xml:space="preserve">Wykonawca składa wraz z ofertą </w:t>
      </w:r>
      <w:r w:rsidRPr="00240FEA">
        <w:rPr>
          <w:b/>
        </w:rPr>
        <w:t>aktualne na dzień składania ofert</w:t>
      </w:r>
      <w:r w:rsidRPr="00240FEA">
        <w:t xml:space="preserve"> oświadczenie stanowiące wstępne potwierdzenie, że Wykonawca nie podlega wykluczeniu z postępowania oraz spełnia warunki udziału w postępowaniu, o których mowa w części V pkt 1</w:t>
      </w:r>
      <w:r w:rsidR="00C66EC0">
        <w:t xml:space="preserve"> i 2</w:t>
      </w:r>
      <w:r w:rsidRPr="00240FEA">
        <w:t xml:space="preserve"> SIWZ. 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 xml:space="preserve">Oświadczenie, o którym mowa w ust. 1, Wykonawca składa </w:t>
      </w:r>
      <w:r w:rsidRPr="00240FEA">
        <w:rPr>
          <w:b/>
        </w:rPr>
        <w:t>w formie pisemnej</w:t>
      </w:r>
      <w:r w:rsidRPr="00240FEA">
        <w:t>, zgodnie ze wzorem stanowiącym Załącznik 2 do SIWZ.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 xml:space="preserve">Jeżeli Wykonawcy wspólnie ubiegają się o udzielenie zamówienia, oświadczenie, o którym mowa w ust. 1, </w:t>
      </w:r>
      <w:r w:rsidRPr="00240FEA">
        <w:rPr>
          <w:b/>
        </w:rPr>
        <w:t>składa każdy Wykonawca</w:t>
      </w:r>
      <w:r w:rsidRPr="00240FEA">
        <w:t>. Oświadczenie potwierdza, że Wykonawca nie podlega wykluczeniu z postępowania oraz spełnia warunki udziału w postępowaniu w zakresie, w którym wykazuje ich spełnianie.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>Jeżeli Wykonawca, w celu potwierdzenia spełniania warunków udziału w postępowaniu, o których mowa w części V pkt 1–</w:t>
      </w:r>
      <w:r w:rsidR="00345C24">
        <w:t>2</w:t>
      </w:r>
      <w:r w:rsidRPr="00240FEA">
        <w:t xml:space="preserve"> </w:t>
      </w:r>
      <w:proofErr w:type="spellStart"/>
      <w:r w:rsidRPr="00240FEA">
        <w:t>SIWZ</w:t>
      </w:r>
      <w:proofErr w:type="spellEnd"/>
      <w:r w:rsidRPr="00240FEA">
        <w:t xml:space="preserve">, polega na zdolnościach innych podmiotów, </w:t>
      </w:r>
      <w:r w:rsidRPr="00240FEA">
        <w:rPr>
          <w:b/>
        </w:rPr>
        <w:t>zamieszcza informacje o tych podmiotach</w:t>
      </w:r>
      <w:r w:rsidRPr="00240FEA">
        <w:t xml:space="preserve"> w oświadczeniu, zgodnie ze wzorem stanowiącym Załącznik 2a do SIWZ, w celu wykazania braku istnienia wobec nich podstaw wykluczenia oraz spełniania, w zakresie, w jakim powołuje się na ich zasoby, warunku udziału w postępowaniu</w:t>
      </w:r>
      <w:r w:rsidR="000A1C75">
        <w:t xml:space="preserve"> </w:t>
      </w:r>
      <w:r w:rsidR="000A1C75" w:rsidRPr="00F53731">
        <w:rPr>
          <w:b/>
        </w:rPr>
        <w:t xml:space="preserve">oraz </w:t>
      </w:r>
      <w:r w:rsidR="000A1C75" w:rsidRPr="00F53731">
        <w:rPr>
          <w:b/>
          <w:u w:val="single"/>
        </w:rPr>
        <w:t xml:space="preserve">składa </w:t>
      </w:r>
      <w:r w:rsidR="000A1C75">
        <w:rPr>
          <w:b/>
          <w:u w:val="single"/>
        </w:rPr>
        <w:t xml:space="preserve">wraz z ofertą </w:t>
      </w:r>
      <w:r w:rsidR="000A1C75" w:rsidRPr="00F53731">
        <w:rPr>
          <w:b/>
          <w:u w:val="single"/>
        </w:rPr>
        <w:t>dowody</w:t>
      </w:r>
      <w:r w:rsidR="000A1C75" w:rsidRPr="00F53731">
        <w:rPr>
          <w:b/>
        </w:rPr>
        <w:t xml:space="preserve">, o których mowa </w:t>
      </w:r>
      <w:r w:rsidR="000A1C75" w:rsidRPr="00F53731">
        <w:rPr>
          <w:b/>
        </w:rPr>
        <w:lastRenderedPageBreak/>
        <w:t>w art. 22a ust. 2 ustawy</w:t>
      </w:r>
      <w:r w:rsidRPr="00240FEA">
        <w:t>.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szCs w:val="24"/>
        </w:rPr>
      </w:pPr>
      <w:r w:rsidRPr="00240FEA">
        <w:rPr>
          <w:b/>
          <w:szCs w:val="24"/>
        </w:rPr>
        <w:t xml:space="preserve">VI.2. </w:t>
      </w:r>
      <w:r w:rsidRPr="00240FEA">
        <w:rPr>
          <w:b/>
          <w:szCs w:val="24"/>
        </w:rPr>
        <w:tab/>
        <w:t>Wykaz dokumentów potwierdzających spełnianie warunków udziału w postępowaniu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345C24" w:rsidRPr="00345C24" w:rsidRDefault="000A1C75" w:rsidP="00345C24">
      <w:pPr>
        <w:pStyle w:val="Akapitzlist"/>
        <w:widowControl w:val="0"/>
        <w:ind w:left="360"/>
        <w:jc w:val="both"/>
        <w:rPr>
          <w:szCs w:val="24"/>
        </w:rPr>
      </w:pPr>
      <w:r w:rsidRPr="005D0CB7">
        <w:rPr>
          <w:szCs w:val="24"/>
        </w:rPr>
        <w:t xml:space="preserve">Zamawiający nie skorzysta z uprawnienia, które daje mu przepis art. 26 ust. 2 ustawy, i </w:t>
      </w:r>
      <w:r w:rsidRPr="005D0CB7">
        <w:rPr>
          <w:b/>
          <w:szCs w:val="24"/>
        </w:rPr>
        <w:t>nie wezwie</w:t>
      </w:r>
      <w:r w:rsidRPr="00D120FC">
        <w:rPr>
          <w:szCs w:val="24"/>
        </w:rPr>
        <w:t xml:space="preserve"> Wykonawcy, który złożył najkorzystniejszą ofertę (ofertę, która została najwyżej oceniona), do złożenia oświadczeń ani dokumentów potwierdzających spełnianie warunków udziału w postępowaniu oraz brak podstaw wykluczenia</w:t>
      </w:r>
      <w:r>
        <w:rPr>
          <w:szCs w:val="24"/>
        </w:rPr>
        <w:t>.</w:t>
      </w:r>
    </w:p>
    <w:p w:rsidR="001F1843" w:rsidRPr="00240FEA" w:rsidRDefault="001F1843" w:rsidP="001F1843">
      <w:pPr>
        <w:widowControl w:val="0"/>
        <w:jc w:val="both"/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VI.3</w:t>
      </w:r>
      <w:r w:rsidRPr="00240FEA">
        <w:rPr>
          <w:b/>
          <w:szCs w:val="24"/>
        </w:rPr>
        <w:tab/>
        <w:t>Oświadczenie dotyczące grupy kapitałowej</w:t>
      </w:r>
    </w:p>
    <w:p w:rsidR="001F1843" w:rsidRPr="00240FEA" w:rsidRDefault="001F1843" w:rsidP="001F1843">
      <w:pPr>
        <w:pStyle w:val="Akapitzlist"/>
        <w:widowControl w:val="0"/>
        <w:ind w:left="360"/>
        <w:jc w:val="both"/>
      </w:pP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 w:rsidRPr="00240FEA">
        <w:rPr>
          <w:b/>
        </w:rPr>
        <w:t>w terminie 3 dni od zamieszczenia na stronie internetowej tych informacji</w:t>
      </w:r>
      <w:r w:rsidRPr="00240FEA">
        <w:t xml:space="preserve">, przekazuje Zamawiającemu, </w:t>
      </w:r>
      <w:r w:rsidRPr="00240FEA">
        <w:rPr>
          <w:b/>
        </w:rPr>
        <w:t>bez wezwania</w:t>
      </w:r>
      <w:r w:rsidRPr="00240FEA">
        <w:t xml:space="preserve">, oświadczenie o przynależności albo braku przynależności do tej samej grupy kapitałowej, o której mowa w art. 24 ust. 1 pkt 23 ustawy </w:t>
      </w:r>
      <w:r w:rsidRPr="00240FEA">
        <w:rPr>
          <w:szCs w:val="24"/>
        </w:rPr>
        <w:t>(</w:t>
      </w:r>
      <w:r w:rsidRPr="00240FEA">
        <w:t xml:space="preserve">zgodnie ze wzorem stanowiącym Załącznik </w:t>
      </w:r>
      <w:r w:rsidR="003552A4">
        <w:t>3</w:t>
      </w:r>
      <w:r w:rsidRPr="00240FEA">
        <w:t xml:space="preserve"> do SIWZ</w:t>
      </w:r>
      <w:r w:rsidRPr="00240FEA">
        <w:rPr>
          <w:szCs w:val="24"/>
        </w:rPr>
        <w:t>)</w:t>
      </w:r>
      <w:r w:rsidRPr="00240FEA">
        <w:t xml:space="preserve">. 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W przypadku przynależności do tej samej grupy kapitałowej, Wykonawca wraz z oświadczeniem może złożyć dokumenty bądź informacje potwierdzające, że powiązania z innym Wykonawcą nie prowadzą do zakłócenia konkurencji w postępowaniu.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Jeżeli Wykonawcy wspólnie ubiegają się o udzielenie zamówienia, oświadczenie, o którym mowa w ust. 1, składa każdy z Wykonawców.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Oświadczenie, o który</w:t>
      </w:r>
      <w:r w:rsidR="008B6033" w:rsidRPr="00240FEA">
        <w:t>m</w:t>
      </w:r>
      <w:r w:rsidRPr="00240FEA">
        <w:t xml:space="preserve"> mowa w ust. 1, składane jest w oryginale. Oświadczenie sporządzone w języku obcym jest składane wraz z tłumaczeniem na język polski.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 xml:space="preserve">Jeżeli </w:t>
      </w:r>
      <w:r w:rsidR="00337D61" w:rsidRPr="00240FEA">
        <w:t xml:space="preserve">w postępowaniu </w:t>
      </w:r>
      <w:r w:rsidRPr="00240FEA">
        <w:t>zostanie złożona jedna oferta, Wykonawca, który ją złożył, nie przekazuje Zamawiającemu oświadczenia, o którym mowa w ust. 1.</w:t>
      </w:r>
    </w:p>
    <w:p w:rsidR="001F1843" w:rsidRPr="00240FEA" w:rsidRDefault="001F1843" w:rsidP="001F1843">
      <w:pPr>
        <w:widowControl w:val="0"/>
        <w:jc w:val="both"/>
      </w:pPr>
    </w:p>
    <w:p w:rsidR="00853A90" w:rsidRPr="00240FEA" w:rsidRDefault="001F1843" w:rsidP="001F1843">
      <w:pPr>
        <w:jc w:val="both"/>
      </w:pPr>
      <w:r w:rsidRPr="00240FEA">
        <w:rPr>
          <w:szCs w:val="24"/>
        </w:rPr>
        <w:t xml:space="preserve">W sprawach nieuregulowanych postanowieniami niniejszej części SIWZ mają zastosowanie przepisy rozporządzenia Ministra Rozwoju z dnia 26 lipca 2016 r. w sprawie rodzajów dokumentów, jakich może żądać zamawiający od wykonawcy w postępowaniu o udzielenie zamówienia </w:t>
      </w:r>
      <w:r w:rsidRPr="00240FEA">
        <w:t>(Dz. U. poz. 1126</w:t>
      </w:r>
      <w:r w:rsidR="00035E11">
        <w:t xml:space="preserve"> z </w:t>
      </w:r>
      <w:proofErr w:type="spellStart"/>
      <w:r w:rsidR="00035E11">
        <w:t>późn</w:t>
      </w:r>
      <w:proofErr w:type="spellEnd"/>
      <w:r w:rsidR="00035E11">
        <w:t>. zm.</w:t>
      </w:r>
      <w:r w:rsidRPr="00240FEA">
        <w:t>).</w:t>
      </w:r>
    </w:p>
    <w:p w:rsidR="00E46B8C" w:rsidRPr="00240FEA" w:rsidRDefault="00E46B8C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INFORMACJE O SPOSOBIE POROZUMIEWANIA SIĘ ZAMAWIAJĄCEGO Z WYKONAWCAMI ORAZ PRZEKAZYWANIA OŚWIADCZEŃ I DOKUMENTÓW,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WSKAZANIE OSÓB UPRAWNIONYCH DO POROZUMIEWANIA SIĘ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Z WYKONAWCAMI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D7F38" w:rsidRPr="00240FEA" w:rsidRDefault="00AD7F38" w:rsidP="00AD7F38">
      <w:pPr>
        <w:pStyle w:val="Tekstpodstawowy31"/>
        <w:widowControl w:val="0"/>
        <w:numPr>
          <w:ilvl w:val="0"/>
          <w:numId w:val="1"/>
        </w:numPr>
        <w:rPr>
          <w:szCs w:val="24"/>
        </w:rPr>
      </w:pPr>
      <w:r w:rsidRPr="00240FEA">
        <w:rPr>
          <w:szCs w:val="24"/>
        </w:rPr>
        <w:t xml:space="preserve">Zgodnie z wyborem Zamawiającego, komunikacja między Zamawiającym a Wykonawcami odbywa się za pośrednictwem operatora pocztowego w rozumieniu ustawy z dnia 23 listopada 2012 r. – Prawo pocztowe </w:t>
      </w:r>
      <w:r w:rsidR="00DD12C4">
        <w:t>(Dz. U. z 2020 r. poz. 1041), osobiście, za pośrednictwem posłańca, faksu lub przy użyciu środków komunikacji elektronicznej w rozumieniu ustawy z dnia 18 lipca 2002 r. o świadczeniu usług drogą elektroniczną (Dz. U. z 2020 r. poz. 344)</w:t>
      </w:r>
      <w:r w:rsidRPr="00240FEA">
        <w:rPr>
          <w:szCs w:val="24"/>
        </w:rPr>
        <w:t>.</w:t>
      </w:r>
    </w:p>
    <w:p w:rsidR="00853A90" w:rsidRPr="00F01134" w:rsidRDefault="00737D29" w:rsidP="00AD7F38">
      <w:pPr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Do porozumiewania się z Wykonawcami uprawniony jest Pan Zbigniew Kotlarz oraz </w:t>
      </w:r>
      <w:r>
        <w:rPr>
          <w:szCs w:val="24"/>
        </w:rPr>
        <w:br/>
      </w:r>
      <w:r>
        <w:rPr>
          <w:szCs w:val="24"/>
          <w:highlight w:val="white"/>
        </w:rPr>
        <w:t xml:space="preserve">Pan </w:t>
      </w:r>
      <w:r w:rsidR="00C13BB0">
        <w:rPr>
          <w:szCs w:val="24"/>
          <w:highlight w:val="white"/>
        </w:rPr>
        <w:t>Michał Chudy</w:t>
      </w:r>
      <w:r>
        <w:rPr>
          <w:szCs w:val="24"/>
          <w:highlight w:val="white"/>
        </w:rPr>
        <w:t>, tel. 12 385 12 27,  faks: (12) 386-15-55 w</w:t>
      </w:r>
      <w:r>
        <w:rPr>
          <w:szCs w:val="24"/>
        </w:rPr>
        <w:t xml:space="preserve"> dniach od poniedziałku do piątku w godz. 9.00 – 13.00. e-mail: m</w:t>
      </w:r>
      <w:r w:rsidR="00C13BB0">
        <w:rPr>
          <w:szCs w:val="24"/>
        </w:rPr>
        <w:t>chudy</w:t>
      </w:r>
      <w:r>
        <w:rPr>
          <w:szCs w:val="24"/>
        </w:rPr>
        <w:t>@um.proszowice.pl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lastRenderedPageBreak/>
        <w:t>CZĘŚĆ VIII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INFORMACJE DOTYCZĄCE WADIUM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7F6626" w:rsidRDefault="00C13BB0" w:rsidP="00C13BB0">
      <w:pPr>
        <w:tabs>
          <w:tab w:val="left" w:pos="360"/>
        </w:tabs>
        <w:jc w:val="both"/>
      </w:pPr>
      <w:r w:rsidRPr="005D0CB7">
        <w:t>Zamawiający nie wymaga wniesienia wadium</w:t>
      </w:r>
      <w:r>
        <w:t>.</w:t>
      </w:r>
    </w:p>
    <w:p w:rsidR="00F01134" w:rsidRPr="00240FEA" w:rsidRDefault="00F01134" w:rsidP="00853A90">
      <w:pPr>
        <w:pStyle w:val="Tekstpodstawowywcity"/>
        <w:widowControl w:val="0"/>
        <w:ind w:left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ZWIĄZANIA OFERTĄ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Wykonawca pozostanie związany złożoną ofertą </w:t>
      </w:r>
      <w:r w:rsidR="000417DF" w:rsidRPr="00240FEA">
        <w:rPr>
          <w:b/>
          <w:szCs w:val="24"/>
        </w:rPr>
        <w:t xml:space="preserve">przez okres 30 dni. </w:t>
      </w:r>
      <w:r w:rsidRPr="00240FEA">
        <w:rPr>
          <w:szCs w:val="24"/>
        </w:rPr>
        <w:t>Bieg terminu związania ofertą rozpoczyna się wraz z upływem terminu składania ofert określonego w części XII SIWZ.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CZĘŚĆ 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OBLICZENIA CENY</w:t>
      </w:r>
    </w:p>
    <w:p w:rsidR="003B4DC1" w:rsidRPr="00C4353E" w:rsidRDefault="009B34EF" w:rsidP="00C4353E">
      <w:pPr>
        <w:pStyle w:val="Akapitzlist"/>
        <w:numPr>
          <w:ilvl w:val="0"/>
          <w:numId w:val="50"/>
        </w:numPr>
        <w:jc w:val="both"/>
        <w:rPr>
          <w:b/>
          <w:szCs w:val="24"/>
        </w:rPr>
      </w:pPr>
      <w:r w:rsidRPr="00C4353E">
        <w:rPr>
          <w:b/>
          <w:szCs w:val="24"/>
        </w:rPr>
        <w:t xml:space="preserve">Wykonawca </w:t>
      </w:r>
      <w:r w:rsidR="007A6B06" w:rsidRPr="00C4353E">
        <w:rPr>
          <w:b/>
          <w:szCs w:val="24"/>
        </w:rPr>
        <w:t xml:space="preserve">na podstawie </w:t>
      </w:r>
      <w:r w:rsidR="00C4353E">
        <w:rPr>
          <w:b/>
          <w:szCs w:val="24"/>
        </w:rPr>
        <w:t xml:space="preserve">Załącznika A oraz </w:t>
      </w:r>
      <w:proofErr w:type="spellStart"/>
      <w:r w:rsidR="00C4353E">
        <w:rPr>
          <w:b/>
          <w:szCs w:val="24"/>
        </w:rPr>
        <w:t>STWiORB</w:t>
      </w:r>
      <w:proofErr w:type="spellEnd"/>
      <w:r w:rsidR="007A6B06" w:rsidRPr="00C4353E">
        <w:rPr>
          <w:b/>
          <w:szCs w:val="24"/>
        </w:rPr>
        <w:t xml:space="preserve"> sporządzi kosztorys ofertowy </w:t>
      </w:r>
      <w:r w:rsidR="007A6B06" w:rsidRPr="00CB658A">
        <w:rPr>
          <w:b/>
          <w:szCs w:val="24"/>
        </w:rPr>
        <w:t xml:space="preserve">metodą </w:t>
      </w:r>
      <w:r w:rsidR="00CB658A">
        <w:rPr>
          <w:b/>
          <w:szCs w:val="24"/>
        </w:rPr>
        <w:t>uproszczoną</w:t>
      </w:r>
      <w:r w:rsidR="007A6B06" w:rsidRPr="00C4353E">
        <w:rPr>
          <w:b/>
          <w:szCs w:val="24"/>
        </w:rPr>
        <w:t xml:space="preserve"> i tak obliczoną </w:t>
      </w:r>
      <w:r w:rsidR="001816A8" w:rsidRPr="00C4353E">
        <w:rPr>
          <w:b/>
          <w:szCs w:val="24"/>
        </w:rPr>
        <w:t>cenę brutto za cały przedmiot</w:t>
      </w:r>
      <w:r w:rsidR="00003A3B" w:rsidRPr="00C4353E">
        <w:rPr>
          <w:b/>
          <w:szCs w:val="24"/>
        </w:rPr>
        <w:t xml:space="preserve"> </w:t>
      </w:r>
      <w:r w:rsidR="007A6B06" w:rsidRPr="00C4353E">
        <w:rPr>
          <w:b/>
          <w:szCs w:val="24"/>
        </w:rPr>
        <w:t>wpisze w Załączniku 1 (oferta)</w:t>
      </w:r>
      <w:r w:rsidR="00003A3B" w:rsidRPr="00C4353E">
        <w:rPr>
          <w:b/>
          <w:szCs w:val="24"/>
        </w:rPr>
        <w:t>.</w:t>
      </w:r>
    </w:p>
    <w:p w:rsidR="003B4DC1" w:rsidRPr="00240FEA" w:rsidRDefault="003B4DC1" w:rsidP="007F6F96">
      <w:pPr>
        <w:numPr>
          <w:ilvl w:val="0"/>
          <w:numId w:val="50"/>
        </w:numPr>
        <w:jc w:val="both"/>
      </w:pPr>
      <w:r w:rsidRPr="00240FEA">
        <w:t>W cen</w:t>
      </w:r>
      <w:r w:rsidR="0017465D" w:rsidRPr="00240FEA">
        <w:t>ie</w:t>
      </w:r>
      <w:r w:rsidRPr="00240FEA">
        <w:t>, o któr</w:t>
      </w:r>
      <w:r w:rsidR="0017465D" w:rsidRPr="00240FEA">
        <w:t>ej</w:t>
      </w:r>
      <w:r w:rsidRPr="00240FEA">
        <w:t xml:space="preserve"> mowa w ust. 1, </w:t>
      </w:r>
      <w:r w:rsidRPr="00240FEA">
        <w:rPr>
          <w:b/>
        </w:rPr>
        <w:t>należ</w:t>
      </w:r>
      <w:r w:rsidRPr="00240FEA">
        <w:rPr>
          <w:b/>
          <w:szCs w:val="24"/>
        </w:rPr>
        <w:t>y uwzględnić podatek od towarów i usług</w:t>
      </w:r>
      <w:r w:rsidRPr="00240FEA">
        <w:rPr>
          <w:szCs w:val="24"/>
        </w:rPr>
        <w:t xml:space="preserve"> (VAT) według obowiązujących stawek, zgodnie z przepisami ustawy z dnia 11 marca 2004 r. o podatku od towarów i usług.</w:t>
      </w:r>
    </w:p>
    <w:p w:rsidR="003B4DC1" w:rsidRPr="00240FEA" w:rsidRDefault="003B4DC1" w:rsidP="007F6F96">
      <w:pPr>
        <w:numPr>
          <w:ilvl w:val="0"/>
          <w:numId w:val="50"/>
        </w:numPr>
        <w:jc w:val="both"/>
      </w:pPr>
      <w:r w:rsidRPr="00240FEA">
        <w:rPr>
          <w:bCs/>
        </w:rPr>
        <w:t xml:space="preserve">W cenie </w:t>
      </w:r>
      <w:r w:rsidR="007A6B06">
        <w:rPr>
          <w:bCs/>
        </w:rPr>
        <w:t xml:space="preserve">oferty </w:t>
      </w:r>
      <w:r w:rsidRPr="00240FEA">
        <w:rPr>
          <w:b/>
          <w:bCs/>
        </w:rPr>
        <w:t>należy uwzględnić wszystkie koszty związane z wykonaniem przedmiotu zamówienia</w:t>
      </w:r>
      <w:r w:rsidRPr="00240FEA">
        <w:rPr>
          <w:kern w:val="22"/>
        </w:rPr>
        <w:t xml:space="preserve">. Cena oferty, powinna uwzględniać </w:t>
      </w:r>
      <w:r w:rsidRPr="00240FEA">
        <w:t>ryzyko Wykonawcy z tytułu błędnego oszacowania kosztów związanych z wykonaniem przedmiotu zamówienia.</w:t>
      </w:r>
    </w:p>
    <w:p w:rsidR="003B4DC1" w:rsidRPr="00240FEA" w:rsidRDefault="003B4DC1" w:rsidP="003B4DC1">
      <w:pPr>
        <w:jc w:val="both"/>
      </w:pPr>
    </w:p>
    <w:p w:rsidR="003B4DC1" w:rsidRPr="00240FEA" w:rsidRDefault="003B4DC1" w:rsidP="003B4DC1">
      <w:pPr>
        <w:widowControl w:val="0"/>
        <w:adjustRightInd w:val="0"/>
        <w:jc w:val="both"/>
        <w:textAlignment w:val="baseline"/>
      </w:pPr>
      <w:r w:rsidRPr="00240FEA">
        <w:t xml:space="preserve">Zamawiający zwraca uwagę, że wartość kosztów pracy przyjęta przez Wykonawcę do ustalenia ceny oferty nie może być niższa od minimalnego wynagrodzenia za pracę </w:t>
      </w:r>
      <w:r w:rsidRPr="00240FEA">
        <w:rPr>
          <w:szCs w:val="24"/>
        </w:rPr>
        <w:t>albo minimalnej stawki godzinowej,</w:t>
      </w:r>
      <w:r w:rsidRPr="00240FEA">
        <w:t xml:space="preserve"> </w:t>
      </w:r>
      <w:r w:rsidRPr="00240FEA">
        <w:rPr>
          <w:szCs w:val="24"/>
        </w:rPr>
        <w:t>ustalonych</w:t>
      </w:r>
      <w:r w:rsidRPr="00240FEA">
        <w:t xml:space="preserve"> na podstawie p</w:t>
      </w:r>
      <w:r w:rsidRPr="00240FEA">
        <w:rPr>
          <w:szCs w:val="24"/>
        </w:rPr>
        <w:t>rzepisów</w:t>
      </w:r>
      <w:r w:rsidRPr="00240FEA">
        <w:t xml:space="preserve"> ustawy z dnia 10 października 2002 r. o minimalnym wynagrodzeniu za pracę (</w:t>
      </w:r>
      <w:r w:rsidR="00923CA8" w:rsidRPr="00240FEA">
        <w:t xml:space="preserve">Dz. </w:t>
      </w:r>
      <w:r w:rsidR="00923CA8" w:rsidRPr="00240FEA">
        <w:rPr>
          <w:szCs w:val="24"/>
        </w:rPr>
        <w:t>z 201</w:t>
      </w:r>
      <w:r w:rsidR="004A1254">
        <w:rPr>
          <w:szCs w:val="24"/>
        </w:rPr>
        <w:t>8</w:t>
      </w:r>
      <w:r w:rsidR="00923CA8" w:rsidRPr="00240FEA">
        <w:rPr>
          <w:szCs w:val="24"/>
        </w:rPr>
        <w:t xml:space="preserve"> r. poz. </w:t>
      </w:r>
      <w:r w:rsidR="004A1254">
        <w:rPr>
          <w:szCs w:val="24"/>
        </w:rPr>
        <w:t>217</w:t>
      </w:r>
      <w:r w:rsidR="00923CA8" w:rsidRPr="00240FEA">
        <w:rPr>
          <w:szCs w:val="24"/>
        </w:rPr>
        <w:t>7</w:t>
      </w:r>
      <w:r w:rsidR="004A1254">
        <w:rPr>
          <w:szCs w:val="24"/>
        </w:rPr>
        <w:t xml:space="preserve"> z </w:t>
      </w:r>
      <w:proofErr w:type="spellStart"/>
      <w:r w:rsidR="004A1254">
        <w:rPr>
          <w:szCs w:val="24"/>
        </w:rPr>
        <w:t>późn</w:t>
      </w:r>
      <w:proofErr w:type="spellEnd"/>
      <w:r w:rsidR="004A1254">
        <w:rPr>
          <w:szCs w:val="24"/>
        </w:rPr>
        <w:t>. zm.</w:t>
      </w:r>
      <w:r w:rsidRPr="00240FEA">
        <w:t>).</w:t>
      </w:r>
    </w:p>
    <w:p w:rsidR="003B4DC1" w:rsidRPr="00240FEA" w:rsidRDefault="003B4DC1" w:rsidP="003B4DC1">
      <w:pPr>
        <w:widowControl w:val="0"/>
        <w:jc w:val="both"/>
        <w:rPr>
          <w:bCs/>
        </w:rPr>
      </w:pPr>
    </w:p>
    <w:p w:rsidR="00853A90" w:rsidRPr="00240FEA" w:rsidRDefault="003B4DC1" w:rsidP="003B4DC1">
      <w:pPr>
        <w:widowControl w:val="0"/>
        <w:jc w:val="both"/>
        <w:rPr>
          <w:bCs/>
          <w:szCs w:val="24"/>
        </w:rPr>
      </w:pPr>
      <w:r w:rsidRPr="00240FEA">
        <w:rPr>
          <w:szCs w:val="24"/>
        </w:rPr>
        <w:t xml:space="preserve">Wykonawca, składając ofertę, </w:t>
      </w:r>
      <w:r w:rsidRPr="00240FEA">
        <w:rPr>
          <w:b/>
          <w:szCs w:val="24"/>
        </w:rPr>
        <w:t>obowiązany jest poinformować Zamawiającego</w:t>
      </w:r>
      <w:r w:rsidRPr="00240FEA">
        <w:rPr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53A90" w:rsidRPr="00240FEA" w:rsidRDefault="00853A90" w:rsidP="00853A90">
      <w:pPr>
        <w:widowControl w:val="0"/>
        <w:jc w:val="both"/>
        <w:rPr>
          <w:bCs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PRZYGOTOWANIA OFERTY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 formie oryginału lub kopii</w:t>
      </w:r>
      <w:r w:rsidRPr="00240FEA">
        <w:rPr>
          <w:b/>
          <w:szCs w:val="24"/>
        </w:rPr>
        <w:t xml:space="preserve"> poświadczonej notarialnie</w:t>
      </w:r>
      <w:r w:rsidRPr="00240FEA">
        <w:rPr>
          <w:szCs w:val="24"/>
        </w:rPr>
        <w:t xml:space="preserve"> za zgodność z oryginałem.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 xml:space="preserve">Jeżeli Wykonawcy wspólnie ubiegają się o udzielenie zamówienia, do oferty powinno </w:t>
      </w:r>
      <w:r w:rsidRPr="00240FEA">
        <w:rPr>
          <w:szCs w:val="24"/>
        </w:rPr>
        <w:lastRenderedPageBreak/>
        <w:t>być dołączone pełnomocnictwo dla ustanowionego pełnomocnika, o którym mowa w art. 23 ust. 2 ustawy.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Do sporządzenia oferty należy wykorzystać formularz „Oferta” (Załącznik 1 do SIWZ), wypełniając </w:t>
      </w:r>
      <w:r w:rsidRPr="00240FEA">
        <w:rPr>
          <w:b/>
          <w:szCs w:val="24"/>
        </w:rPr>
        <w:t>wszystkie rubryki</w:t>
      </w:r>
      <w:r w:rsidRPr="00240FEA">
        <w:rPr>
          <w:szCs w:val="24"/>
        </w:rPr>
        <w:t xml:space="preserve"> formularza.</w:t>
      </w:r>
    </w:p>
    <w:p w:rsidR="00A73642" w:rsidRPr="00240FEA" w:rsidRDefault="00973592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 w:rsidRPr="00240FEA">
        <w:t>firmy podwykonawców</w:t>
      </w:r>
      <w:r w:rsidR="00EE48CE" w:rsidRPr="00240FEA">
        <w:t xml:space="preserve"> (jeżeli są Wykonawcy znani)</w:t>
      </w:r>
      <w:r w:rsidRPr="00240FEA">
        <w:t>, zgodnie z postanowieniem części III SIWZ.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Wszelkie poprawki powinny być dokonane czytelnie i zaparafowane przez osoby podpisujące ofertę.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Wykonawca może złożyć jedną ofertę. Oferta nie może zawierać rozwiązań wariantowych, w szczególności więcej niż jednej ceny.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Wraz z ofertą Wykonawca składa oświadczenie (oświadczenia), o którym mowa w części VI.1 SIWZ</w:t>
      </w:r>
      <w:r w:rsidR="00A55677">
        <w:rPr>
          <w:szCs w:val="24"/>
        </w:rPr>
        <w:t xml:space="preserve"> oraz kosztorys ofertowy</w:t>
      </w:r>
      <w:r w:rsidR="002C13A6"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Ofertę</w:t>
      </w:r>
      <w:r w:rsidR="00716492">
        <w:rPr>
          <w:szCs w:val="24"/>
        </w:rPr>
        <w:t xml:space="preserve"> </w:t>
      </w:r>
      <w:r w:rsidRPr="00240FEA">
        <w:rPr>
          <w:szCs w:val="24"/>
        </w:rPr>
        <w:t>wraz z oświadczeniem</w:t>
      </w:r>
      <w:r w:rsidR="002C13A6" w:rsidRPr="00240FEA">
        <w:rPr>
          <w:szCs w:val="24"/>
        </w:rPr>
        <w:t xml:space="preserve"> (oświadczeniami)</w:t>
      </w:r>
      <w:r w:rsidR="00A55677">
        <w:rPr>
          <w:szCs w:val="24"/>
        </w:rPr>
        <w:t xml:space="preserve"> i kosztorysem </w:t>
      </w:r>
      <w:r w:rsidRPr="00240FEA">
        <w:rPr>
          <w:szCs w:val="24"/>
        </w:rPr>
        <w:t>należy umieścić w jednym nieprzejrzystym opakowaniu oznaczonym:</w:t>
      </w:r>
    </w:p>
    <w:p w:rsidR="00853A90" w:rsidRPr="00240FEA" w:rsidRDefault="00612D44" w:rsidP="00A06047">
      <w:pPr>
        <w:widowControl w:val="0"/>
        <w:ind w:firstLine="397"/>
        <w:rPr>
          <w:b/>
          <w:bCs/>
          <w:szCs w:val="24"/>
        </w:rPr>
      </w:pPr>
      <w:r w:rsidRPr="00240FEA">
        <w:rPr>
          <w:b/>
          <w:bCs/>
          <w:szCs w:val="24"/>
        </w:rPr>
        <w:t xml:space="preserve">Gmina </w:t>
      </w:r>
      <w:r w:rsidR="00923CA8" w:rsidRPr="00240FEA">
        <w:rPr>
          <w:b/>
          <w:bCs/>
          <w:szCs w:val="24"/>
        </w:rPr>
        <w:t>Proszowice</w:t>
      </w:r>
      <w:r w:rsidRPr="00240FEA">
        <w:rPr>
          <w:b/>
          <w:bCs/>
          <w:szCs w:val="24"/>
        </w:rPr>
        <w:t>, 32-</w:t>
      </w:r>
      <w:r w:rsidR="00923CA8" w:rsidRPr="00240FEA">
        <w:rPr>
          <w:b/>
          <w:bCs/>
          <w:szCs w:val="24"/>
        </w:rPr>
        <w:t>100</w:t>
      </w:r>
      <w:r w:rsidRPr="00240FEA">
        <w:rPr>
          <w:b/>
          <w:bCs/>
          <w:szCs w:val="24"/>
        </w:rPr>
        <w:t xml:space="preserve"> </w:t>
      </w:r>
      <w:r w:rsidR="00923CA8" w:rsidRPr="00240FEA">
        <w:rPr>
          <w:b/>
          <w:bCs/>
          <w:szCs w:val="24"/>
        </w:rPr>
        <w:t>Proszowice, ul. 3 Maja 72</w:t>
      </w:r>
    </w:p>
    <w:p w:rsidR="00853A90" w:rsidRPr="00240FEA" w:rsidRDefault="00853A90" w:rsidP="00A06047">
      <w:pPr>
        <w:pStyle w:val="NormalnyPogrubienie"/>
        <w:widowControl w:val="0"/>
        <w:ind w:left="0" w:firstLine="397"/>
      </w:pPr>
      <w:r w:rsidRPr="00240FEA">
        <w:t xml:space="preserve">Przetarg nieograniczony – znak sprawy: </w:t>
      </w:r>
      <w:r w:rsidR="00E33AEB" w:rsidRPr="00E33AEB">
        <w:t>WIP</w:t>
      </w:r>
      <w:r w:rsidR="00A21B99">
        <w:t>-RI</w:t>
      </w:r>
      <w:r w:rsidR="000E49B3">
        <w:t>F</w:t>
      </w:r>
      <w:r w:rsidR="00E33AEB" w:rsidRPr="00E33AEB">
        <w:t>.271</w:t>
      </w:r>
      <w:r w:rsidR="001E4A35">
        <w:t>.</w:t>
      </w:r>
      <w:r w:rsidR="00FA3FFC">
        <w:t>21</w:t>
      </w:r>
      <w:r w:rsidR="001E4A35">
        <w:t>.</w:t>
      </w:r>
      <w:r w:rsidR="004A1254">
        <w:t>2020</w:t>
      </w:r>
    </w:p>
    <w:p w:rsidR="00853A90" w:rsidRPr="00240FEA" w:rsidRDefault="00FA3FFC" w:rsidP="00AA0287">
      <w:pPr>
        <w:autoSpaceDE w:val="0"/>
        <w:autoSpaceDN w:val="0"/>
        <w:adjustRightInd w:val="0"/>
        <w:ind w:left="397"/>
        <w:jc w:val="both"/>
      </w:pPr>
      <w:r w:rsidRPr="00E43261">
        <w:rPr>
          <w:rFonts w:eastAsiaTheme="minorHAnsi"/>
          <w:b/>
          <w:bCs/>
          <w:iCs/>
          <w:szCs w:val="24"/>
          <w:lang w:eastAsia="en-US"/>
        </w:rPr>
        <w:t>Budowa sieci kanalizacji sanitarnej wraz z przebudową sieci wodociągowej w cią</w:t>
      </w:r>
      <w:r w:rsidR="00E43261">
        <w:rPr>
          <w:rFonts w:eastAsiaTheme="minorHAnsi"/>
          <w:b/>
          <w:bCs/>
          <w:iCs/>
          <w:szCs w:val="24"/>
          <w:lang w:eastAsia="en-US"/>
        </w:rPr>
        <w:t>gu u</w:t>
      </w:r>
      <w:r w:rsidRPr="00E43261">
        <w:rPr>
          <w:rFonts w:eastAsiaTheme="minorHAnsi"/>
          <w:b/>
          <w:bCs/>
          <w:iCs/>
          <w:szCs w:val="24"/>
          <w:lang w:eastAsia="en-US"/>
        </w:rPr>
        <w:t xml:space="preserve">licy Racławickiej w Proszowicach (droga gminna od skrzyżowania z ulicą Królewską do mostu na rzece Szreniawa), gm. Proszowice, pow. proszowicki, woj. </w:t>
      </w:r>
      <w:r w:rsidR="00AA0287" w:rsidRPr="00E43261">
        <w:rPr>
          <w:rFonts w:eastAsiaTheme="minorHAnsi"/>
          <w:b/>
          <w:bCs/>
          <w:iCs/>
          <w:szCs w:val="24"/>
          <w:lang w:eastAsia="en-US"/>
        </w:rPr>
        <w:t>M</w:t>
      </w:r>
      <w:r w:rsidRPr="00E43261">
        <w:rPr>
          <w:rFonts w:eastAsiaTheme="minorHAnsi"/>
          <w:b/>
          <w:bCs/>
          <w:iCs/>
          <w:szCs w:val="24"/>
          <w:lang w:eastAsia="en-US"/>
        </w:rPr>
        <w:t>ałopolskie</w:t>
      </w:r>
      <w:r w:rsidR="00AA0287">
        <w:rPr>
          <w:rFonts w:eastAsiaTheme="minorHAnsi"/>
          <w:b/>
          <w:szCs w:val="24"/>
          <w:lang w:eastAsia="en-US"/>
        </w:rPr>
        <w:t>.</w:t>
      </w:r>
    </w:p>
    <w:p w:rsidR="00853A90" w:rsidRPr="00240FEA" w:rsidRDefault="00853A90" w:rsidP="00853A90">
      <w:pPr>
        <w:widowControl w:val="0"/>
        <w:ind w:left="397"/>
        <w:jc w:val="both"/>
        <w:rPr>
          <w:szCs w:val="24"/>
        </w:rPr>
      </w:pPr>
      <w:r w:rsidRPr="00240FEA">
        <w:rPr>
          <w:szCs w:val="24"/>
        </w:rPr>
        <w:t xml:space="preserve">oraz opatrzonym </w:t>
      </w:r>
      <w:r w:rsidRPr="00240FEA">
        <w:rPr>
          <w:b/>
          <w:szCs w:val="24"/>
        </w:rPr>
        <w:t>nazwą i adresem Wykonawcy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MIEJSCE ORAZ TERMIN SKŁADANIA I OTWARCIA OFERT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Ofertę należy złożyć w </w:t>
      </w:r>
      <w:r w:rsidR="00612D44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612D44" w:rsidRPr="00240FEA">
        <w:rPr>
          <w:szCs w:val="24"/>
        </w:rPr>
        <w:t>, 32-</w:t>
      </w:r>
      <w:r w:rsidR="006C112B" w:rsidRPr="00240FEA">
        <w:rPr>
          <w:szCs w:val="24"/>
        </w:rPr>
        <w:t>100</w:t>
      </w:r>
      <w:r w:rsidR="00612D44" w:rsidRPr="00240FEA">
        <w:rPr>
          <w:szCs w:val="24"/>
        </w:rPr>
        <w:t xml:space="preserve"> </w:t>
      </w:r>
      <w:r w:rsidR="006C112B" w:rsidRPr="00240FEA">
        <w:rPr>
          <w:szCs w:val="24"/>
        </w:rPr>
        <w:t>Proszowice, ul. 3 Maja 72</w:t>
      </w:r>
      <w:r w:rsidRPr="00240FEA">
        <w:rPr>
          <w:szCs w:val="24"/>
        </w:rPr>
        <w:t xml:space="preserve">, </w:t>
      </w:r>
      <w:r w:rsidR="006C112B" w:rsidRPr="00240FEA">
        <w:rPr>
          <w:szCs w:val="24"/>
        </w:rPr>
        <w:t>Biuro Obsługi Interesanta (Dziennik Podawczy, parter)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terminie do dnia </w:t>
      </w:r>
      <w:r w:rsidR="00E43261">
        <w:rPr>
          <w:b/>
          <w:szCs w:val="24"/>
        </w:rPr>
        <w:t>11 stycznia</w:t>
      </w:r>
      <w:r w:rsidR="004A1254">
        <w:rPr>
          <w:b/>
          <w:szCs w:val="24"/>
        </w:rPr>
        <w:t xml:space="preserve"> 202</w:t>
      </w:r>
      <w:r w:rsidR="00E43261">
        <w:rPr>
          <w:b/>
          <w:szCs w:val="24"/>
        </w:rPr>
        <w:t>1</w:t>
      </w:r>
      <w:r w:rsidRPr="00240FEA">
        <w:rPr>
          <w:b/>
          <w:szCs w:val="24"/>
        </w:rPr>
        <w:t xml:space="preserve"> r. do godz. 1</w:t>
      </w:r>
      <w:r w:rsidR="006C112B" w:rsidRPr="00240FEA">
        <w:rPr>
          <w:b/>
          <w:szCs w:val="24"/>
        </w:rPr>
        <w:t>1</w:t>
      </w:r>
      <w:r w:rsidRPr="00240FEA">
        <w:rPr>
          <w:b/>
          <w:szCs w:val="24"/>
        </w:rPr>
        <w:t>.00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Oferty zostaną otwarte w </w:t>
      </w:r>
      <w:r w:rsidR="005B0B4C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5B0B4C" w:rsidRPr="00240FEA">
        <w:rPr>
          <w:szCs w:val="24"/>
        </w:rPr>
        <w:t xml:space="preserve">, </w:t>
      </w:r>
      <w:r w:rsidR="00D82932" w:rsidRPr="00240FEA">
        <w:rPr>
          <w:szCs w:val="24"/>
        </w:rPr>
        <w:t>32-100 Proszowice, ul. 3 Maja 72</w:t>
      </w:r>
      <w:r w:rsidR="005B0B4C" w:rsidRPr="00240FEA">
        <w:rPr>
          <w:szCs w:val="24"/>
        </w:rPr>
        <w:t xml:space="preserve">, </w:t>
      </w:r>
      <w:r w:rsidR="00BD63DE">
        <w:rPr>
          <w:szCs w:val="24"/>
        </w:rPr>
        <w:t xml:space="preserve">sala </w:t>
      </w:r>
      <w:r w:rsidR="000E49B3">
        <w:rPr>
          <w:szCs w:val="24"/>
        </w:rPr>
        <w:t>ślubów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dniu </w:t>
      </w:r>
      <w:r w:rsidR="00E43261">
        <w:rPr>
          <w:b/>
          <w:szCs w:val="24"/>
        </w:rPr>
        <w:t>11 styczn</w:t>
      </w:r>
      <w:r w:rsidR="00AA0287">
        <w:rPr>
          <w:b/>
          <w:szCs w:val="24"/>
        </w:rPr>
        <w:t>ia</w:t>
      </w:r>
      <w:r w:rsidR="00D82932" w:rsidRPr="00240FEA">
        <w:rPr>
          <w:b/>
          <w:szCs w:val="24"/>
        </w:rPr>
        <w:t xml:space="preserve"> </w:t>
      </w:r>
      <w:r w:rsidR="004A1254">
        <w:rPr>
          <w:b/>
          <w:szCs w:val="24"/>
        </w:rPr>
        <w:t>202</w:t>
      </w:r>
      <w:r w:rsidR="00E43261">
        <w:rPr>
          <w:b/>
          <w:szCs w:val="24"/>
        </w:rPr>
        <w:t>1</w:t>
      </w:r>
      <w:r w:rsidRPr="00240FEA">
        <w:rPr>
          <w:b/>
          <w:szCs w:val="24"/>
        </w:rPr>
        <w:t xml:space="preserve"> r. o godz. </w:t>
      </w:r>
      <w:r w:rsidRPr="005E1A57">
        <w:rPr>
          <w:b/>
          <w:szCs w:val="24"/>
        </w:rPr>
        <w:t>1</w:t>
      </w:r>
      <w:r w:rsidR="00E43261">
        <w:rPr>
          <w:b/>
          <w:szCs w:val="24"/>
        </w:rPr>
        <w:t>2</w:t>
      </w:r>
      <w:r w:rsidRPr="005E1A57">
        <w:rPr>
          <w:b/>
          <w:szCs w:val="24"/>
        </w:rPr>
        <w:t>.</w:t>
      </w:r>
      <w:r w:rsidR="00E43261">
        <w:rPr>
          <w:b/>
          <w:szCs w:val="24"/>
        </w:rPr>
        <w:t>0</w:t>
      </w:r>
      <w:r w:rsidR="00C13BB0">
        <w:rPr>
          <w:b/>
          <w:szCs w:val="24"/>
        </w:rPr>
        <w:t>0</w:t>
      </w:r>
      <w:r w:rsidR="005E1A57">
        <w:rPr>
          <w:b/>
          <w:szCs w:val="24"/>
        </w:rPr>
        <w:t>.</w:t>
      </w:r>
      <w:r w:rsidR="000C6B6B">
        <w:rPr>
          <w:b/>
          <w:szCs w:val="24"/>
        </w:rPr>
        <w:t xml:space="preserve">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</w:rPr>
        <w:t>KRYTERIA OCENY OFERT, ICH WAGI ORAZ SPOSÓB OCENY OFERT</w:t>
      </w:r>
    </w:p>
    <w:p w:rsidR="00853A90" w:rsidRPr="00240FEA" w:rsidRDefault="00853A90" w:rsidP="00853A90">
      <w:pPr>
        <w:widowControl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853A90" w:rsidRPr="00240FEA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ind w:firstLine="284"/>
              <w:rPr>
                <w:b/>
              </w:rPr>
            </w:pPr>
            <w:r w:rsidRPr="00240FEA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center"/>
              <w:rPr>
                <w:b/>
              </w:rPr>
            </w:pPr>
            <w:r w:rsidRPr="00240FEA">
              <w:rPr>
                <w:b/>
              </w:rPr>
              <w:t>waga</w:t>
            </w:r>
          </w:p>
        </w:tc>
      </w:tr>
      <w:tr w:rsidR="00853A90" w:rsidRPr="00240FEA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240FEA">
              <w:t>cena oferty</w:t>
            </w:r>
          </w:p>
          <w:p w:rsidR="00853A90" w:rsidRPr="00240FEA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240FEA">
              <w:t>okres gwarancji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center"/>
            </w:pPr>
            <w:r w:rsidRPr="00240FEA">
              <w:t>60%</w:t>
            </w:r>
          </w:p>
          <w:p w:rsidR="00853A90" w:rsidRPr="00240FEA" w:rsidRDefault="00853A90" w:rsidP="00864334">
            <w:pPr>
              <w:widowControl w:val="0"/>
              <w:jc w:val="center"/>
            </w:pPr>
            <w:r w:rsidRPr="00240FEA">
              <w:t>40%</w:t>
            </w:r>
          </w:p>
        </w:tc>
      </w:tr>
    </w:tbl>
    <w:p w:rsidR="00853A90" w:rsidRPr="00240FEA" w:rsidRDefault="00853A90" w:rsidP="00853A90">
      <w:pPr>
        <w:pStyle w:val="Tekstpodstawowy32"/>
        <w:widowControl w:val="0"/>
      </w:pPr>
    </w:p>
    <w:p w:rsidR="00853A90" w:rsidRPr="00240FEA" w:rsidRDefault="00853A90" w:rsidP="00853A90">
      <w:pPr>
        <w:pStyle w:val="Tekstpodstawowy32"/>
        <w:widowControl w:val="0"/>
      </w:pPr>
      <w:r w:rsidRPr="00240FEA">
        <w:t>Zamawiający dokona oceny ofert niepodlegających odrzuceniu na podstawie kryteriów i ich wag określonych wyżej w następujący sposób:</w:t>
      </w:r>
    </w:p>
    <w:p w:rsidR="00853A90" w:rsidRPr="00240FEA" w:rsidRDefault="00853A90" w:rsidP="00853A90">
      <w:pPr>
        <w:widowControl w:val="0"/>
        <w:numPr>
          <w:ilvl w:val="0"/>
          <w:numId w:val="10"/>
        </w:numPr>
        <w:jc w:val="both"/>
      </w:pPr>
      <w:r w:rsidRPr="00240FEA">
        <w:t>według kryterium „cena oferty” ofercie zostaną przyznane punkty zgodnie ze wzorem: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spacing w:before="120" w:after="120"/>
        <w:ind w:left="454" w:hanging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= (c</w:t>
      </w:r>
      <w:r w:rsidRPr="00240FEA">
        <w:rPr>
          <w:i/>
          <w:vertAlign w:val="subscript"/>
        </w:rPr>
        <w:t>m</w:t>
      </w:r>
      <w:r w:rsidRPr="00240FEA">
        <w:rPr>
          <w:i/>
        </w:rPr>
        <w:t>/c)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ind w:left="454"/>
        <w:jc w:val="both"/>
      </w:pPr>
      <w:r w:rsidRPr="00240FEA">
        <w:t xml:space="preserve">gdzie </w:t>
      </w:r>
      <w:r w:rsidRPr="00240FEA">
        <w:rPr>
          <w:i/>
        </w:rPr>
        <w:t>c</w:t>
      </w:r>
      <w:r w:rsidRPr="00240FEA">
        <w:rPr>
          <w:i/>
          <w:vertAlign w:val="subscript"/>
        </w:rPr>
        <w:t>m</w:t>
      </w:r>
      <w:r w:rsidRPr="00240FEA">
        <w:t xml:space="preserve"> oznacza najniższą cenę spośród cen wszystkich ofert niepodlegających odrzuceniu, zaś </w:t>
      </w:r>
      <w:r w:rsidRPr="00240FEA">
        <w:rPr>
          <w:i/>
        </w:rPr>
        <w:t>c</w:t>
      </w:r>
      <w:r w:rsidRPr="00240FEA">
        <w:t xml:space="preserve"> oznacza cenę ocenianej oferty,</w:t>
      </w:r>
    </w:p>
    <w:p w:rsidR="00853A90" w:rsidRPr="00240FEA" w:rsidRDefault="00853A90" w:rsidP="00853A90">
      <w:pPr>
        <w:widowControl w:val="0"/>
        <w:jc w:val="both"/>
      </w:pPr>
    </w:p>
    <w:p w:rsidR="00853A90" w:rsidRPr="00240FEA" w:rsidRDefault="00853A90" w:rsidP="00853A90">
      <w:pPr>
        <w:widowControl w:val="0"/>
        <w:numPr>
          <w:ilvl w:val="0"/>
          <w:numId w:val="10"/>
        </w:numPr>
        <w:jc w:val="both"/>
      </w:pPr>
      <w:r w:rsidRPr="00240FEA">
        <w:t>według kryterium „okres gwarancji” ofercie zostaną przyznane punkty zgodnie ze wzorem:</w:t>
      </w:r>
    </w:p>
    <w:p w:rsidR="00853A90" w:rsidRPr="00240FEA" w:rsidRDefault="00853A90" w:rsidP="00853A90">
      <w:pPr>
        <w:widowControl w:val="0"/>
        <w:spacing w:before="120" w:after="120"/>
        <w:ind w:left="454" w:hanging="454"/>
        <w:jc w:val="center"/>
      </w:pPr>
      <w:proofErr w:type="spellStart"/>
      <w:r w:rsidRPr="00240FEA">
        <w:rPr>
          <w:i/>
        </w:rPr>
        <w:lastRenderedPageBreak/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= (g/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rPr>
          <w:i/>
        </w:rPr>
        <w:t>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ind w:left="454"/>
        <w:jc w:val="both"/>
      </w:pPr>
      <w:r w:rsidRPr="00240FEA">
        <w:t xml:space="preserve">gdzie 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t xml:space="preserve"> oznacza najdłuższy okres gwarancji spośród okresów gwarancji podanych we wszystkich ofertach niepodlegających odrzuceniu, zaś </w:t>
      </w:r>
      <w:r w:rsidRPr="00240FEA">
        <w:rPr>
          <w:i/>
        </w:rPr>
        <w:t>g</w:t>
      </w:r>
      <w:r w:rsidRPr="00240FEA">
        <w:t xml:space="preserve"> oznacza okres gwarancji podany w ocenianej ofercie. Jeżeli najdłuższy okres gwarancji spośród okresów gwarancji podanych we wszystkich ofertach niepodlegających odrzuceniu będzie dłuższy niż </w:t>
      </w:r>
      <w:r w:rsidR="008B793F">
        <w:t>5</w:t>
      </w:r>
      <w:r w:rsidRPr="00240FEA">
        <w:t xml:space="preserve"> lat, Zamawiający przyjmie 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rPr>
          <w:i/>
        </w:rPr>
        <w:t xml:space="preserve"> </w:t>
      </w:r>
      <w:r w:rsidRPr="00240FEA">
        <w:t xml:space="preserve">= </w:t>
      </w:r>
      <w:r w:rsidR="008B793F">
        <w:t>5</w:t>
      </w:r>
      <w:r w:rsidRPr="00240FEA">
        <w:t xml:space="preserve"> [lat]. Jeżeli okres gwarancji podany przez Wykonawcę w ofercie będzie dłuższy niż </w:t>
      </w:r>
      <w:r w:rsidR="008B793F">
        <w:t>5</w:t>
      </w:r>
      <w:r w:rsidRPr="00240FEA">
        <w:t xml:space="preserve"> lat, </w:t>
      </w:r>
      <w:r w:rsidRPr="00240FEA">
        <w:rPr>
          <w:b/>
        </w:rPr>
        <w:t>dla oceny ofert</w:t>
      </w:r>
      <w:r w:rsidRPr="00240FEA">
        <w:t xml:space="preserve"> Zamawiający przyjmuje okres gwarancji równy </w:t>
      </w:r>
      <w:r w:rsidR="008B793F">
        <w:t>5</w:t>
      </w:r>
      <w:r w:rsidRPr="00240FEA">
        <w:t xml:space="preserve"> [lat] (</w:t>
      </w:r>
      <w:r w:rsidRPr="00240FEA">
        <w:rPr>
          <w:b/>
        </w:rPr>
        <w:t>do umowy zostanie wpisany okres gwarancji podany w ofercie</w:t>
      </w:r>
      <w:r w:rsidRPr="00240FEA">
        <w:t xml:space="preserve">). Okres gwarancji podany przez Wykonawcę w ofercie </w:t>
      </w:r>
      <w:r w:rsidRPr="00240FEA">
        <w:rPr>
          <w:b/>
        </w:rPr>
        <w:t>nie może być krótszy niż 3 lata.</w:t>
      </w:r>
    </w:p>
    <w:p w:rsidR="00853A90" w:rsidRPr="00240FEA" w:rsidRDefault="00853A90" w:rsidP="00853A90">
      <w:pPr>
        <w:widowControl w:val="0"/>
        <w:ind w:left="454"/>
        <w:jc w:val="both"/>
      </w:pPr>
    </w:p>
    <w:p w:rsidR="00853A90" w:rsidRPr="00240FEA" w:rsidRDefault="00853A90" w:rsidP="00853A90">
      <w:pPr>
        <w:widowControl w:val="0"/>
        <w:ind w:left="454"/>
        <w:jc w:val="both"/>
      </w:pPr>
      <w:r w:rsidRPr="00240FEA">
        <w:t xml:space="preserve">Ocenę oferty </w:t>
      </w:r>
      <w:r w:rsidR="002D0354">
        <w:t xml:space="preserve">częściowej </w:t>
      </w:r>
      <w:r w:rsidRPr="00240FEA">
        <w:t>stanowić będzie liczba punktów równa:</w:t>
      </w:r>
    </w:p>
    <w:p w:rsidR="00853A90" w:rsidRPr="00240FEA" w:rsidRDefault="00853A90" w:rsidP="00853A90">
      <w:pPr>
        <w:widowControl w:val="0"/>
        <w:spacing w:before="120" w:after="120"/>
        <w:ind w:left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0,60 + </w:t>
      </w: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0,40.</w:t>
      </w:r>
    </w:p>
    <w:p w:rsidR="00853A90" w:rsidRPr="00240FEA" w:rsidRDefault="00853A90" w:rsidP="00853A90">
      <w:pPr>
        <w:widowControl w:val="0"/>
        <w:jc w:val="both"/>
      </w:pPr>
      <w:r w:rsidRPr="00240FEA">
        <w:t xml:space="preserve">Zgodnie z art. 2 pkt 5 lit. a ustawy, ta spośród ofert, która uzyska największą liczbę punktów (która zostanie najwyżej oceniona), </w:t>
      </w:r>
      <w:r w:rsidRPr="00240FEA">
        <w:rPr>
          <w:b/>
        </w:rPr>
        <w:t>będzie ofertą najkorzystniejszą</w:t>
      </w:r>
      <w:r w:rsidR="002D0354">
        <w:rPr>
          <w:b/>
        </w:rPr>
        <w:t xml:space="preserve"> w danej części</w:t>
      </w:r>
      <w:r w:rsidRPr="00240FEA">
        <w:t xml:space="preserve">.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5D419A" w:rsidRPr="00240FEA" w:rsidRDefault="005D419A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Zamawiający, </w:t>
      </w:r>
      <w:r w:rsidRPr="00240FEA">
        <w:rPr>
          <w:b/>
          <w:szCs w:val="24"/>
        </w:rPr>
        <w:t>zastosuje procedurę, o której mowa w art. 24aa ustawy</w:t>
      </w:r>
      <w:r w:rsidRPr="00240FEA">
        <w:rPr>
          <w:szCs w:val="24"/>
        </w:rPr>
        <w:t xml:space="preserve">, tj. </w:t>
      </w:r>
      <w:r w:rsidRPr="00240FEA">
        <w:t>najpierw dokona badania ofert oraz oceny ofert w sposób opisany wyżej, a następnie zbada, czy Wykonawca, którego oferta została oceniona jako najkorzystniejsza</w:t>
      </w:r>
      <w:r w:rsidR="009426D1">
        <w:t xml:space="preserve"> </w:t>
      </w:r>
      <w:r w:rsidRPr="00240FEA">
        <w:t>(została najwyżej oceniona), nie podlega wykluczeniu z postępowania oraz spełnia warunki udziału w postępowaniu.</w:t>
      </w:r>
    </w:p>
    <w:p w:rsidR="005D419A" w:rsidRPr="00240FEA" w:rsidRDefault="005D419A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XIV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FORMALNOŚCI, JAKIE POWINNY ZOSTAĆ DOPEŁNIONE PO WYBORZE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OFERTY W CELU ZAWARCIA UMOWY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Default="00853A90" w:rsidP="00853A90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240FEA"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i terminie zawarcia umowy.</w:t>
      </w:r>
    </w:p>
    <w:p w:rsidR="007058EE" w:rsidRDefault="007058EE" w:rsidP="007058EE">
      <w:pPr>
        <w:numPr>
          <w:ilvl w:val="0"/>
          <w:numId w:val="45"/>
        </w:numPr>
        <w:tabs>
          <w:tab w:val="left" w:pos="357"/>
        </w:tabs>
        <w:ind w:left="357" w:hanging="357"/>
        <w:jc w:val="both"/>
      </w:pPr>
      <w:r>
        <w:t>Przed zawarciem umowy Wykonawca, którego oferta została wybrana, będzie obowiązany:</w:t>
      </w:r>
    </w:p>
    <w:p w:rsidR="007058EE" w:rsidRDefault="007058EE" w:rsidP="007058EE">
      <w:pPr>
        <w:numPr>
          <w:ilvl w:val="0"/>
          <w:numId w:val="46"/>
        </w:numPr>
        <w:tabs>
          <w:tab w:val="left" w:pos="717"/>
        </w:tabs>
        <w:ind w:left="717" w:hanging="360"/>
        <w:jc w:val="both"/>
      </w:pPr>
      <w:r>
        <w:t xml:space="preserve">przekazać Zamawiającemu informacje niezbędne do przygotowania projektu umowy, zgodnie ze wzorem umowy (Załącznik </w:t>
      </w:r>
      <w:r w:rsidR="00E43261">
        <w:t>4</w:t>
      </w:r>
      <w:r>
        <w:t xml:space="preserve"> do SIWZ),</w:t>
      </w:r>
    </w:p>
    <w:p w:rsidR="00853A90" w:rsidRDefault="007058EE" w:rsidP="007058EE">
      <w:pPr>
        <w:numPr>
          <w:ilvl w:val="0"/>
          <w:numId w:val="46"/>
        </w:numPr>
        <w:tabs>
          <w:tab w:val="left" w:pos="717"/>
        </w:tabs>
        <w:ind w:left="717" w:hanging="360"/>
        <w:jc w:val="both"/>
      </w:pPr>
      <w:r>
        <w:t>wnieść zabezpieczenie należytego wykonania umowy.</w:t>
      </w:r>
    </w:p>
    <w:p w:rsidR="007058EE" w:rsidRPr="007058EE" w:rsidRDefault="007058EE" w:rsidP="007058EE">
      <w:pPr>
        <w:tabs>
          <w:tab w:val="left" w:pos="717"/>
        </w:tabs>
        <w:ind w:left="717"/>
        <w:jc w:val="both"/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CZĘŚĆ XV</w:t>
      </w:r>
    </w:p>
    <w:p w:rsidR="00853A90" w:rsidRPr="00240FEA" w:rsidRDefault="00853A90" w:rsidP="00853A90">
      <w:pPr>
        <w:pStyle w:val="Tekstpodstawowy2"/>
        <w:widowControl w:val="0"/>
        <w:jc w:val="left"/>
      </w:pPr>
      <w:r w:rsidRPr="00240FEA">
        <w:t>WYMAGANIA DOTYCZĄCE ZABEZPIECZENIA NALEŻYTEGO WYKONANIA</w:t>
      </w:r>
    </w:p>
    <w:p w:rsidR="00853A90" w:rsidRPr="00240FEA" w:rsidRDefault="00853A90" w:rsidP="00853A90">
      <w:pPr>
        <w:pStyle w:val="Tekstpodstawowy2"/>
        <w:widowControl w:val="0"/>
      </w:pPr>
      <w:r w:rsidRPr="00240FEA">
        <w:t>UMOWY</w:t>
      </w:r>
    </w:p>
    <w:p w:rsidR="00853A90" w:rsidRPr="00240FEA" w:rsidRDefault="00853A90" w:rsidP="00853A90">
      <w:pPr>
        <w:pStyle w:val="Tekstpodstawowy31"/>
        <w:widowControl w:val="0"/>
      </w:pPr>
    </w:p>
    <w:p w:rsidR="000C6B6B" w:rsidRPr="009335BC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 xml:space="preserve">Wykonawca, którego oferta zostanie wybrana jako najkorzystniejsza (część XIII SIWZ), zobowiązany będzie przed podpisaniem umowy, najpóźniej w dniu podpisania umowy, do wniesienia zabezpieczenia należytego wykonania umowy w wysokości </w:t>
      </w:r>
      <w:r w:rsidR="007058EE" w:rsidRPr="004C43BE">
        <w:t>5</w:t>
      </w:r>
      <w:r w:rsidR="007058EE">
        <w:t xml:space="preserve"> </w:t>
      </w:r>
      <w:r w:rsidRPr="009335BC">
        <w:t>% ceny oferty.</w:t>
      </w:r>
    </w:p>
    <w:p w:rsidR="000C6B6B" w:rsidRPr="009335BC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 xml:space="preserve">Zabezpieczenie może być wniesione w pieniądzu, </w:t>
      </w:r>
      <w:r w:rsidRPr="009335BC">
        <w:rPr>
          <w:szCs w:val="24"/>
        </w:rPr>
        <w:t>poręczeniach bankowych lub poręczeniach spółdzielczej kasy oszczędnościowo-kredytowej (zobowiązanie kasy jest zobowiązaniem pieniężnym)</w:t>
      </w:r>
      <w:r w:rsidRPr="009335BC"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 w:rsidR="000C6B6B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>Zabezpieczenie wnoszone w pieniądzu Wykonawca wpłaca przelewem na rachunek bankowy wskazany przez Zamawiającego.</w:t>
      </w:r>
    </w:p>
    <w:p w:rsidR="00853A90" w:rsidRPr="00240FEA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lastRenderedPageBreak/>
        <w:t>Zasady przechowywania, zmiany formy i zwrotu zabezpieczenia określają przepisy art. 148 – 151 ustawy.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WZÓR UMOWY</w:t>
      </w:r>
    </w:p>
    <w:p w:rsidR="00853A90" w:rsidRPr="00240FEA" w:rsidRDefault="00853A90" w:rsidP="00853A90">
      <w:pPr>
        <w:pStyle w:val="Tekstpodstawowywcity2"/>
        <w:widowControl w:val="0"/>
        <w:ind w:left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t>Wykonawca udzieli Zamawiającemu gwarancji jakości na wykonane roboty</w:t>
      </w:r>
      <w:r w:rsidR="002B3763" w:rsidRPr="00240FEA">
        <w:t xml:space="preserve"> budowlane</w:t>
      </w:r>
      <w:r w:rsidRPr="00240FEA">
        <w:t xml:space="preserve"> na </w:t>
      </w:r>
      <w:r w:rsidRPr="00240FEA">
        <w:rPr>
          <w:b/>
        </w:rPr>
        <w:t xml:space="preserve">okres gwarancji </w:t>
      </w:r>
      <w:r w:rsidR="00E06B21">
        <w:rPr>
          <w:b/>
        </w:rPr>
        <w:t>nie krótszy niż</w:t>
      </w:r>
      <w:r w:rsidRPr="00240FEA">
        <w:rPr>
          <w:b/>
        </w:rPr>
        <w:t xml:space="preserve"> </w:t>
      </w:r>
      <w:r w:rsidR="00A50B00" w:rsidRPr="00240FEA">
        <w:rPr>
          <w:b/>
        </w:rPr>
        <w:t>3 lata</w:t>
      </w:r>
      <w:r w:rsidRPr="00240FEA">
        <w:t xml:space="preserve"> od daty odbioru końcowego przedmiotu umowy (Wykonawca </w:t>
      </w:r>
      <w:r w:rsidR="007058EE">
        <w:t>może</w:t>
      </w:r>
      <w:r w:rsidRPr="00240FEA">
        <w:t xml:space="preserve"> zaproponować dłuższy okres gwarancji).</w:t>
      </w:r>
    </w:p>
    <w:p w:rsidR="00853A90" w:rsidRPr="00240FEA" w:rsidRDefault="00853A90" w:rsidP="00853A90">
      <w:pPr>
        <w:widowControl w:val="0"/>
        <w:jc w:val="both"/>
      </w:pPr>
      <w:r w:rsidRPr="00240FEA">
        <w:rPr>
          <w:szCs w:val="24"/>
        </w:rPr>
        <w:t xml:space="preserve">Zamawiający przewiduje możliwość zmian postanowień zawartej umowy – warunki takich zmian zostały określone we wzorze umowy. 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Wzór umowy zawarty jest w Załączniku </w:t>
      </w:r>
      <w:r w:rsidR="00E378C0">
        <w:rPr>
          <w:szCs w:val="24"/>
        </w:rPr>
        <w:t>4</w:t>
      </w:r>
      <w:r w:rsidRPr="00240FEA">
        <w:rPr>
          <w:szCs w:val="24"/>
        </w:rPr>
        <w:t xml:space="preserve"> do SIWZ.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POUCZENIE O ŚRODKACH OCHRONY PRAWNEJ PRZYSŁUGUJĄCYCH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WYKONAWCY W TOKU POSTĘPOWANIA O UDZIELENIE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t>Odwołanie przysługuje wyłącznie wobec czynności: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jc w:val="both"/>
      </w:pPr>
      <w:r w:rsidRPr="00240FEA">
        <w:t>określenia warunków udziału w postępowaniu,</w:t>
      </w: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wykluczenia odwołującego z postępowania o udzielenie zamówienia,</w:t>
      </w: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odrzucenia oferty odwołującego</w:t>
      </w:r>
      <w:r w:rsidRPr="00240FEA">
        <w:t>,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adjustRightInd w:val="0"/>
        <w:contextualSpacing w:val="0"/>
        <w:jc w:val="both"/>
        <w:textAlignment w:val="baseline"/>
        <w:rPr>
          <w:vanish/>
        </w:rPr>
      </w:pP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t>opisu przedmiotu zamówienia,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jc w:val="both"/>
        <w:rPr>
          <w:szCs w:val="24"/>
        </w:rPr>
      </w:pPr>
      <w:r w:rsidRPr="00240FEA">
        <w:t>wyboru najkorzystniejszej oferty.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Odwołanie wnosi się do Prezesa Krajowej Izby Odwoławczej w formie pisemnej</w:t>
      </w:r>
      <w:r w:rsidRPr="00240FEA">
        <w:t xml:space="preserve"> w postaci papierowej albo w postaci</w:t>
      </w:r>
      <w:r w:rsidRPr="00240FEA">
        <w:rPr>
          <w:szCs w:val="24"/>
        </w:rPr>
        <w:t xml:space="preserve"> elektronicznej</w:t>
      </w:r>
      <w:r w:rsidRPr="00240FEA">
        <w:t>,</w:t>
      </w:r>
      <w:r w:rsidRPr="00240FEA">
        <w:rPr>
          <w:szCs w:val="24"/>
        </w:rPr>
        <w:t xml:space="preserve"> </w:t>
      </w:r>
      <w:r w:rsidRPr="00240FEA">
        <w:t>opatrzone odpowiednio własnoręcznym podpisem albo kwalifikowanym</w:t>
      </w:r>
      <w:r w:rsidRPr="00240FEA">
        <w:rPr>
          <w:szCs w:val="24"/>
        </w:rPr>
        <w:t xml:space="preserve"> podpisem elektronicznym.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Odwołanie wnosi się w terminach określonych w art. 182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Szczegółowe postanowienia dotyczące odwołania zawarte są w przepisach art. 180 – 198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Na orzeczenie Krajowej Izby Odwoławczej przysługuje skarga do sądu.</w:t>
      </w:r>
    </w:p>
    <w:p w:rsidR="00853A90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Do skargi mają zastosowanie przepisy art. 198a – 198g ustawy.</w:t>
      </w:r>
    </w:p>
    <w:p w:rsidR="0087679B" w:rsidRDefault="0087679B" w:rsidP="0087679B">
      <w:pPr>
        <w:widowControl w:val="0"/>
        <w:ind w:left="397"/>
        <w:jc w:val="both"/>
        <w:rPr>
          <w:szCs w:val="24"/>
        </w:rPr>
      </w:pPr>
    </w:p>
    <w:p w:rsidR="0087679B" w:rsidRDefault="0087679B" w:rsidP="0087679B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CZĘŚĆ XVIII</w:t>
      </w:r>
    </w:p>
    <w:p w:rsidR="0087679B" w:rsidRPr="005E30EE" w:rsidRDefault="0087679B" w:rsidP="0087679B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INFORMACJE UZUPEŁNIAJĄCE</w:t>
      </w:r>
    </w:p>
    <w:p w:rsidR="0087679B" w:rsidRDefault="0087679B" w:rsidP="0087679B">
      <w:pPr>
        <w:widowControl w:val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10432" w:rsidRPr="00C44A31" w:rsidRDefault="00310432" w:rsidP="00310432">
      <w:pPr>
        <w:jc w:val="both"/>
        <w:rPr>
          <w:szCs w:val="24"/>
        </w:rPr>
      </w:pPr>
      <w:r w:rsidRPr="00C44A31">
        <w:rPr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</w:t>
      </w:r>
      <w:r w:rsidRPr="00C44A31">
        <w:rPr>
          <w:b/>
          <w:szCs w:val="24"/>
        </w:rPr>
        <w:t>RODO</w:t>
      </w:r>
      <w:r w:rsidRPr="00C44A31">
        <w:rPr>
          <w:szCs w:val="24"/>
        </w:rPr>
        <w:t xml:space="preserve">”, Zamawiający informuje, że: </w:t>
      </w:r>
    </w:p>
    <w:p w:rsidR="00310432" w:rsidRPr="00C44A31" w:rsidRDefault="00310432" w:rsidP="0031043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44A31">
        <w:rPr>
          <w:rFonts w:ascii="Times New Roman" w:eastAsia="Times New Roman" w:hAnsi="Times New Roman" w:cs="Times New Roman"/>
          <w:color w:val="auto"/>
        </w:rPr>
        <w:t xml:space="preserve">administratorem Państwa danych osobowych jest </w:t>
      </w:r>
      <w:r w:rsidRPr="00C44A31">
        <w:rPr>
          <w:rFonts w:ascii="Times New Roman" w:hAnsi="Times New Roman" w:cs="Times New Roman"/>
          <w:color w:val="auto"/>
        </w:rPr>
        <w:t>Burmistrz Miasta i Gminy Proszowice z siedzibą w (32-100) Proszowicach ul. 3 Maja 72,</w:t>
      </w:r>
      <w:r w:rsidRPr="00C44A31">
        <w:rPr>
          <w:rFonts w:ascii="Times New Roman" w:hAnsi="Times New Roman" w:cs="Times New Roman"/>
        </w:rPr>
        <w:t xml:space="preserve"> tel. (12) 386-10-05, faks: (12) 386-15-55, e-mail: </w:t>
      </w:r>
      <w:hyperlink r:id="rId9" w:history="1">
        <w:r w:rsidRPr="00C44A31">
          <w:rPr>
            <w:rStyle w:val="Hipercze"/>
            <w:rFonts w:ascii="Times New Roman" w:hAnsi="Times New Roman" w:cs="Times New Roman"/>
          </w:rPr>
          <w:t>sekretariat@um.proszowice.pl</w:t>
        </w:r>
      </w:hyperlink>
    </w:p>
    <w:p w:rsidR="00310432" w:rsidRPr="00C44A31" w:rsidRDefault="00310432" w:rsidP="0031043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C44A31">
        <w:rPr>
          <w:rFonts w:ascii="Times New Roman" w:hAnsi="Times New Roman" w:cs="Times New Roman"/>
        </w:rPr>
        <w:lastRenderedPageBreak/>
        <w:t xml:space="preserve">inspektorem ochrony danych osobowych w </w:t>
      </w:r>
      <w:r w:rsidRPr="00C44A31">
        <w:rPr>
          <w:rFonts w:ascii="Times New Roman" w:hAnsi="Times New Roman" w:cs="Times New Roman"/>
          <w:i/>
        </w:rPr>
        <w:t xml:space="preserve">Gminie Proszowice </w:t>
      </w:r>
      <w:r w:rsidRPr="00C44A31">
        <w:rPr>
          <w:rFonts w:ascii="Times New Roman" w:hAnsi="Times New Roman" w:cs="Times New Roman"/>
        </w:rPr>
        <w:t xml:space="preserve"> jest Pan </w:t>
      </w:r>
      <w:r w:rsidRPr="00C44A31">
        <w:rPr>
          <w:rFonts w:ascii="Times New Roman" w:hAnsi="Times New Roman" w:cs="Times New Roman"/>
          <w:i/>
        </w:rPr>
        <w:t>Damian Król</w:t>
      </w:r>
      <w:r w:rsidRPr="00C44A31">
        <w:rPr>
          <w:rFonts w:ascii="Times New Roman" w:hAnsi="Times New Roman" w:cs="Times New Roman"/>
        </w:rPr>
        <w:t>, e-mail: iodo@proszowice.pl</w:t>
      </w:r>
      <w:r w:rsidRPr="00C44A31">
        <w:rPr>
          <w:rFonts w:ascii="Times New Roman" w:hAnsi="Times New Roman" w:cs="Times New Roman"/>
          <w:color w:val="auto"/>
        </w:rPr>
        <w:t>,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Państwa dane osobowe przetwarzane będą na podstawie art. 6 ust. 1 lit. c</w:t>
      </w:r>
      <w:r w:rsidRPr="00C44A31">
        <w:rPr>
          <w:i/>
          <w:szCs w:val="24"/>
        </w:rPr>
        <w:t xml:space="preserve"> </w:t>
      </w:r>
      <w:r w:rsidRPr="00C44A31">
        <w:rPr>
          <w:szCs w:val="24"/>
        </w:rPr>
        <w:t>RODO w celu związanym z niniejszym postępowaniem o udzielenie zamówienia,</w:t>
      </w:r>
      <w:r w:rsidRPr="00C44A31">
        <w:rPr>
          <w:strike/>
          <w:szCs w:val="24"/>
        </w:rPr>
        <w:t xml:space="preserve"> 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odbiorcami Państwa danych osobowych będą osoby lub podmioty, którym udostępniona zostanie dokumentacja niniejszego postępowania na podstawie art. 8 oraz art. 96 ust. 3 ustawy,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Państwa dane osobowe będą przechowywane, zgodnie z art. 97 ust. 1 ustawy, przez okres 4 lat od dnia zakończenia niniejszego postępowania, a jeżeli czas trwania umowy przekroczy 4 lata, okres przechowywania obejmie cały czas trwania umowy,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obowiązek podania przez Państwa danych osobowych bezpośrednio Państwa dotyczących jest wymogiem ustawowym określonym w przepisach ustawy, związanym z udziałem w niniejszym postępowaniu,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stosowanie do art. 22 RODO, w odniesieniu do Państwa danych osobowych decyzje nie będą podejmowane w sposób zautomatyzowany,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posiadają Państwo:</w:t>
      </w:r>
    </w:p>
    <w:p w:rsidR="00310432" w:rsidRPr="00C44A31" w:rsidRDefault="00310432" w:rsidP="00310432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C44A31">
        <w:rPr>
          <w:szCs w:val="24"/>
        </w:rPr>
        <w:t>na podstawie art. 15 RODO prawo dostępu do danych osobowych Państwa dotyczących, przy czym w przypadku gdy wykonanie obowiązków, o których mowa w art. 15 ust. 1–3 RODO, wymagałoby niewspółmiernie dużego wysiłku, Zamawiający może żądać od Państwa wskazania dodatkowych informacji mających na celu sprecyzowanie żądania lub sprecyzowanie nazwy lub daty zakończonego postępowania o udzielenie zamówienia</w:t>
      </w:r>
    </w:p>
    <w:p w:rsidR="00310432" w:rsidRPr="00C44A31" w:rsidRDefault="00310432" w:rsidP="00310432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C44A31">
        <w:rPr>
          <w:szCs w:val="24"/>
        </w:rPr>
        <w:t>na podstawie art. 16 RODO prawo do sprostowania Państwa danych osobowych, przy czym skorzystanie z tego prawa nie może skutkować zmianą wyniku niniejszego postępowania, zmianą postanowień umowy w zakresie niezgodnym z ustawą ani nie może naruszać integralności protokołu postępowania oraz załączników do protokołu</w:t>
      </w:r>
    </w:p>
    <w:p w:rsidR="00310432" w:rsidRPr="00C44A31" w:rsidRDefault="00310432" w:rsidP="00310432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C44A31">
        <w:rPr>
          <w:szCs w:val="24"/>
        </w:rPr>
        <w:t>na podstawie art. 18 RODO prawo żądania od administratora ograniczenia przetwarzania danych osobowych z zastrzeżeniem przypadków, o których mowa w art. 18 ust. 2 RODO, przy czym prawo to nie ma zastosowania w odniesieniu do przechowywania w celu zapewnienia możliwości korzystania ze środków ochrony prawnej – wystąpienie z żądaniem, o którym mowa w art. 18 ust. 1 RODO, nie ogranicza przetwarzania danych osobowych do czasu zakończenia niniejszego postępowania</w:t>
      </w:r>
    </w:p>
    <w:p w:rsidR="00310432" w:rsidRPr="00C44A31" w:rsidRDefault="00310432" w:rsidP="00310432">
      <w:pPr>
        <w:pStyle w:val="Akapitzlist"/>
        <w:numPr>
          <w:ilvl w:val="0"/>
          <w:numId w:val="42"/>
        </w:numPr>
        <w:jc w:val="both"/>
        <w:rPr>
          <w:i/>
          <w:szCs w:val="24"/>
        </w:rPr>
      </w:pPr>
      <w:r w:rsidRPr="00C44A31">
        <w:rPr>
          <w:szCs w:val="24"/>
        </w:rPr>
        <w:t>prawo do wniesienia skargi do Prezesa Urzędu Ochrony Danych Osobowych, gdy uznają Państwo, że przetwarzanie danych osobowych Państwa dotyczących narusza przepisy RODO,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i/>
          <w:szCs w:val="24"/>
        </w:rPr>
      </w:pPr>
      <w:r w:rsidRPr="00C44A31">
        <w:rPr>
          <w:szCs w:val="24"/>
        </w:rPr>
        <w:t>nie przysługuje Państwu:</w:t>
      </w:r>
    </w:p>
    <w:p w:rsidR="00310432" w:rsidRPr="00C44A31" w:rsidRDefault="00310432" w:rsidP="00310432">
      <w:pPr>
        <w:pStyle w:val="Akapitzlist"/>
        <w:numPr>
          <w:ilvl w:val="0"/>
          <w:numId w:val="43"/>
        </w:numPr>
        <w:jc w:val="both"/>
        <w:rPr>
          <w:i/>
          <w:szCs w:val="24"/>
        </w:rPr>
      </w:pPr>
      <w:r w:rsidRPr="00C44A31">
        <w:rPr>
          <w:szCs w:val="24"/>
        </w:rPr>
        <w:t>w związku z art. 17 ust. 3 lit. b, d lub e RODO prawo do usunięcia danych osobowych</w:t>
      </w:r>
    </w:p>
    <w:p w:rsidR="00310432" w:rsidRPr="000F0EBC" w:rsidRDefault="00310432" w:rsidP="00310432">
      <w:pPr>
        <w:pStyle w:val="Akapitzlist"/>
        <w:numPr>
          <w:ilvl w:val="0"/>
          <w:numId w:val="43"/>
        </w:numPr>
        <w:jc w:val="both"/>
        <w:rPr>
          <w:b/>
          <w:i/>
          <w:szCs w:val="24"/>
        </w:rPr>
      </w:pPr>
      <w:r w:rsidRPr="00C44A31">
        <w:rPr>
          <w:szCs w:val="24"/>
        </w:rPr>
        <w:t>prawo do przenoszenia danych osobowych, o którym mowa w art. 20 RODO</w:t>
      </w:r>
    </w:p>
    <w:p w:rsidR="0087679B" w:rsidRPr="000F0EBC" w:rsidRDefault="00310432" w:rsidP="000F0EBC">
      <w:pPr>
        <w:pStyle w:val="Akapitzlist"/>
        <w:numPr>
          <w:ilvl w:val="0"/>
          <w:numId w:val="43"/>
        </w:numPr>
        <w:jc w:val="both"/>
        <w:rPr>
          <w:b/>
          <w:i/>
          <w:szCs w:val="24"/>
        </w:rPr>
      </w:pPr>
      <w:r w:rsidRPr="000F0EBC">
        <w:rPr>
          <w:szCs w:val="24"/>
        </w:rPr>
        <w:t>na podstawie art. 21 RODO prawo sprzeciwu wobec przetwarzania danych osobowych, gdyż podstawą prawną przetwarzania Państwa danych osobowych jest art. 6 ust. 1 lit. c RODO.</w:t>
      </w:r>
    </w:p>
    <w:p w:rsidR="00853A90" w:rsidRPr="00240FEA" w:rsidRDefault="00853A90" w:rsidP="00853A90">
      <w:pPr>
        <w:widowControl w:val="0"/>
        <w:jc w:val="both"/>
        <w:rPr>
          <w:bCs/>
          <w:szCs w:val="24"/>
        </w:rPr>
      </w:pPr>
    </w:p>
    <w:p w:rsidR="00853A90" w:rsidRPr="00240FEA" w:rsidRDefault="00D82932" w:rsidP="00B234A2">
      <w:pPr>
        <w:widowControl w:val="0"/>
        <w:ind w:left="5664"/>
        <w:jc w:val="both"/>
        <w:rPr>
          <w:szCs w:val="24"/>
        </w:rPr>
      </w:pPr>
      <w:r w:rsidRPr="00240FEA">
        <w:rPr>
          <w:szCs w:val="24"/>
        </w:rPr>
        <w:t>Grzegorz Cichy</w:t>
      </w:r>
    </w:p>
    <w:p w:rsidR="00E707E8" w:rsidRPr="00240FEA" w:rsidRDefault="00853A90" w:rsidP="00C104A1">
      <w:pPr>
        <w:widowControl w:val="0"/>
        <w:ind w:left="5208" w:firstLine="456"/>
        <w:rPr>
          <w:szCs w:val="24"/>
        </w:rPr>
      </w:pPr>
      <w:r w:rsidRPr="00240FEA">
        <w:rPr>
          <w:i/>
          <w:iCs/>
          <w:szCs w:val="24"/>
        </w:rPr>
        <w:t>[</w:t>
      </w:r>
      <w:r w:rsidR="00D82932" w:rsidRPr="00240FEA">
        <w:rPr>
          <w:i/>
          <w:iCs/>
          <w:szCs w:val="24"/>
        </w:rPr>
        <w:t>Burmistrz</w:t>
      </w:r>
      <w:r w:rsidR="005B0B4C" w:rsidRPr="00240FEA">
        <w:rPr>
          <w:i/>
          <w:iCs/>
          <w:szCs w:val="24"/>
        </w:rPr>
        <w:t xml:space="preserve"> Gminy</w:t>
      </w:r>
      <w:r w:rsidRPr="00240FEA">
        <w:rPr>
          <w:i/>
          <w:iCs/>
          <w:szCs w:val="24"/>
        </w:rPr>
        <w:t>]</w:t>
      </w:r>
    </w:p>
    <w:p w:rsidR="00E707E8" w:rsidRPr="00240FEA" w:rsidRDefault="00E707E8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853A90" w:rsidRPr="00240FEA" w:rsidRDefault="00D82932" w:rsidP="00853A90">
      <w:pPr>
        <w:widowControl w:val="0"/>
        <w:ind w:left="4500"/>
        <w:jc w:val="center"/>
        <w:rPr>
          <w:szCs w:val="24"/>
        </w:rPr>
      </w:pPr>
      <w:r w:rsidRPr="00240FEA">
        <w:rPr>
          <w:szCs w:val="24"/>
        </w:rPr>
        <w:t>Proszowice</w:t>
      </w:r>
      <w:r w:rsidR="00853A90" w:rsidRPr="00240FEA">
        <w:rPr>
          <w:szCs w:val="24"/>
        </w:rPr>
        <w:t xml:space="preserve">, </w:t>
      </w:r>
      <w:r w:rsidR="004C43BE">
        <w:rPr>
          <w:szCs w:val="24"/>
        </w:rPr>
        <w:t xml:space="preserve">dnia, </w:t>
      </w:r>
      <w:r w:rsidR="00116745">
        <w:rPr>
          <w:szCs w:val="24"/>
        </w:rPr>
        <w:t>22.12</w:t>
      </w:r>
      <w:r w:rsidR="00170DA3" w:rsidRPr="00240FEA">
        <w:rPr>
          <w:szCs w:val="24"/>
        </w:rPr>
        <w:t>.</w:t>
      </w:r>
      <w:r w:rsidR="00853A90" w:rsidRPr="00240FEA">
        <w:rPr>
          <w:szCs w:val="24"/>
        </w:rPr>
        <w:t>20</w:t>
      </w:r>
      <w:r w:rsidR="00B32E7D">
        <w:rPr>
          <w:szCs w:val="24"/>
        </w:rPr>
        <w:t>20</w:t>
      </w:r>
      <w:r w:rsidR="00853A90" w:rsidRPr="00240FEA">
        <w:rPr>
          <w:szCs w:val="24"/>
        </w:rPr>
        <w:t xml:space="preserve"> r.</w:t>
      </w:r>
    </w:p>
    <w:p w:rsidR="00C104A1" w:rsidRDefault="00C104A1" w:rsidP="00853A90">
      <w:pPr>
        <w:widowControl w:val="0"/>
        <w:jc w:val="both"/>
        <w:rPr>
          <w:szCs w:val="24"/>
          <w:u w:val="single"/>
        </w:rPr>
      </w:pPr>
    </w:p>
    <w:p w:rsidR="00C104A1" w:rsidRDefault="00C104A1" w:rsidP="00853A90">
      <w:pPr>
        <w:widowControl w:val="0"/>
        <w:jc w:val="both"/>
        <w:rPr>
          <w:szCs w:val="24"/>
          <w:u w:val="single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  <w:u w:val="single"/>
        </w:rPr>
        <w:t>W załączeniu</w:t>
      </w:r>
      <w:r w:rsidRPr="00240FEA">
        <w:rPr>
          <w:szCs w:val="24"/>
        </w:rPr>
        <w:t>: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formularz „Oferta” (Załącznik 1)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oświadczenie (Załączniki 2)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oświadczenie dotyczące innych podmiotów (Załącznik 2a)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 xml:space="preserve">oświadczenie o grupie kapitałowej (Załącznik </w:t>
      </w:r>
      <w:r w:rsidR="00E378C0">
        <w:rPr>
          <w:szCs w:val="24"/>
        </w:rPr>
        <w:t>3</w:t>
      </w:r>
      <w:r w:rsidRPr="00240FEA">
        <w:rPr>
          <w:szCs w:val="24"/>
        </w:rPr>
        <w:t>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 xml:space="preserve">wzór umowy (Załącznik </w:t>
      </w:r>
      <w:r w:rsidR="00E378C0">
        <w:rPr>
          <w:szCs w:val="24"/>
        </w:rPr>
        <w:t>4</w:t>
      </w:r>
      <w:r w:rsidRPr="00240FEA">
        <w:rPr>
          <w:szCs w:val="24"/>
        </w:rPr>
        <w:t>)</w:t>
      </w:r>
    </w:p>
    <w:p w:rsidR="00F85A1B" w:rsidRPr="00240FEA" w:rsidRDefault="00390C5A" w:rsidP="00F85A1B">
      <w:pPr>
        <w:pStyle w:val="Tekstpodstawowywcity2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Załą</w:t>
      </w:r>
      <w:r w:rsidR="00643D4B">
        <w:rPr>
          <w:szCs w:val="24"/>
        </w:rPr>
        <w:t xml:space="preserve">cznik </w:t>
      </w:r>
      <w:r w:rsidR="00116745">
        <w:rPr>
          <w:szCs w:val="24"/>
        </w:rPr>
        <w:t>A</w:t>
      </w:r>
      <w:r w:rsidR="00643D4B">
        <w:rPr>
          <w:szCs w:val="24"/>
        </w:rPr>
        <w:t>,</w:t>
      </w:r>
      <w:r w:rsidR="0017367C" w:rsidRPr="00240FEA">
        <w:rPr>
          <w:szCs w:val="24"/>
        </w:rPr>
        <w:t xml:space="preserve"> </w:t>
      </w:r>
      <w:proofErr w:type="spellStart"/>
      <w:r w:rsidR="0017367C" w:rsidRPr="00240FEA">
        <w:rPr>
          <w:szCs w:val="24"/>
        </w:rPr>
        <w:t>STWiOR</w:t>
      </w:r>
      <w:r w:rsidR="005536C6">
        <w:rPr>
          <w:szCs w:val="24"/>
        </w:rPr>
        <w:t>B</w:t>
      </w:r>
      <w:proofErr w:type="spellEnd"/>
      <w:r w:rsidR="0017367C" w:rsidRPr="00240FEA">
        <w:rPr>
          <w:szCs w:val="24"/>
        </w:rPr>
        <w:t xml:space="preserve"> </w:t>
      </w:r>
      <w:r w:rsidR="00F85A1B" w:rsidRPr="00240FEA">
        <w:rPr>
          <w:szCs w:val="24"/>
        </w:rPr>
        <w:t xml:space="preserve"> </w:t>
      </w:r>
    </w:p>
    <w:sectPr w:rsidR="00F85A1B" w:rsidRPr="00240FEA" w:rsidSect="00080293">
      <w:headerReference w:type="default" r:id="rId10"/>
      <w:headerReference w:type="first" r:id="rId11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59" w:rsidRDefault="00D15459">
      <w:r>
        <w:separator/>
      </w:r>
    </w:p>
  </w:endnote>
  <w:endnote w:type="continuationSeparator" w:id="0">
    <w:p w:rsidR="00D15459" w:rsidRDefault="00D1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59" w:rsidRDefault="00D15459">
      <w:r>
        <w:separator/>
      </w:r>
    </w:p>
  </w:footnote>
  <w:footnote w:type="continuationSeparator" w:id="0">
    <w:p w:rsidR="00D15459" w:rsidRDefault="00D1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F5" w:rsidRPr="00026C7E" w:rsidRDefault="006F2BAA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="00645A2A"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="00645A2A" w:rsidRPr="00026C7E">
      <w:rPr>
        <w:rStyle w:val="Numerstrony"/>
      </w:rPr>
      <w:fldChar w:fldCharType="separate"/>
    </w:r>
    <w:r w:rsidR="00EB518B">
      <w:rPr>
        <w:rStyle w:val="Numerstrony"/>
        <w:noProof/>
      </w:rPr>
      <w:t>2</w:t>
    </w:r>
    <w:r w:rsidR="00645A2A"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1614F5" w:rsidRPr="00026C7E" w:rsidRDefault="006F2BAA" w:rsidP="004035F4">
    <w:pPr>
      <w:pStyle w:val="Nagwek"/>
      <w:tabs>
        <w:tab w:val="clear" w:pos="9072"/>
      </w:tabs>
      <w:rPr>
        <w:szCs w:val="24"/>
      </w:rPr>
    </w:pPr>
    <w:r w:rsidRPr="00026C7E">
      <w:rPr>
        <w:b/>
        <w:i/>
        <w:szCs w:val="24"/>
      </w:rPr>
      <w:t>znak sprawy</w:t>
    </w:r>
    <w:r w:rsidRPr="00026C7E">
      <w:rPr>
        <w:b/>
        <w:szCs w:val="24"/>
      </w:rPr>
      <w:t>:</w:t>
    </w:r>
    <w:r w:rsidR="00E14600">
      <w:rPr>
        <w:b/>
        <w:szCs w:val="24"/>
      </w:rPr>
      <w:t xml:space="preserve"> WIP</w:t>
    </w:r>
    <w:r w:rsidR="00E52A59">
      <w:rPr>
        <w:b/>
        <w:szCs w:val="24"/>
      </w:rPr>
      <w:t>-RI</w:t>
    </w:r>
    <w:r w:rsidR="004A2E23">
      <w:rPr>
        <w:b/>
        <w:szCs w:val="24"/>
      </w:rPr>
      <w:t>F</w:t>
    </w:r>
    <w:r w:rsidR="00E14600">
      <w:rPr>
        <w:b/>
        <w:szCs w:val="24"/>
      </w:rPr>
      <w:t>.271</w:t>
    </w:r>
    <w:r w:rsidR="00397CFF">
      <w:rPr>
        <w:b/>
        <w:szCs w:val="24"/>
      </w:rPr>
      <w:t>.</w:t>
    </w:r>
    <w:r w:rsidR="00F74A44">
      <w:rPr>
        <w:b/>
        <w:szCs w:val="24"/>
      </w:rPr>
      <w:t>2</w:t>
    </w:r>
    <w:r w:rsidR="00397CFF">
      <w:rPr>
        <w:b/>
        <w:szCs w:val="24"/>
      </w:rPr>
      <w:t>1.</w:t>
    </w:r>
    <w:r w:rsidR="009B48F2">
      <w:rPr>
        <w:b/>
        <w:szCs w:val="24"/>
      </w:rPr>
      <w:t>020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 w:rsidRPr="00026C7E">
      <w:rPr>
        <w:b/>
        <w:szCs w:val="24"/>
      </w:rPr>
      <w:t>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D9" w:rsidRPr="00472DB5" w:rsidRDefault="00AC40D9" w:rsidP="00AC40D9">
    <w:pPr>
      <w:spacing w:before="100" w:beforeAutospacing="1" w:after="100" w:afterAutospacing="1"/>
      <w:rPr>
        <w:rFonts w:ascii="Arial" w:hAnsi="Arial" w:cs="Arial"/>
        <w:b/>
      </w:rPr>
    </w:pPr>
  </w:p>
  <w:p w:rsidR="00233804" w:rsidRPr="00165E0C" w:rsidRDefault="00233804" w:rsidP="00233804">
    <w:pPr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D4B57"/>
    <w:multiLevelType w:val="hybridMultilevel"/>
    <w:tmpl w:val="25C8E200"/>
    <w:lvl w:ilvl="0" w:tplc="A502DC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8A0"/>
    <w:multiLevelType w:val="multilevel"/>
    <w:tmpl w:val="DF62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B73C94"/>
    <w:multiLevelType w:val="hybridMultilevel"/>
    <w:tmpl w:val="92428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F0B7A"/>
    <w:multiLevelType w:val="singleLevel"/>
    <w:tmpl w:val="DE560A0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72D4CEA"/>
    <w:multiLevelType w:val="multilevel"/>
    <w:tmpl w:val="FBFCAC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9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2D3274"/>
    <w:multiLevelType w:val="multilevel"/>
    <w:tmpl w:val="51B02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EE7367"/>
    <w:multiLevelType w:val="hybridMultilevel"/>
    <w:tmpl w:val="F62CA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DC3F23"/>
    <w:multiLevelType w:val="hybridMultilevel"/>
    <w:tmpl w:val="9CE201FC"/>
    <w:lvl w:ilvl="0" w:tplc="8E26C95E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4B85A96"/>
    <w:multiLevelType w:val="hybridMultilevel"/>
    <w:tmpl w:val="6398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B77F9"/>
    <w:multiLevelType w:val="hybridMultilevel"/>
    <w:tmpl w:val="A0882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86E5D"/>
    <w:multiLevelType w:val="multilevel"/>
    <w:tmpl w:val="82800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0113ED"/>
    <w:multiLevelType w:val="hybridMultilevel"/>
    <w:tmpl w:val="5A0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24147"/>
    <w:multiLevelType w:val="hybridMultilevel"/>
    <w:tmpl w:val="1E52780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E6E88"/>
    <w:multiLevelType w:val="multilevel"/>
    <w:tmpl w:val="6438282E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A63A4C"/>
    <w:multiLevelType w:val="hybridMultilevel"/>
    <w:tmpl w:val="037E3BB2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D715DA"/>
    <w:multiLevelType w:val="hybridMultilevel"/>
    <w:tmpl w:val="E29C1E82"/>
    <w:lvl w:ilvl="0" w:tplc="528C15B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85232C3"/>
    <w:multiLevelType w:val="hybridMultilevel"/>
    <w:tmpl w:val="3DA2C616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B4EDC"/>
    <w:multiLevelType w:val="hybridMultilevel"/>
    <w:tmpl w:val="0150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67DAB"/>
    <w:multiLevelType w:val="hybridMultilevel"/>
    <w:tmpl w:val="DC7AD6D2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D683E"/>
    <w:multiLevelType w:val="hybridMultilevel"/>
    <w:tmpl w:val="D04A6328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B2AF1"/>
    <w:multiLevelType w:val="hybridMultilevel"/>
    <w:tmpl w:val="3460B78A"/>
    <w:lvl w:ilvl="0" w:tplc="4BC06EE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35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6">
    <w:nsid w:val="5BA478E6"/>
    <w:multiLevelType w:val="hybridMultilevel"/>
    <w:tmpl w:val="CB8A107A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7553E"/>
    <w:multiLevelType w:val="hybridMultilevel"/>
    <w:tmpl w:val="C646F8E6"/>
    <w:lvl w:ilvl="0" w:tplc="37DA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E28EB"/>
    <w:multiLevelType w:val="hybridMultilevel"/>
    <w:tmpl w:val="A2E0DD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187557"/>
    <w:multiLevelType w:val="hybridMultilevel"/>
    <w:tmpl w:val="C7940A52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F4DFB"/>
    <w:multiLevelType w:val="multilevel"/>
    <w:tmpl w:val="A6383F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5A613C"/>
    <w:multiLevelType w:val="hybridMultilevel"/>
    <w:tmpl w:val="A6BC0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42427C"/>
    <w:multiLevelType w:val="hybridMultilevel"/>
    <w:tmpl w:val="933836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7F53AF"/>
    <w:multiLevelType w:val="hybridMultilevel"/>
    <w:tmpl w:val="65DAEFE0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55994"/>
    <w:multiLevelType w:val="hybridMultilevel"/>
    <w:tmpl w:val="B03ED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2B553D"/>
    <w:multiLevelType w:val="singleLevel"/>
    <w:tmpl w:val="157E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7">
    <w:nsid w:val="743034A6"/>
    <w:multiLevelType w:val="hybridMultilevel"/>
    <w:tmpl w:val="E9C24FD8"/>
    <w:lvl w:ilvl="0" w:tplc="6CD493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D14BE"/>
    <w:multiLevelType w:val="multilevel"/>
    <w:tmpl w:val="F7A890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445C82"/>
    <w:multiLevelType w:val="hybridMultilevel"/>
    <w:tmpl w:val="AC7474D0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6"/>
  </w:num>
  <w:num w:numId="3">
    <w:abstractNumId w:val="9"/>
  </w:num>
  <w:num w:numId="4">
    <w:abstractNumId w:val="34"/>
  </w:num>
  <w:num w:numId="5">
    <w:abstractNumId w:val="5"/>
  </w:num>
  <w:num w:numId="6">
    <w:abstractNumId w:val="27"/>
  </w:num>
  <w:num w:numId="7">
    <w:abstractNumId w:val="4"/>
  </w:num>
  <w:num w:numId="8">
    <w:abstractNumId w:val="6"/>
  </w:num>
  <w:num w:numId="9">
    <w:abstractNumId w:val="3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11">
    <w:abstractNumId w:val="26"/>
  </w:num>
  <w:num w:numId="12">
    <w:abstractNumId w:val="20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37"/>
  </w:num>
  <w:num w:numId="19">
    <w:abstractNumId w:val="22"/>
  </w:num>
  <w:num w:numId="20">
    <w:abstractNumId w:val="40"/>
  </w:num>
  <w:num w:numId="21">
    <w:abstractNumId w:val="31"/>
  </w:num>
  <w:num w:numId="22">
    <w:abstractNumId w:val="36"/>
  </w:num>
  <w:num w:numId="23">
    <w:abstractNumId w:val="8"/>
  </w:num>
  <w:num w:numId="24">
    <w:abstractNumId w:val="25"/>
  </w:num>
  <w:num w:numId="25">
    <w:abstractNumId w:val="33"/>
  </w:num>
  <w:num w:numId="26">
    <w:abstractNumId w:val="17"/>
  </w:num>
  <w:num w:numId="27">
    <w:abstractNumId w:val="14"/>
  </w:num>
  <w:num w:numId="28">
    <w:abstractNumId w:val="45"/>
  </w:num>
  <w:num w:numId="29">
    <w:abstractNumId w:val="3"/>
  </w:num>
  <w:num w:numId="30">
    <w:abstractNumId w:val="13"/>
  </w:num>
  <w:num w:numId="31">
    <w:abstractNumId w:val="39"/>
  </w:num>
  <w:num w:numId="32">
    <w:abstractNumId w:val="1"/>
  </w:num>
  <w:num w:numId="33">
    <w:abstractNumId w:val="47"/>
  </w:num>
  <w:num w:numId="34">
    <w:abstractNumId w:val="24"/>
  </w:num>
  <w:num w:numId="35">
    <w:abstractNumId w:val="16"/>
  </w:num>
  <w:num w:numId="36">
    <w:abstractNumId w:val="10"/>
  </w:num>
  <w:num w:numId="37">
    <w:abstractNumId w:val="19"/>
  </w:num>
  <w:num w:numId="38">
    <w:abstractNumId w:val="43"/>
  </w:num>
  <w:num w:numId="39">
    <w:abstractNumId w:val="15"/>
  </w:num>
  <w:num w:numId="40">
    <w:abstractNumId w:val="30"/>
  </w:num>
  <w:num w:numId="41">
    <w:abstractNumId w:val="29"/>
  </w:num>
  <w:num w:numId="42">
    <w:abstractNumId w:val="32"/>
  </w:num>
  <w:num w:numId="43">
    <w:abstractNumId w:val="44"/>
  </w:num>
  <w:num w:numId="44">
    <w:abstractNumId w:val="42"/>
  </w:num>
  <w:num w:numId="45">
    <w:abstractNumId w:val="23"/>
  </w:num>
  <w:num w:numId="46">
    <w:abstractNumId w:val="41"/>
  </w:num>
  <w:num w:numId="47">
    <w:abstractNumId w:val="48"/>
  </w:num>
  <w:num w:numId="48">
    <w:abstractNumId w:val="21"/>
  </w:num>
  <w:num w:numId="49">
    <w:abstractNumId w:val="38"/>
  </w:num>
  <w:num w:numId="50">
    <w:abstractNumId w:val="4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F6F"/>
    <w:rsid w:val="00003A3B"/>
    <w:rsid w:val="00004409"/>
    <w:rsid w:val="00013448"/>
    <w:rsid w:val="000139FA"/>
    <w:rsid w:val="00017106"/>
    <w:rsid w:val="000274DD"/>
    <w:rsid w:val="00035E11"/>
    <w:rsid w:val="00037B95"/>
    <w:rsid w:val="000417DF"/>
    <w:rsid w:val="00045EA2"/>
    <w:rsid w:val="00050B15"/>
    <w:rsid w:val="00053E24"/>
    <w:rsid w:val="00061D19"/>
    <w:rsid w:val="00066862"/>
    <w:rsid w:val="00067B81"/>
    <w:rsid w:val="000763FE"/>
    <w:rsid w:val="00076AAC"/>
    <w:rsid w:val="00080293"/>
    <w:rsid w:val="000802D0"/>
    <w:rsid w:val="00092F2F"/>
    <w:rsid w:val="0009491F"/>
    <w:rsid w:val="000A1C75"/>
    <w:rsid w:val="000A261C"/>
    <w:rsid w:val="000A3583"/>
    <w:rsid w:val="000A4683"/>
    <w:rsid w:val="000B1B84"/>
    <w:rsid w:val="000C6B6B"/>
    <w:rsid w:val="000D0C7A"/>
    <w:rsid w:val="000D44D2"/>
    <w:rsid w:val="000E49B3"/>
    <w:rsid w:val="000F0568"/>
    <w:rsid w:val="000F0EBC"/>
    <w:rsid w:val="000F1873"/>
    <w:rsid w:val="000F1AD6"/>
    <w:rsid w:val="000F497D"/>
    <w:rsid w:val="000F56C0"/>
    <w:rsid w:val="0010063A"/>
    <w:rsid w:val="00115EDC"/>
    <w:rsid w:val="00116745"/>
    <w:rsid w:val="001201D8"/>
    <w:rsid w:val="00125C83"/>
    <w:rsid w:val="00126E34"/>
    <w:rsid w:val="00137D84"/>
    <w:rsid w:val="0014113E"/>
    <w:rsid w:val="00143749"/>
    <w:rsid w:val="001451C0"/>
    <w:rsid w:val="00145596"/>
    <w:rsid w:val="00146EEA"/>
    <w:rsid w:val="001476E6"/>
    <w:rsid w:val="0015672E"/>
    <w:rsid w:val="00170AFF"/>
    <w:rsid w:val="00170DA3"/>
    <w:rsid w:val="00171DB4"/>
    <w:rsid w:val="0017367C"/>
    <w:rsid w:val="0017465D"/>
    <w:rsid w:val="001816A8"/>
    <w:rsid w:val="00181949"/>
    <w:rsid w:val="00187230"/>
    <w:rsid w:val="00191E14"/>
    <w:rsid w:val="001A1AEC"/>
    <w:rsid w:val="001A2336"/>
    <w:rsid w:val="001B1EAC"/>
    <w:rsid w:val="001B5B66"/>
    <w:rsid w:val="001C1482"/>
    <w:rsid w:val="001C172F"/>
    <w:rsid w:val="001C2019"/>
    <w:rsid w:val="001C2BDF"/>
    <w:rsid w:val="001C330F"/>
    <w:rsid w:val="001D04A3"/>
    <w:rsid w:val="001D6AA6"/>
    <w:rsid w:val="001E07F4"/>
    <w:rsid w:val="001E41D2"/>
    <w:rsid w:val="001E4A35"/>
    <w:rsid w:val="001F1843"/>
    <w:rsid w:val="001F35A5"/>
    <w:rsid w:val="001F4251"/>
    <w:rsid w:val="00207E30"/>
    <w:rsid w:val="00212F84"/>
    <w:rsid w:val="0021636D"/>
    <w:rsid w:val="00224054"/>
    <w:rsid w:val="002265DB"/>
    <w:rsid w:val="00230C34"/>
    <w:rsid w:val="00233804"/>
    <w:rsid w:val="0023617B"/>
    <w:rsid w:val="00240FEA"/>
    <w:rsid w:val="002419DC"/>
    <w:rsid w:val="002431E1"/>
    <w:rsid w:val="00244547"/>
    <w:rsid w:val="002515D6"/>
    <w:rsid w:val="002576C0"/>
    <w:rsid w:val="00262866"/>
    <w:rsid w:val="00263BD3"/>
    <w:rsid w:val="002650D8"/>
    <w:rsid w:val="00267E14"/>
    <w:rsid w:val="00272C0C"/>
    <w:rsid w:val="00273389"/>
    <w:rsid w:val="00276980"/>
    <w:rsid w:val="00277DB8"/>
    <w:rsid w:val="0028058A"/>
    <w:rsid w:val="00290B04"/>
    <w:rsid w:val="00291FEF"/>
    <w:rsid w:val="002B3763"/>
    <w:rsid w:val="002C13A6"/>
    <w:rsid w:val="002C1FBA"/>
    <w:rsid w:val="002C4F6C"/>
    <w:rsid w:val="002C7608"/>
    <w:rsid w:val="002D0354"/>
    <w:rsid w:val="002D23DF"/>
    <w:rsid w:val="002D2E49"/>
    <w:rsid w:val="002D5208"/>
    <w:rsid w:val="002E18FE"/>
    <w:rsid w:val="002F06B1"/>
    <w:rsid w:val="002F4BD0"/>
    <w:rsid w:val="002F4D21"/>
    <w:rsid w:val="002F706A"/>
    <w:rsid w:val="00300E0A"/>
    <w:rsid w:val="003013C9"/>
    <w:rsid w:val="00301B75"/>
    <w:rsid w:val="00301DA7"/>
    <w:rsid w:val="00304DD2"/>
    <w:rsid w:val="003060CE"/>
    <w:rsid w:val="00310432"/>
    <w:rsid w:val="00310B20"/>
    <w:rsid w:val="00313B91"/>
    <w:rsid w:val="0031794E"/>
    <w:rsid w:val="00331D21"/>
    <w:rsid w:val="00333A82"/>
    <w:rsid w:val="00334BB2"/>
    <w:rsid w:val="00335680"/>
    <w:rsid w:val="00335779"/>
    <w:rsid w:val="00336D30"/>
    <w:rsid w:val="00337D61"/>
    <w:rsid w:val="00343BB6"/>
    <w:rsid w:val="003444D3"/>
    <w:rsid w:val="0034535F"/>
    <w:rsid w:val="00345C24"/>
    <w:rsid w:val="003516C5"/>
    <w:rsid w:val="0035360F"/>
    <w:rsid w:val="003552A4"/>
    <w:rsid w:val="00361C15"/>
    <w:rsid w:val="00362032"/>
    <w:rsid w:val="00362BC3"/>
    <w:rsid w:val="00364919"/>
    <w:rsid w:val="00375F12"/>
    <w:rsid w:val="00387E8E"/>
    <w:rsid w:val="00390C5A"/>
    <w:rsid w:val="003910E1"/>
    <w:rsid w:val="00392150"/>
    <w:rsid w:val="003931C8"/>
    <w:rsid w:val="00393267"/>
    <w:rsid w:val="00397CFF"/>
    <w:rsid w:val="003B0D7E"/>
    <w:rsid w:val="003B2FC9"/>
    <w:rsid w:val="003B4DC1"/>
    <w:rsid w:val="003C263B"/>
    <w:rsid w:val="003C26A5"/>
    <w:rsid w:val="003C37A3"/>
    <w:rsid w:val="003C4F98"/>
    <w:rsid w:val="003C4FF7"/>
    <w:rsid w:val="003D0C07"/>
    <w:rsid w:val="003D1B81"/>
    <w:rsid w:val="003D2B33"/>
    <w:rsid w:val="003E23F4"/>
    <w:rsid w:val="003E7F16"/>
    <w:rsid w:val="00400C67"/>
    <w:rsid w:val="00402F88"/>
    <w:rsid w:val="0040754B"/>
    <w:rsid w:val="00412DEC"/>
    <w:rsid w:val="004134BC"/>
    <w:rsid w:val="004206B1"/>
    <w:rsid w:val="00422D3B"/>
    <w:rsid w:val="00425791"/>
    <w:rsid w:val="00430906"/>
    <w:rsid w:val="004337B8"/>
    <w:rsid w:val="0043561E"/>
    <w:rsid w:val="00435B8D"/>
    <w:rsid w:val="00463CEC"/>
    <w:rsid w:val="004644DD"/>
    <w:rsid w:val="00473939"/>
    <w:rsid w:val="0047596A"/>
    <w:rsid w:val="00476A98"/>
    <w:rsid w:val="00484123"/>
    <w:rsid w:val="004842C6"/>
    <w:rsid w:val="00484C36"/>
    <w:rsid w:val="004914B5"/>
    <w:rsid w:val="0049318F"/>
    <w:rsid w:val="004944A5"/>
    <w:rsid w:val="00496448"/>
    <w:rsid w:val="004971DF"/>
    <w:rsid w:val="004A1254"/>
    <w:rsid w:val="004A13D6"/>
    <w:rsid w:val="004A2E23"/>
    <w:rsid w:val="004A3B8C"/>
    <w:rsid w:val="004A56D8"/>
    <w:rsid w:val="004A64A8"/>
    <w:rsid w:val="004B594A"/>
    <w:rsid w:val="004B5BE1"/>
    <w:rsid w:val="004B7772"/>
    <w:rsid w:val="004C3D8D"/>
    <w:rsid w:val="004C43BE"/>
    <w:rsid w:val="004C5A1C"/>
    <w:rsid w:val="004D053B"/>
    <w:rsid w:val="004D0D33"/>
    <w:rsid w:val="004D1A7C"/>
    <w:rsid w:val="004D24D1"/>
    <w:rsid w:val="004D29AF"/>
    <w:rsid w:val="004D3CC5"/>
    <w:rsid w:val="004D5519"/>
    <w:rsid w:val="004D56FE"/>
    <w:rsid w:val="004D7C66"/>
    <w:rsid w:val="004E2000"/>
    <w:rsid w:val="004F7A90"/>
    <w:rsid w:val="0050591C"/>
    <w:rsid w:val="00520644"/>
    <w:rsid w:val="005302E8"/>
    <w:rsid w:val="00535093"/>
    <w:rsid w:val="00535685"/>
    <w:rsid w:val="00543C18"/>
    <w:rsid w:val="00547CB7"/>
    <w:rsid w:val="0055165F"/>
    <w:rsid w:val="00551BBB"/>
    <w:rsid w:val="0055302A"/>
    <w:rsid w:val="005536C6"/>
    <w:rsid w:val="00553DC5"/>
    <w:rsid w:val="0055648D"/>
    <w:rsid w:val="005604B5"/>
    <w:rsid w:val="005613F4"/>
    <w:rsid w:val="0056395A"/>
    <w:rsid w:val="005644C4"/>
    <w:rsid w:val="00571338"/>
    <w:rsid w:val="00582C55"/>
    <w:rsid w:val="005906E1"/>
    <w:rsid w:val="00594675"/>
    <w:rsid w:val="00597B3B"/>
    <w:rsid w:val="005A1B98"/>
    <w:rsid w:val="005A45E1"/>
    <w:rsid w:val="005A4F6F"/>
    <w:rsid w:val="005B098B"/>
    <w:rsid w:val="005B0B4C"/>
    <w:rsid w:val="005B20BC"/>
    <w:rsid w:val="005B3EC8"/>
    <w:rsid w:val="005B5E79"/>
    <w:rsid w:val="005C2146"/>
    <w:rsid w:val="005C5D33"/>
    <w:rsid w:val="005C65FD"/>
    <w:rsid w:val="005C7458"/>
    <w:rsid w:val="005D0CB7"/>
    <w:rsid w:val="005D4103"/>
    <w:rsid w:val="005D419A"/>
    <w:rsid w:val="005D620E"/>
    <w:rsid w:val="005E1A57"/>
    <w:rsid w:val="005E3FDF"/>
    <w:rsid w:val="005F0F89"/>
    <w:rsid w:val="005F751E"/>
    <w:rsid w:val="006038F0"/>
    <w:rsid w:val="006039A2"/>
    <w:rsid w:val="00604CAC"/>
    <w:rsid w:val="00612D44"/>
    <w:rsid w:val="0061476D"/>
    <w:rsid w:val="00615AEC"/>
    <w:rsid w:val="00616A1C"/>
    <w:rsid w:val="00626165"/>
    <w:rsid w:val="00631B6E"/>
    <w:rsid w:val="00632CF0"/>
    <w:rsid w:val="00633BDB"/>
    <w:rsid w:val="006340E0"/>
    <w:rsid w:val="00636317"/>
    <w:rsid w:val="006405B2"/>
    <w:rsid w:val="00641530"/>
    <w:rsid w:val="006421B8"/>
    <w:rsid w:val="00643D4B"/>
    <w:rsid w:val="00645860"/>
    <w:rsid w:val="00645A2A"/>
    <w:rsid w:val="00652421"/>
    <w:rsid w:val="00660DE4"/>
    <w:rsid w:val="006645E1"/>
    <w:rsid w:val="0066709F"/>
    <w:rsid w:val="00670D15"/>
    <w:rsid w:val="006766A0"/>
    <w:rsid w:val="00676EB9"/>
    <w:rsid w:val="00680611"/>
    <w:rsid w:val="00690C47"/>
    <w:rsid w:val="00695062"/>
    <w:rsid w:val="00697C00"/>
    <w:rsid w:val="00697E4A"/>
    <w:rsid w:val="006A11F0"/>
    <w:rsid w:val="006A55E9"/>
    <w:rsid w:val="006A6594"/>
    <w:rsid w:val="006B1271"/>
    <w:rsid w:val="006B5386"/>
    <w:rsid w:val="006C112B"/>
    <w:rsid w:val="006C4B7E"/>
    <w:rsid w:val="006D052C"/>
    <w:rsid w:val="006E7563"/>
    <w:rsid w:val="006F20E3"/>
    <w:rsid w:val="006F2BAA"/>
    <w:rsid w:val="0070208F"/>
    <w:rsid w:val="007058EE"/>
    <w:rsid w:val="00710AC8"/>
    <w:rsid w:val="00712514"/>
    <w:rsid w:val="00712668"/>
    <w:rsid w:val="00716492"/>
    <w:rsid w:val="00720836"/>
    <w:rsid w:val="00722344"/>
    <w:rsid w:val="007256D9"/>
    <w:rsid w:val="0072756C"/>
    <w:rsid w:val="00731E4D"/>
    <w:rsid w:val="007348B2"/>
    <w:rsid w:val="00735065"/>
    <w:rsid w:val="0073546A"/>
    <w:rsid w:val="007360B1"/>
    <w:rsid w:val="00737D29"/>
    <w:rsid w:val="0074537D"/>
    <w:rsid w:val="00750059"/>
    <w:rsid w:val="00750EBD"/>
    <w:rsid w:val="007537A6"/>
    <w:rsid w:val="0075640A"/>
    <w:rsid w:val="00762692"/>
    <w:rsid w:val="007628E9"/>
    <w:rsid w:val="007629BA"/>
    <w:rsid w:val="0076422F"/>
    <w:rsid w:val="00770657"/>
    <w:rsid w:val="007717F6"/>
    <w:rsid w:val="00783136"/>
    <w:rsid w:val="007867EE"/>
    <w:rsid w:val="007A0204"/>
    <w:rsid w:val="007A0CF4"/>
    <w:rsid w:val="007A6B06"/>
    <w:rsid w:val="007B5251"/>
    <w:rsid w:val="007D30BE"/>
    <w:rsid w:val="007E0013"/>
    <w:rsid w:val="007E13B2"/>
    <w:rsid w:val="007F6626"/>
    <w:rsid w:val="007F6F96"/>
    <w:rsid w:val="007F7353"/>
    <w:rsid w:val="008044F8"/>
    <w:rsid w:val="00806AF4"/>
    <w:rsid w:val="00810C83"/>
    <w:rsid w:val="00811F0D"/>
    <w:rsid w:val="0081306A"/>
    <w:rsid w:val="00816C00"/>
    <w:rsid w:val="00823F77"/>
    <w:rsid w:val="00826304"/>
    <w:rsid w:val="008509CA"/>
    <w:rsid w:val="00850AEC"/>
    <w:rsid w:val="008525BC"/>
    <w:rsid w:val="00853A90"/>
    <w:rsid w:val="00855648"/>
    <w:rsid w:val="00861EC8"/>
    <w:rsid w:val="008665EA"/>
    <w:rsid w:val="0087406C"/>
    <w:rsid w:val="0087443C"/>
    <w:rsid w:val="00876583"/>
    <w:rsid w:val="0087679B"/>
    <w:rsid w:val="0088457A"/>
    <w:rsid w:val="00885CF6"/>
    <w:rsid w:val="008861DA"/>
    <w:rsid w:val="008930BB"/>
    <w:rsid w:val="008969A2"/>
    <w:rsid w:val="008B14BA"/>
    <w:rsid w:val="008B3C3C"/>
    <w:rsid w:val="008B6033"/>
    <w:rsid w:val="008B6293"/>
    <w:rsid w:val="008B793F"/>
    <w:rsid w:val="008B7EFF"/>
    <w:rsid w:val="008C4C57"/>
    <w:rsid w:val="008D00A4"/>
    <w:rsid w:val="008D0629"/>
    <w:rsid w:val="008E237B"/>
    <w:rsid w:val="008E51E3"/>
    <w:rsid w:val="008E6E40"/>
    <w:rsid w:val="008F2676"/>
    <w:rsid w:val="008F381A"/>
    <w:rsid w:val="008F746C"/>
    <w:rsid w:val="00902E46"/>
    <w:rsid w:val="009036C7"/>
    <w:rsid w:val="0091195B"/>
    <w:rsid w:val="0091251A"/>
    <w:rsid w:val="00914AB7"/>
    <w:rsid w:val="0091675D"/>
    <w:rsid w:val="00917EF0"/>
    <w:rsid w:val="00923CA8"/>
    <w:rsid w:val="009327FF"/>
    <w:rsid w:val="00940F1F"/>
    <w:rsid w:val="00942325"/>
    <w:rsid w:val="009426D1"/>
    <w:rsid w:val="00944178"/>
    <w:rsid w:val="00952E58"/>
    <w:rsid w:val="00967609"/>
    <w:rsid w:val="009710F4"/>
    <w:rsid w:val="00973592"/>
    <w:rsid w:val="009748C8"/>
    <w:rsid w:val="00986F2F"/>
    <w:rsid w:val="00987FEE"/>
    <w:rsid w:val="00997C71"/>
    <w:rsid w:val="009A683D"/>
    <w:rsid w:val="009B34EF"/>
    <w:rsid w:val="009B48F2"/>
    <w:rsid w:val="009B6CC1"/>
    <w:rsid w:val="009B7266"/>
    <w:rsid w:val="009C23BF"/>
    <w:rsid w:val="009C3A8D"/>
    <w:rsid w:val="009C5337"/>
    <w:rsid w:val="009D2003"/>
    <w:rsid w:val="009D601D"/>
    <w:rsid w:val="009D698B"/>
    <w:rsid w:val="009E14BD"/>
    <w:rsid w:val="009E1D00"/>
    <w:rsid w:val="009E6063"/>
    <w:rsid w:val="009E689B"/>
    <w:rsid w:val="00A06047"/>
    <w:rsid w:val="00A16775"/>
    <w:rsid w:val="00A16C19"/>
    <w:rsid w:val="00A20F37"/>
    <w:rsid w:val="00A21B99"/>
    <w:rsid w:val="00A2215C"/>
    <w:rsid w:val="00A23137"/>
    <w:rsid w:val="00A255FB"/>
    <w:rsid w:val="00A256E6"/>
    <w:rsid w:val="00A26CB1"/>
    <w:rsid w:val="00A33398"/>
    <w:rsid w:val="00A40DF4"/>
    <w:rsid w:val="00A43796"/>
    <w:rsid w:val="00A4387C"/>
    <w:rsid w:val="00A44D83"/>
    <w:rsid w:val="00A45850"/>
    <w:rsid w:val="00A47FC5"/>
    <w:rsid w:val="00A5066E"/>
    <w:rsid w:val="00A50B00"/>
    <w:rsid w:val="00A518A5"/>
    <w:rsid w:val="00A5266B"/>
    <w:rsid w:val="00A5272C"/>
    <w:rsid w:val="00A5559C"/>
    <w:rsid w:val="00A55677"/>
    <w:rsid w:val="00A57D85"/>
    <w:rsid w:val="00A73642"/>
    <w:rsid w:val="00A80E63"/>
    <w:rsid w:val="00A81F36"/>
    <w:rsid w:val="00A82A67"/>
    <w:rsid w:val="00A86BDC"/>
    <w:rsid w:val="00A87D99"/>
    <w:rsid w:val="00AA0287"/>
    <w:rsid w:val="00AB0160"/>
    <w:rsid w:val="00AB0FA8"/>
    <w:rsid w:val="00AB1E93"/>
    <w:rsid w:val="00AB4D84"/>
    <w:rsid w:val="00AB5028"/>
    <w:rsid w:val="00AC28F6"/>
    <w:rsid w:val="00AC326E"/>
    <w:rsid w:val="00AC40D9"/>
    <w:rsid w:val="00AC58CD"/>
    <w:rsid w:val="00AD514E"/>
    <w:rsid w:val="00AD7249"/>
    <w:rsid w:val="00AD7F38"/>
    <w:rsid w:val="00AE116F"/>
    <w:rsid w:val="00AE31FF"/>
    <w:rsid w:val="00AE3651"/>
    <w:rsid w:val="00AF2E21"/>
    <w:rsid w:val="00AF3AB9"/>
    <w:rsid w:val="00AF76DD"/>
    <w:rsid w:val="00B007E9"/>
    <w:rsid w:val="00B01090"/>
    <w:rsid w:val="00B02FBB"/>
    <w:rsid w:val="00B03F42"/>
    <w:rsid w:val="00B10400"/>
    <w:rsid w:val="00B2034C"/>
    <w:rsid w:val="00B21F88"/>
    <w:rsid w:val="00B234A2"/>
    <w:rsid w:val="00B30B9E"/>
    <w:rsid w:val="00B32E7D"/>
    <w:rsid w:val="00B3506A"/>
    <w:rsid w:val="00B400C1"/>
    <w:rsid w:val="00B41355"/>
    <w:rsid w:val="00B46FE0"/>
    <w:rsid w:val="00B50E88"/>
    <w:rsid w:val="00B53B1F"/>
    <w:rsid w:val="00B5493A"/>
    <w:rsid w:val="00B55C10"/>
    <w:rsid w:val="00B57056"/>
    <w:rsid w:val="00B67780"/>
    <w:rsid w:val="00B701CE"/>
    <w:rsid w:val="00B75A9B"/>
    <w:rsid w:val="00B80027"/>
    <w:rsid w:val="00B91FBA"/>
    <w:rsid w:val="00B94B1C"/>
    <w:rsid w:val="00B97681"/>
    <w:rsid w:val="00BA1F5D"/>
    <w:rsid w:val="00BA54A4"/>
    <w:rsid w:val="00BB0A8F"/>
    <w:rsid w:val="00BC5442"/>
    <w:rsid w:val="00BC5642"/>
    <w:rsid w:val="00BD2E05"/>
    <w:rsid w:val="00BD63DE"/>
    <w:rsid w:val="00BD741F"/>
    <w:rsid w:val="00BE1859"/>
    <w:rsid w:val="00BE73CA"/>
    <w:rsid w:val="00C00F6B"/>
    <w:rsid w:val="00C0276A"/>
    <w:rsid w:val="00C02DDC"/>
    <w:rsid w:val="00C060DC"/>
    <w:rsid w:val="00C0781B"/>
    <w:rsid w:val="00C104A1"/>
    <w:rsid w:val="00C13BB0"/>
    <w:rsid w:val="00C160B3"/>
    <w:rsid w:val="00C17396"/>
    <w:rsid w:val="00C20224"/>
    <w:rsid w:val="00C21551"/>
    <w:rsid w:val="00C27785"/>
    <w:rsid w:val="00C33BAE"/>
    <w:rsid w:val="00C35A5D"/>
    <w:rsid w:val="00C36A67"/>
    <w:rsid w:val="00C41AB8"/>
    <w:rsid w:val="00C41B40"/>
    <w:rsid w:val="00C41E99"/>
    <w:rsid w:val="00C4353E"/>
    <w:rsid w:val="00C44182"/>
    <w:rsid w:val="00C44FCE"/>
    <w:rsid w:val="00C54CE1"/>
    <w:rsid w:val="00C560ED"/>
    <w:rsid w:val="00C5697E"/>
    <w:rsid w:val="00C5781B"/>
    <w:rsid w:val="00C66EC0"/>
    <w:rsid w:val="00C677A0"/>
    <w:rsid w:val="00C71AC7"/>
    <w:rsid w:val="00C760CD"/>
    <w:rsid w:val="00C8686D"/>
    <w:rsid w:val="00C902AD"/>
    <w:rsid w:val="00C931C0"/>
    <w:rsid w:val="00C96E4C"/>
    <w:rsid w:val="00CA3221"/>
    <w:rsid w:val="00CA4EEE"/>
    <w:rsid w:val="00CA561C"/>
    <w:rsid w:val="00CB2990"/>
    <w:rsid w:val="00CB4438"/>
    <w:rsid w:val="00CB658A"/>
    <w:rsid w:val="00CC648C"/>
    <w:rsid w:val="00CC7C67"/>
    <w:rsid w:val="00CD597A"/>
    <w:rsid w:val="00CD7979"/>
    <w:rsid w:val="00CE2559"/>
    <w:rsid w:val="00CE422A"/>
    <w:rsid w:val="00CE444D"/>
    <w:rsid w:val="00CE5682"/>
    <w:rsid w:val="00CF086E"/>
    <w:rsid w:val="00D0382C"/>
    <w:rsid w:val="00D03C21"/>
    <w:rsid w:val="00D04BF5"/>
    <w:rsid w:val="00D04FFB"/>
    <w:rsid w:val="00D05E4F"/>
    <w:rsid w:val="00D07413"/>
    <w:rsid w:val="00D1129F"/>
    <w:rsid w:val="00D15459"/>
    <w:rsid w:val="00D16168"/>
    <w:rsid w:val="00D20409"/>
    <w:rsid w:val="00D238A2"/>
    <w:rsid w:val="00D26E3B"/>
    <w:rsid w:val="00D40532"/>
    <w:rsid w:val="00D436A2"/>
    <w:rsid w:val="00D445A2"/>
    <w:rsid w:val="00D4691C"/>
    <w:rsid w:val="00D554BE"/>
    <w:rsid w:val="00D5557F"/>
    <w:rsid w:val="00D57C96"/>
    <w:rsid w:val="00D57F2D"/>
    <w:rsid w:val="00D616E6"/>
    <w:rsid w:val="00D64418"/>
    <w:rsid w:val="00D7023E"/>
    <w:rsid w:val="00D73EC4"/>
    <w:rsid w:val="00D76280"/>
    <w:rsid w:val="00D7657A"/>
    <w:rsid w:val="00D82932"/>
    <w:rsid w:val="00DA0143"/>
    <w:rsid w:val="00DA103B"/>
    <w:rsid w:val="00DA37B5"/>
    <w:rsid w:val="00DB0C5B"/>
    <w:rsid w:val="00DB433B"/>
    <w:rsid w:val="00DC23EF"/>
    <w:rsid w:val="00DC6FFB"/>
    <w:rsid w:val="00DD12C4"/>
    <w:rsid w:val="00DD2000"/>
    <w:rsid w:val="00DD3693"/>
    <w:rsid w:val="00DD4DEB"/>
    <w:rsid w:val="00DD668D"/>
    <w:rsid w:val="00DD7090"/>
    <w:rsid w:val="00DF17CC"/>
    <w:rsid w:val="00DF4B0D"/>
    <w:rsid w:val="00DF567A"/>
    <w:rsid w:val="00E037DF"/>
    <w:rsid w:val="00E06B21"/>
    <w:rsid w:val="00E14600"/>
    <w:rsid w:val="00E154CD"/>
    <w:rsid w:val="00E20B1E"/>
    <w:rsid w:val="00E263BF"/>
    <w:rsid w:val="00E30917"/>
    <w:rsid w:val="00E31B00"/>
    <w:rsid w:val="00E320BB"/>
    <w:rsid w:val="00E33847"/>
    <w:rsid w:val="00E33AEB"/>
    <w:rsid w:val="00E378C0"/>
    <w:rsid w:val="00E43261"/>
    <w:rsid w:val="00E46B8C"/>
    <w:rsid w:val="00E47A5C"/>
    <w:rsid w:val="00E52A59"/>
    <w:rsid w:val="00E532A1"/>
    <w:rsid w:val="00E56180"/>
    <w:rsid w:val="00E707E8"/>
    <w:rsid w:val="00E70C08"/>
    <w:rsid w:val="00E71388"/>
    <w:rsid w:val="00E71F79"/>
    <w:rsid w:val="00E730DE"/>
    <w:rsid w:val="00E85EBF"/>
    <w:rsid w:val="00E85FBF"/>
    <w:rsid w:val="00E87C52"/>
    <w:rsid w:val="00EB042D"/>
    <w:rsid w:val="00EB518B"/>
    <w:rsid w:val="00EC08B6"/>
    <w:rsid w:val="00EC1F9C"/>
    <w:rsid w:val="00EC2EE2"/>
    <w:rsid w:val="00EC7CAF"/>
    <w:rsid w:val="00ED0A0A"/>
    <w:rsid w:val="00EE48CE"/>
    <w:rsid w:val="00EE74CA"/>
    <w:rsid w:val="00EF01F6"/>
    <w:rsid w:val="00EF1604"/>
    <w:rsid w:val="00EF5604"/>
    <w:rsid w:val="00EF689F"/>
    <w:rsid w:val="00F01134"/>
    <w:rsid w:val="00F0317B"/>
    <w:rsid w:val="00F0331D"/>
    <w:rsid w:val="00F06BC0"/>
    <w:rsid w:val="00F235CB"/>
    <w:rsid w:val="00F23A10"/>
    <w:rsid w:val="00F25A56"/>
    <w:rsid w:val="00F27BB6"/>
    <w:rsid w:val="00F36E53"/>
    <w:rsid w:val="00F417C7"/>
    <w:rsid w:val="00F428EC"/>
    <w:rsid w:val="00F52E48"/>
    <w:rsid w:val="00F613E7"/>
    <w:rsid w:val="00F66787"/>
    <w:rsid w:val="00F67D0F"/>
    <w:rsid w:val="00F74312"/>
    <w:rsid w:val="00F74A44"/>
    <w:rsid w:val="00F85A1B"/>
    <w:rsid w:val="00F864E0"/>
    <w:rsid w:val="00F92FE9"/>
    <w:rsid w:val="00F9591F"/>
    <w:rsid w:val="00FA0DDD"/>
    <w:rsid w:val="00FA3FFC"/>
    <w:rsid w:val="00FA6D67"/>
    <w:rsid w:val="00FB3156"/>
    <w:rsid w:val="00FB3B8F"/>
    <w:rsid w:val="00FB457C"/>
    <w:rsid w:val="00FC0481"/>
    <w:rsid w:val="00FC3FBB"/>
    <w:rsid w:val="00FC5513"/>
    <w:rsid w:val="00FD2B8A"/>
    <w:rsid w:val="00FD37D3"/>
    <w:rsid w:val="00FD445C"/>
    <w:rsid w:val="00FF17F8"/>
    <w:rsid w:val="00FF4235"/>
    <w:rsid w:val="00FF735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48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5648D"/>
    <w:rPr>
      <w:rFonts w:ascii="Arial" w:eastAsia="Times New Roman" w:hAnsi="Arial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48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5648D"/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um.pro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DEAD-A7EF-4B8C-83A9-2F9B53AA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11</Pages>
  <Words>3653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Kaczmarczyk</dc:creator>
  <cp:lastModifiedBy>Alina Kaczmarczyk</cp:lastModifiedBy>
  <cp:revision>81</cp:revision>
  <cp:lastPrinted>2017-04-04T13:09:00Z</cp:lastPrinted>
  <dcterms:created xsi:type="dcterms:W3CDTF">2018-06-04T13:53:00Z</dcterms:created>
  <dcterms:modified xsi:type="dcterms:W3CDTF">2020-12-22T18:07:00Z</dcterms:modified>
</cp:coreProperties>
</file>